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B37A7" w14:textId="77777777" w:rsidR="00813969" w:rsidRPr="00813969" w:rsidRDefault="00813969" w:rsidP="00813969">
      <w:pPr>
        <w:keepNext/>
        <w:keepLines/>
        <w:spacing w:before="240" w:line="259" w:lineRule="auto"/>
        <w:jc w:val="center"/>
        <w:outlineLvl w:val="0"/>
        <w:rPr>
          <w:rFonts w:eastAsia="Times New Roman" w:cs="Open Sans"/>
          <w:color w:val="2F5496"/>
          <w:sz w:val="96"/>
          <w:szCs w:val="96"/>
        </w:rPr>
      </w:pPr>
    </w:p>
    <w:p w14:paraId="4004AD2C" w14:textId="77777777" w:rsidR="00813969" w:rsidRPr="00813969" w:rsidRDefault="00813969" w:rsidP="00813969">
      <w:pPr>
        <w:keepNext/>
        <w:keepLines/>
        <w:spacing w:before="240" w:line="259" w:lineRule="auto"/>
        <w:jc w:val="center"/>
        <w:outlineLvl w:val="0"/>
        <w:rPr>
          <w:rFonts w:eastAsia="Times New Roman" w:cs="Open Sans"/>
          <w:color w:val="2F5496"/>
          <w:sz w:val="96"/>
          <w:szCs w:val="96"/>
        </w:rPr>
      </w:pPr>
    </w:p>
    <w:p w14:paraId="6614013D" w14:textId="10A3128A" w:rsidR="0062107B" w:rsidRPr="00C526C6" w:rsidRDefault="00813969" w:rsidP="00813969">
      <w:pPr>
        <w:keepNext/>
        <w:keepLines/>
        <w:spacing w:before="240" w:line="259" w:lineRule="auto"/>
        <w:jc w:val="center"/>
        <w:outlineLvl w:val="0"/>
        <w:rPr>
          <w:rFonts w:ascii="Open Sans ExtraBold" w:eastAsia="Times New Roman" w:hAnsi="Open Sans ExtraBold" w:cs="Open Sans ExtraBold"/>
          <w:color w:val="395782"/>
          <w:sz w:val="96"/>
          <w:szCs w:val="96"/>
        </w:rPr>
      </w:pPr>
      <w:r w:rsidRPr="00C526C6">
        <w:rPr>
          <w:rFonts w:ascii="Open Sans ExtraBold" w:eastAsia="Times New Roman" w:hAnsi="Open Sans ExtraBold" w:cs="Open Sans ExtraBold"/>
          <w:color w:val="395782"/>
          <w:sz w:val="96"/>
          <w:szCs w:val="96"/>
        </w:rPr>
        <w:t xml:space="preserve"> </w:t>
      </w:r>
    </w:p>
    <w:p w14:paraId="05D9E1BB" w14:textId="5B0B04A2" w:rsidR="00813969" w:rsidRPr="00C526C6" w:rsidRDefault="001717EF" w:rsidP="00813969">
      <w:pPr>
        <w:keepNext/>
        <w:keepLines/>
        <w:spacing w:before="240" w:line="259" w:lineRule="auto"/>
        <w:jc w:val="center"/>
        <w:outlineLvl w:val="0"/>
        <w:rPr>
          <w:rFonts w:ascii="Open Sans ExtraBold" w:eastAsia="Times New Roman" w:hAnsi="Open Sans ExtraBold" w:cs="Open Sans ExtraBold"/>
          <w:color w:val="395782"/>
          <w:sz w:val="96"/>
          <w:szCs w:val="96"/>
        </w:rPr>
      </w:pPr>
      <w:r>
        <w:rPr>
          <w:rFonts w:ascii="Open Sans ExtraBold" w:eastAsia="Times New Roman" w:hAnsi="Open Sans ExtraBold" w:cs="Open Sans ExtraBold"/>
          <w:color w:val="395782"/>
          <w:sz w:val="96"/>
          <w:szCs w:val="96"/>
        </w:rPr>
        <w:t>Health and Safety</w:t>
      </w:r>
      <w:r w:rsidR="00813969" w:rsidRPr="00C526C6">
        <w:rPr>
          <w:rFonts w:ascii="Open Sans ExtraBold" w:eastAsia="Times New Roman" w:hAnsi="Open Sans ExtraBold" w:cs="Open Sans ExtraBold"/>
          <w:color w:val="395782"/>
          <w:sz w:val="96"/>
          <w:szCs w:val="96"/>
        </w:rPr>
        <w:t xml:space="preserve"> Policy</w:t>
      </w:r>
    </w:p>
    <w:p w14:paraId="12B564E1" w14:textId="77777777" w:rsidR="00813969" w:rsidRPr="00813969" w:rsidRDefault="00813969" w:rsidP="00813969">
      <w:pPr>
        <w:spacing w:after="160" w:line="259" w:lineRule="auto"/>
        <w:rPr>
          <w:rFonts w:eastAsia="Open Sans" w:cs="Open Sans"/>
          <w:szCs w:val="22"/>
        </w:rPr>
      </w:pPr>
    </w:p>
    <w:p w14:paraId="53EBCA14" w14:textId="77777777" w:rsidR="00813969" w:rsidRPr="00813969" w:rsidRDefault="00813969" w:rsidP="00813969">
      <w:pPr>
        <w:spacing w:after="160" w:line="259" w:lineRule="auto"/>
        <w:rPr>
          <w:rFonts w:eastAsia="Open Sans" w:cs="Open Sans"/>
          <w:szCs w:val="22"/>
        </w:rPr>
      </w:pPr>
    </w:p>
    <w:p w14:paraId="17B43FE7" w14:textId="77777777" w:rsidR="00813969" w:rsidRPr="00813969" w:rsidRDefault="00813969" w:rsidP="00813969">
      <w:pPr>
        <w:spacing w:after="160" w:line="259" w:lineRule="auto"/>
        <w:rPr>
          <w:rFonts w:eastAsia="Open Sans" w:cs="Open Sans"/>
          <w:szCs w:val="22"/>
        </w:rPr>
      </w:pPr>
    </w:p>
    <w:p w14:paraId="79044433" w14:textId="77777777" w:rsidR="00813969" w:rsidRPr="00813969" w:rsidRDefault="00813969" w:rsidP="00813969">
      <w:pPr>
        <w:spacing w:after="160" w:line="259" w:lineRule="auto"/>
        <w:rPr>
          <w:rFonts w:eastAsia="Open Sans" w:cs="Open Sans"/>
          <w:szCs w:val="22"/>
        </w:rPr>
      </w:pPr>
    </w:p>
    <w:p w14:paraId="7A127617" w14:textId="31495A60" w:rsidR="00813969" w:rsidRPr="00813969" w:rsidRDefault="00813969" w:rsidP="00813969">
      <w:pPr>
        <w:spacing w:after="160" w:line="259" w:lineRule="auto"/>
        <w:rPr>
          <w:rFonts w:eastAsia="Open Sans" w:cs="Open Sans"/>
          <w:szCs w:val="22"/>
        </w:rPr>
      </w:pPr>
    </w:p>
    <w:p w14:paraId="661CDED4" w14:textId="7C9D4F91" w:rsidR="00813969" w:rsidRPr="00813969" w:rsidRDefault="00813969" w:rsidP="00813969">
      <w:pPr>
        <w:spacing w:after="160" w:line="259" w:lineRule="auto"/>
        <w:rPr>
          <w:rFonts w:eastAsia="Open Sans" w:cs="Open Sans"/>
          <w:szCs w:val="22"/>
        </w:rPr>
      </w:pPr>
    </w:p>
    <w:p w14:paraId="3A0264BD" w14:textId="08DF7244" w:rsidR="00813969" w:rsidRPr="00813969" w:rsidRDefault="00813969" w:rsidP="00813969">
      <w:pPr>
        <w:spacing w:after="160" w:line="259" w:lineRule="auto"/>
        <w:rPr>
          <w:rFonts w:eastAsia="Open Sans" w:cs="Open Sans"/>
          <w:szCs w:val="22"/>
        </w:rPr>
      </w:pPr>
    </w:p>
    <w:p w14:paraId="7F2F58BD" w14:textId="77777777" w:rsidR="00813969" w:rsidRPr="00813969" w:rsidRDefault="00813969" w:rsidP="00813969">
      <w:pPr>
        <w:spacing w:after="160" w:line="259" w:lineRule="auto"/>
        <w:rPr>
          <w:rFonts w:eastAsia="Open Sans" w:cs="Open Sans"/>
          <w:szCs w:val="22"/>
        </w:rPr>
      </w:pPr>
    </w:p>
    <w:p w14:paraId="17AAF750" w14:textId="6E929FF7" w:rsidR="00813969" w:rsidRPr="00C526C6" w:rsidRDefault="00813969" w:rsidP="00813969">
      <w:pPr>
        <w:jc w:val="right"/>
        <w:rPr>
          <w:rFonts w:eastAsia="Calibri" w:cs="Open Sans"/>
          <w:b/>
          <w:bCs/>
          <w:color w:val="395782"/>
          <w:szCs w:val="22"/>
        </w:rPr>
      </w:pPr>
      <w:r w:rsidRPr="00C526C6">
        <w:rPr>
          <w:rFonts w:eastAsia="Calibri" w:cs="Open Sans"/>
          <w:b/>
          <w:bCs/>
          <w:color w:val="395782"/>
          <w:szCs w:val="22"/>
        </w:rPr>
        <w:t xml:space="preserve">Issued: </w:t>
      </w:r>
      <w:r w:rsidR="006C2007">
        <w:rPr>
          <w:rFonts w:eastAsia="Calibri" w:cs="Open Sans"/>
          <w:b/>
          <w:bCs/>
          <w:color w:val="395782"/>
          <w:szCs w:val="22"/>
        </w:rPr>
        <w:t>December</w:t>
      </w:r>
      <w:r w:rsidRPr="00C526C6">
        <w:rPr>
          <w:rFonts w:eastAsia="Calibri" w:cs="Open Sans"/>
          <w:b/>
          <w:bCs/>
          <w:color w:val="395782"/>
          <w:szCs w:val="22"/>
        </w:rPr>
        <w:t xml:space="preserve"> 2021</w:t>
      </w:r>
    </w:p>
    <w:p w14:paraId="7D90BF9E" w14:textId="23741F1E" w:rsidR="003A795F" w:rsidRDefault="003A795F" w:rsidP="00813969">
      <w:pPr>
        <w:jc w:val="right"/>
        <w:rPr>
          <w:rFonts w:eastAsia="Calibri" w:cs="Open Sans"/>
          <w:b/>
          <w:bCs/>
          <w:color w:val="395782"/>
          <w:szCs w:val="22"/>
        </w:rPr>
      </w:pPr>
      <w:r>
        <w:rPr>
          <w:rFonts w:eastAsia="Calibri" w:cs="Open Sans"/>
          <w:b/>
          <w:bCs/>
          <w:color w:val="395782"/>
          <w:szCs w:val="22"/>
        </w:rPr>
        <w:t>Last Review Date</w:t>
      </w:r>
      <w:r w:rsidR="00F95E1D">
        <w:rPr>
          <w:rFonts w:eastAsia="Calibri" w:cs="Open Sans"/>
          <w:b/>
          <w:bCs/>
          <w:color w:val="395782"/>
          <w:szCs w:val="22"/>
        </w:rPr>
        <w:t>:</w:t>
      </w:r>
      <w:r>
        <w:rPr>
          <w:rFonts w:eastAsia="Calibri" w:cs="Open Sans"/>
          <w:b/>
          <w:bCs/>
          <w:color w:val="395782"/>
          <w:szCs w:val="22"/>
        </w:rPr>
        <w:t xml:space="preserve"> </w:t>
      </w:r>
      <w:r w:rsidR="00F95E1D">
        <w:rPr>
          <w:rFonts w:eastAsia="Calibri" w:cs="Open Sans"/>
          <w:b/>
          <w:bCs/>
          <w:color w:val="395782"/>
          <w:szCs w:val="22"/>
        </w:rPr>
        <w:t>September 2024</w:t>
      </w:r>
    </w:p>
    <w:p w14:paraId="1B7A3E8D" w14:textId="60F1EF40" w:rsidR="00813969" w:rsidRPr="00C526C6" w:rsidRDefault="00813969" w:rsidP="00813969">
      <w:pPr>
        <w:jc w:val="right"/>
        <w:rPr>
          <w:rFonts w:eastAsia="Calibri" w:cs="Open Sans"/>
          <w:b/>
          <w:bCs/>
          <w:color w:val="395782"/>
          <w:szCs w:val="22"/>
        </w:rPr>
      </w:pPr>
      <w:r w:rsidRPr="00C526C6">
        <w:rPr>
          <w:rFonts w:eastAsia="Calibri" w:cs="Open Sans"/>
          <w:b/>
          <w:bCs/>
          <w:color w:val="395782"/>
          <w:szCs w:val="22"/>
        </w:rPr>
        <w:t xml:space="preserve">Next </w:t>
      </w:r>
      <w:r w:rsidR="00F95E1D">
        <w:rPr>
          <w:rFonts w:eastAsia="Calibri" w:cs="Open Sans"/>
          <w:b/>
          <w:bCs/>
          <w:color w:val="395782"/>
          <w:szCs w:val="22"/>
        </w:rPr>
        <w:t>R</w:t>
      </w:r>
      <w:r w:rsidRPr="00C526C6">
        <w:rPr>
          <w:rFonts w:eastAsia="Calibri" w:cs="Open Sans"/>
          <w:b/>
          <w:bCs/>
          <w:color w:val="395782"/>
          <w:szCs w:val="22"/>
        </w:rPr>
        <w:t xml:space="preserve">eview </w:t>
      </w:r>
      <w:r w:rsidR="00F95E1D">
        <w:rPr>
          <w:rFonts w:eastAsia="Calibri" w:cs="Open Sans"/>
          <w:b/>
          <w:bCs/>
          <w:color w:val="395782"/>
          <w:szCs w:val="22"/>
        </w:rPr>
        <w:t>Date</w:t>
      </w:r>
      <w:r w:rsidRPr="00C526C6">
        <w:rPr>
          <w:rFonts w:eastAsia="Calibri" w:cs="Open Sans"/>
          <w:b/>
          <w:bCs/>
          <w:color w:val="395782"/>
          <w:szCs w:val="22"/>
        </w:rPr>
        <w:t xml:space="preserve">: </w:t>
      </w:r>
      <w:r w:rsidR="00F95E1D">
        <w:rPr>
          <w:rFonts w:eastAsia="Calibri" w:cs="Open Sans"/>
          <w:b/>
          <w:bCs/>
          <w:color w:val="395782"/>
          <w:szCs w:val="22"/>
        </w:rPr>
        <w:t>September</w:t>
      </w:r>
      <w:r w:rsidR="00F95E1D" w:rsidRPr="00C526C6">
        <w:rPr>
          <w:rFonts w:eastAsia="Calibri" w:cs="Open Sans"/>
          <w:b/>
          <w:bCs/>
          <w:color w:val="395782"/>
          <w:szCs w:val="22"/>
        </w:rPr>
        <w:t xml:space="preserve"> </w:t>
      </w:r>
      <w:r w:rsidRPr="00C526C6">
        <w:rPr>
          <w:rFonts w:eastAsia="Calibri" w:cs="Open Sans"/>
          <w:b/>
          <w:bCs/>
          <w:color w:val="395782"/>
          <w:szCs w:val="22"/>
        </w:rPr>
        <w:t>202</w:t>
      </w:r>
      <w:r w:rsidR="00F95E1D">
        <w:rPr>
          <w:rFonts w:eastAsia="Calibri" w:cs="Open Sans"/>
          <w:b/>
          <w:bCs/>
          <w:color w:val="395782"/>
          <w:szCs w:val="22"/>
        </w:rPr>
        <w:t>7</w:t>
      </w:r>
    </w:p>
    <w:p w14:paraId="2163DE15" w14:textId="0F4B949D" w:rsidR="00D45797" w:rsidRDefault="00D45797" w:rsidP="00813969">
      <w:pPr>
        <w:jc w:val="right"/>
        <w:rPr>
          <w:rFonts w:eastAsia="Calibri" w:cs="Open Sans"/>
          <w:b/>
          <w:bCs/>
          <w:color w:val="2F5496"/>
          <w:szCs w:val="22"/>
        </w:rPr>
      </w:pPr>
    </w:p>
    <w:p w14:paraId="6190FB5D" w14:textId="77777777" w:rsidR="00D45797" w:rsidRPr="00813969" w:rsidRDefault="00D45797" w:rsidP="00813969">
      <w:pPr>
        <w:jc w:val="right"/>
        <w:rPr>
          <w:rFonts w:cs="Open Sans"/>
        </w:rPr>
      </w:pPr>
    </w:p>
    <w:p w14:paraId="148A0A16" w14:textId="77777777" w:rsidR="00813969" w:rsidRPr="00813969" w:rsidRDefault="00813969" w:rsidP="005B6613">
      <w:pPr>
        <w:pStyle w:val="6Abstract"/>
        <w:rPr>
          <w:rFonts w:ascii="Open Sans" w:hAnsi="Open Sans" w:cs="Open Sans"/>
        </w:rPr>
      </w:pPr>
    </w:p>
    <w:p w14:paraId="25B5ABB1" w14:textId="3E8CF778" w:rsidR="00813969" w:rsidRPr="00C526C6" w:rsidRDefault="00D45797" w:rsidP="00BE0939">
      <w:pPr>
        <w:jc w:val="center"/>
        <w:rPr>
          <w:rFonts w:cs="Open Sans"/>
          <w:b/>
          <w:bCs/>
          <w:color w:val="395782"/>
          <w:sz w:val="32"/>
          <w:szCs w:val="32"/>
        </w:rPr>
      </w:pPr>
      <w:r w:rsidRPr="00C526C6">
        <w:rPr>
          <w:rFonts w:cs="Open Sans"/>
          <w:b/>
          <w:bCs/>
          <w:color w:val="395782"/>
          <w:sz w:val="32"/>
          <w:szCs w:val="32"/>
        </w:rPr>
        <w:t>Contents</w:t>
      </w:r>
      <w:bookmarkStart w:id="0" w:name="_Toc529199213"/>
      <w:bookmarkStart w:id="1" w:name="_Toc30001192"/>
    </w:p>
    <w:p w14:paraId="40FE948E" w14:textId="77777777" w:rsidR="000664E5" w:rsidRPr="00D45797" w:rsidRDefault="000664E5" w:rsidP="00BE0939">
      <w:pPr>
        <w:jc w:val="center"/>
        <w:rPr>
          <w:rFonts w:cs="Open Sans"/>
          <w:b/>
          <w:bCs/>
        </w:rPr>
      </w:pPr>
    </w:p>
    <w:p w14:paraId="45885C13" w14:textId="1DE2E82B" w:rsidR="00813969" w:rsidRPr="00813969" w:rsidRDefault="00813969" w:rsidP="00B75CF7">
      <w:pPr>
        <w:spacing w:after="240"/>
        <w:rPr>
          <w:rFonts w:cs="Open Sans"/>
        </w:rPr>
      </w:pPr>
      <w:r w:rsidRPr="00813969">
        <w:rPr>
          <w:rFonts w:cs="Open Sans"/>
        </w:rPr>
        <w:t>1. Statement of Intent</w:t>
      </w:r>
      <w:r w:rsidRPr="00813969">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sidRPr="00813969">
        <w:rPr>
          <w:rFonts w:cs="Open Sans"/>
        </w:rPr>
        <w:t>3</w:t>
      </w:r>
    </w:p>
    <w:p w14:paraId="1B411647" w14:textId="0A8C8402" w:rsidR="00813969" w:rsidRPr="00813969" w:rsidRDefault="00813969" w:rsidP="00B75CF7">
      <w:pPr>
        <w:spacing w:after="240"/>
        <w:rPr>
          <w:rFonts w:cs="Open Sans"/>
        </w:rPr>
      </w:pPr>
      <w:r w:rsidRPr="00813969">
        <w:rPr>
          <w:rFonts w:cs="Open Sans"/>
        </w:rPr>
        <w:t>2. Legislation</w:t>
      </w:r>
      <w:r w:rsidRPr="00813969">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sidRPr="00813969">
        <w:rPr>
          <w:rFonts w:cs="Open Sans"/>
        </w:rPr>
        <w:t>5</w:t>
      </w:r>
    </w:p>
    <w:p w14:paraId="2B005F50" w14:textId="4052DA49" w:rsidR="00813969" w:rsidRPr="00813969" w:rsidRDefault="00813969" w:rsidP="00B75CF7">
      <w:pPr>
        <w:spacing w:after="240"/>
        <w:rPr>
          <w:rFonts w:cs="Open Sans"/>
        </w:rPr>
      </w:pPr>
      <w:r w:rsidRPr="00813969">
        <w:rPr>
          <w:rFonts w:cs="Open Sans"/>
        </w:rPr>
        <w:t>3. Roles and responsibilities</w:t>
      </w:r>
      <w:r w:rsidRPr="00813969">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sidRPr="00813969">
        <w:rPr>
          <w:rFonts w:cs="Open Sans"/>
        </w:rPr>
        <w:t>6</w:t>
      </w:r>
    </w:p>
    <w:p w14:paraId="48553869" w14:textId="22DB271F" w:rsidR="00813969" w:rsidRPr="00813969" w:rsidRDefault="00813969" w:rsidP="00B75CF7">
      <w:pPr>
        <w:spacing w:after="240"/>
        <w:rPr>
          <w:rFonts w:cs="Open Sans"/>
        </w:rPr>
      </w:pPr>
      <w:r w:rsidRPr="00813969">
        <w:rPr>
          <w:rFonts w:cs="Open Sans"/>
        </w:rPr>
        <w:t>4. Site security</w:t>
      </w:r>
      <w:r w:rsidRPr="00813969">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sidRPr="00813969">
        <w:rPr>
          <w:rFonts w:cs="Open Sans"/>
        </w:rPr>
        <w:t>14</w:t>
      </w:r>
    </w:p>
    <w:p w14:paraId="0861DE67" w14:textId="1B14E9A2" w:rsidR="00813969" w:rsidRPr="00813969" w:rsidRDefault="00813969" w:rsidP="00B75CF7">
      <w:pPr>
        <w:spacing w:after="240"/>
        <w:rPr>
          <w:rFonts w:cs="Open Sans"/>
        </w:rPr>
      </w:pPr>
      <w:r w:rsidRPr="00813969">
        <w:rPr>
          <w:rFonts w:cs="Open Sans"/>
        </w:rPr>
        <w:t>5. Fire</w:t>
      </w:r>
      <w:r w:rsidRPr="00813969">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sidRPr="00813969">
        <w:rPr>
          <w:rFonts w:cs="Open Sans"/>
        </w:rPr>
        <w:t>14</w:t>
      </w:r>
    </w:p>
    <w:p w14:paraId="2D9DC91F" w14:textId="6C9A6111" w:rsidR="00813969" w:rsidRPr="00813969" w:rsidRDefault="00813969" w:rsidP="00B75CF7">
      <w:pPr>
        <w:spacing w:after="240"/>
        <w:rPr>
          <w:rFonts w:cs="Open Sans"/>
        </w:rPr>
      </w:pPr>
      <w:r w:rsidRPr="00813969">
        <w:rPr>
          <w:rFonts w:cs="Open Sans"/>
        </w:rPr>
        <w:t>6. COSHH</w:t>
      </w:r>
      <w:r w:rsidRPr="00813969">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sidRPr="00813969">
        <w:rPr>
          <w:rFonts w:cs="Open Sans"/>
        </w:rPr>
        <w:t>15</w:t>
      </w:r>
    </w:p>
    <w:p w14:paraId="19396A7A" w14:textId="30A8FA4B" w:rsidR="00813969" w:rsidRPr="00813969" w:rsidRDefault="00813969" w:rsidP="00B75CF7">
      <w:pPr>
        <w:spacing w:after="240"/>
        <w:rPr>
          <w:rFonts w:cs="Open Sans"/>
        </w:rPr>
      </w:pPr>
      <w:r w:rsidRPr="00813969">
        <w:rPr>
          <w:rFonts w:cs="Open Sans"/>
        </w:rPr>
        <w:t>7. Equipment</w:t>
      </w:r>
      <w:r w:rsidRPr="00813969">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sidRPr="00813969">
        <w:rPr>
          <w:rFonts w:cs="Open Sans"/>
        </w:rPr>
        <w:t>17</w:t>
      </w:r>
    </w:p>
    <w:p w14:paraId="4AB69759" w14:textId="4363E520" w:rsidR="00813969" w:rsidRPr="00813969" w:rsidRDefault="00813969" w:rsidP="00B75CF7">
      <w:pPr>
        <w:spacing w:after="240"/>
        <w:rPr>
          <w:rFonts w:cs="Open Sans"/>
        </w:rPr>
      </w:pPr>
      <w:r w:rsidRPr="00813969">
        <w:rPr>
          <w:rFonts w:cs="Open Sans"/>
        </w:rPr>
        <w:t>8. Lone working</w:t>
      </w:r>
      <w:r w:rsidRPr="00813969">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sidRPr="00813969">
        <w:rPr>
          <w:rFonts w:cs="Open Sans"/>
        </w:rPr>
        <w:t>19</w:t>
      </w:r>
    </w:p>
    <w:p w14:paraId="59D900AE" w14:textId="1AD90114" w:rsidR="00813969" w:rsidRPr="00813969" w:rsidRDefault="00813969" w:rsidP="00B75CF7">
      <w:pPr>
        <w:spacing w:after="240"/>
        <w:rPr>
          <w:rFonts w:cs="Open Sans"/>
        </w:rPr>
      </w:pPr>
      <w:r w:rsidRPr="00813969">
        <w:rPr>
          <w:rFonts w:cs="Open Sans"/>
        </w:rPr>
        <w:t>9. Working at height</w:t>
      </w:r>
      <w:r w:rsidRPr="00813969">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sidRPr="00813969">
        <w:rPr>
          <w:rFonts w:cs="Open Sans"/>
        </w:rPr>
        <w:t>19</w:t>
      </w:r>
    </w:p>
    <w:p w14:paraId="74FBFAC2" w14:textId="4ED5F5B6" w:rsidR="00813969" w:rsidRPr="00813969" w:rsidRDefault="00813969" w:rsidP="00B75CF7">
      <w:pPr>
        <w:spacing w:after="240"/>
        <w:rPr>
          <w:rFonts w:cs="Open Sans"/>
        </w:rPr>
      </w:pPr>
      <w:r w:rsidRPr="00813969">
        <w:rPr>
          <w:rFonts w:cs="Open Sans"/>
        </w:rPr>
        <w:t>10. Manual handling</w:t>
      </w:r>
      <w:r w:rsidRPr="00813969">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sidRPr="00813969">
        <w:rPr>
          <w:rFonts w:cs="Open Sans"/>
        </w:rPr>
        <w:t>20</w:t>
      </w:r>
    </w:p>
    <w:p w14:paraId="01CFE5BB" w14:textId="41630424" w:rsidR="00813969" w:rsidRPr="00813969" w:rsidRDefault="00813969" w:rsidP="00B75CF7">
      <w:pPr>
        <w:spacing w:after="240"/>
        <w:rPr>
          <w:rFonts w:cs="Open Sans"/>
        </w:rPr>
      </w:pPr>
      <w:r w:rsidRPr="00813969">
        <w:rPr>
          <w:rFonts w:cs="Open Sans"/>
        </w:rPr>
        <w:t>11. Off-site visits</w:t>
      </w:r>
      <w:r w:rsidRPr="00813969">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sidRPr="00813969">
        <w:rPr>
          <w:rFonts w:cs="Open Sans"/>
        </w:rPr>
        <w:t>21</w:t>
      </w:r>
    </w:p>
    <w:p w14:paraId="1FACF726" w14:textId="6DA0CA33" w:rsidR="00813969" w:rsidRPr="00813969" w:rsidRDefault="00813969" w:rsidP="00B75CF7">
      <w:pPr>
        <w:spacing w:after="240"/>
        <w:rPr>
          <w:rFonts w:cs="Open Sans"/>
        </w:rPr>
      </w:pPr>
      <w:r w:rsidRPr="00813969">
        <w:rPr>
          <w:rFonts w:cs="Open Sans"/>
        </w:rPr>
        <w:t>12. Lettings</w:t>
      </w:r>
      <w:r w:rsidRPr="00813969">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sidRPr="00813969">
        <w:rPr>
          <w:rFonts w:cs="Open Sans"/>
        </w:rPr>
        <w:t>21</w:t>
      </w:r>
    </w:p>
    <w:p w14:paraId="499239D5" w14:textId="40948B65" w:rsidR="00813969" w:rsidRPr="00813969" w:rsidRDefault="00813969" w:rsidP="00B75CF7">
      <w:pPr>
        <w:spacing w:after="240"/>
        <w:rPr>
          <w:rFonts w:cs="Open Sans"/>
        </w:rPr>
      </w:pPr>
      <w:r w:rsidRPr="00813969">
        <w:rPr>
          <w:rFonts w:cs="Open Sans"/>
        </w:rPr>
        <w:t>13. Violence at work</w:t>
      </w:r>
      <w:r w:rsidRPr="00813969">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sidRPr="00813969">
        <w:rPr>
          <w:rFonts w:cs="Open Sans"/>
        </w:rPr>
        <w:t>22</w:t>
      </w:r>
    </w:p>
    <w:p w14:paraId="09C186BC" w14:textId="310FE28F" w:rsidR="00813969" w:rsidRPr="00813969" w:rsidRDefault="00813969" w:rsidP="00B75CF7">
      <w:pPr>
        <w:spacing w:after="240"/>
        <w:rPr>
          <w:rFonts w:cs="Open Sans"/>
        </w:rPr>
      </w:pPr>
      <w:r w:rsidRPr="00813969">
        <w:rPr>
          <w:rFonts w:cs="Open Sans"/>
        </w:rPr>
        <w:t>14. Smoking</w:t>
      </w:r>
      <w:r w:rsidRPr="00813969">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sidRPr="00813969">
        <w:rPr>
          <w:rFonts w:cs="Open Sans"/>
        </w:rPr>
        <w:t>22</w:t>
      </w:r>
    </w:p>
    <w:p w14:paraId="605A926B" w14:textId="46EC1BCB" w:rsidR="00813969" w:rsidRPr="00813969" w:rsidRDefault="00813969" w:rsidP="00B75CF7">
      <w:pPr>
        <w:spacing w:after="240"/>
        <w:rPr>
          <w:rFonts w:cs="Open Sans"/>
        </w:rPr>
      </w:pPr>
      <w:r w:rsidRPr="00813969">
        <w:rPr>
          <w:rFonts w:cs="Open Sans"/>
        </w:rPr>
        <w:t>15. Infection prevention and control</w:t>
      </w:r>
      <w:r w:rsidRPr="00813969">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sidRPr="00813969">
        <w:rPr>
          <w:rFonts w:cs="Open Sans"/>
        </w:rPr>
        <w:t>22</w:t>
      </w:r>
    </w:p>
    <w:p w14:paraId="0DAFEE96" w14:textId="4FDFFAB2" w:rsidR="00813969" w:rsidRPr="00813969" w:rsidRDefault="00813969" w:rsidP="00B75CF7">
      <w:pPr>
        <w:spacing w:after="240"/>
        <w:rPr>
          <w:rFonts w:cs="Open Sans"/>
        </w:rPr>
      </w:pPr>
      <w:r w:rsidRPr="00813969">
        <w:rPr>
          <w:rFonts w:cs="Open Sans"/>
        </w:rPr>
        <w:t>16. New and expectant mothers</w:t>
      </w:r>
      <w:r w:rsidRPr="00813969">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sidRPr="00813969">
        <w:rPr>
          <w:rFonts w:cs="Open Sans"/>
        </w:rPr>
        <w:t>24</w:t>
      </w:r>
    </w:p>
    <w:p w14:paraId="3160B08F" w14:textId="05248E40" w:rsidR="00813969" w:rsidRPr="00813969" w:rsidRDefault="00813969" w:rsidP="00B75CF7">
      <w:pPr>
        <w:spacing w:after="240"/>
        <w:rPr>
          <w:rFonts w:cs="Open Sans"/>
        </w:rPr>
      </w:pPr>
      <w:r w:rsidRPr="00813969">
        <w:rPr>
          <w:rFonts w:cs="Open Sans"/>
        </w:rPr>
        <w:t>17. Occupational stress</w:t>
      </w:r>
      <w:r w:rsidRPr="00813969">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Pr>
          <w:rFonts w:cs="Open Sans"/>
        </w:rPr>
        <w:tab/>
      </w:r>
      <w:r w:rsidRPr="00813969">
        <w:rPr>
          <w:rFonts w:cs="Open Sans"/>
        </w:rPr>
        <w:t>25</w:t>
      </w:r>
    </w:p>
    <w:p w14:paraId="65621D09" w14:textId="0E13F488" w:rsidR="00813969" w:rsidRPr="00813969" w:rsidRDefault="00813969" w:rsidP="00B75CF7">
      <w:pPr>
        <w:spacing w:after="240"/>
        <w:rPr>
          <w:rFonts w:cs="Open Sans"/>
        </w:rPr>
      </w:pPr>
      <w:r w:rsidRPr="00813969">
        <w:rPr>
          <w:rFonts w:cs="Open Sans"/>
        </w:rPr>
        <w:t>18. Accident reporting</w:t>
      </w:r>
      <w:r w:rsidRPr="0081396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Pr="00813969">
        <w:rPr>
          <w:rFonts w:cs="Open Sans"/>
        </w:rPr>
        <w:t>25</w:t>
      </w:r>
    </w:p>
    <w:p w14:paraId="0000E03A" w14:textId="06E2FBCB" w:rsidR="00813969" w:rsidRPr="00813969" w:rsidRDefault="00813969" w:rsidP="00B75CF7">
      <w:pPr>
        <w:spacing w:after="240"/>
        <w:rPr>
          <w:rFonts w:cs="Open Sans"/>
        </w:rPr>
      </w:pPr>
      <w:r w:rsidRPr="00813969">
        <w:rPr>
          <w:rFonts w:cs="Open Sans"/>
        </w:rPr>
        <w:t>19. First Aid</w:t>
      </w:r>
      <w:r w:rsidRPr="0081396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Pr="00813969">
        <w:rPr>
          <w:rFonts w:cs="Open Sans"/>
        </w:rPr>
        <w:t>27</w:t>
      </w:r>
    </w:p>
    <w:p w14:paraId="3CA6D182" w14:textId="277D7052" w:rsidR="00813969" w:rsidRPr="00813969" w:rsidRDefault="00813969" w:rsidP="00B75CF7">
      <w:pPr>
        <w:spacing w:after="240"/>
        <w:rPr>
          <w:rFonts w:cs="Open Sans"/>
        </w:rPr>
      </w:pPr>
      <w:r w:rsidRPr="00813969">
        <w:rPr>
          <w:rFonts w:cs="Open Sans"/>
        </w:rPr>
        <w:t>20. Risk Assessments</w:t>
      </w:r>
      <w:r w:rsidRPr="0081396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Pr="00813969">
        <w:rPr>
          <w:rFonts w:cs="Open Sans"/>
        </w:rPr>
        <w:t>28</w:t>
      </w:r>
    </w:p>
    <w:p w14:paraId="66C04A28" w14:textId="72C72282" w:rsidR="00813969" w:rsidRPr="00813969" w:rsidRDefault="00813969" w:rsidP="00B75CF7">
      <w:pPr>
        <w:spacing w:after="240"/>
        <w:rPr>
          <w:rFonts w:cs="Open Sans"/>
        </w:rPr>
      </w:pPr>
      <w:r w:rsidRPr="00813969">
        <w:rPr>
          <w:rFonts w:cs="Open Sans"/>
        </w:rPr>
        <w:t>21. Visitors</w:t>
      </w:r>
      <w:r w:rsidRPr="0081396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Pr="00813969">
        <w:rPr>
          <w:rFonts w:cs="Open Sans"/>
        </w:rPr>
        <w:t>28</w:t>
      </w:r>
    </w:p>
    <w:p w14:paraId="79E9D7AA" w14:textId="34230517" w:rsidR="00813969" w:rsidRPr="00813969" w:rsidRDefault="00813969" w:rsidP="00B75CF7">
      <w:pPr>
        <w:spacing w:after="240"/>
        <w:rPr>
          <w:rFonts w:cs="Open Sans"/>
        </w:rPr>
      </w:pPr>
      <w:r w:rsidRPr="00813969">
        <w:rPr>
          <w:rFonts w:cs="Open Sans"/>
        </w:rPr>
        <w:t xml:space="preserve">22. </w:t>
      </w:r>
      <w:r w:rsidR="0023630B">
        <w:rPr>
          <w:rFonts w:cs="Open Sans"/>
        </w:rPr>
        <w:t xml:space="preserve">Use of </w:t>
      </w:r>
      <w:r w:rsidR="003F195A">
        <w:rPr>
          <w:rFonts w:cs="Open Sans"/>
        </w:rPr>
        <w:t>Medication</w:t>
      </w:r>
      <w:r w:rsidRPr="0081396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Pr="00813969">
        <w:rPr>
          <w:rFonts w:cs="Open Sans"/>
        </w:rPr>
        <w:t>28</w:t>
      </w:r>
    </w:p>
    <w:p w14:paraId="725CBFC9" w14:textId="513707B3" w:rsidR="00813969" w:rsidRPr="00813969" w:rsidRDefault="00813969" w:rsidP="00B75CF7">
      <w:pPr>
        <w:spacing w:after="240"/>
        <w:rPr>
          <w:rFonts w:cs="Open Sans"/>
        </w:rPr>
      </w:pPr>
      <w:r w:rsidRPr="00813969">
        <w:rPr>
          <w:rFonts w:cs="Open Sans"/>
        </w:rPr>
        <w:lastRenderedPageBreak/>
        <w:t>23. Management of Contractors</w:t>
      </w:r>
      <w:r w:rsidRPr="0081396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Pr="00813969">
        <w:rPr>
          <w:rFonts w:cs="Open Sans"/>
        </w:rPr>
        <w:t>29</w:t>
      </w:r>
    </w:p>
    <w:p w14:paraId="6B36769B" w14:textId="7BD2168C" w:rsidR="00813969" w:rsidRPr="00813969" w:rsidRDefault="00813969" w:rsidP="00B75CF7">
      <w:pPr>
        <w:spacing w:after="240"/>
        <w:rPr>
          <w:rFonts w:cs="Open Sans"/>
        </w:rPr>
      </w:pPr>
      <w:r w:rsidRPr="00813969">
        <w:rPr>
          <w:rFonts w:cs="Open Sans"/>
        </w:rPr>
        <w:t>2</w:t>
      </w:r>
      <w:r w:rsidR="003F195A">
        <w:rPr>
          <w:rFonts w:cs="Open Sans"/>
        </w:rPr>
        <w:t>4</w:t>
      </w:r>
      <w:r w:rsidRPr="00813969">
        <w:rPr>
          <w:rFonts w:cs="Open Sans"/>
        </w:rPr>
        <w:t>. Workplace Slips and Trips</w:t>
      </w:r>
      <w:r w:rsidRPr="0081396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Pr="00813969">
        <w:rPr>
          <w:rFonts w:cs="Open Sans"/>
        </w:rPr>
        <w:t>30</w:t>
      </w:r>
    </w:p>
    <w:p w14:paraId="23710A6D" w14:textId="3C6D9CE9" w:rsidR="00813969" w:rsidRPr="00813969" w:rsidRDefault="00813969" w:rsidP="00B75CF7">
      <w:pPr>
        <w:spacing w:after="240"/>
        <w:rPr>
          <w:rFonts w:cs="Open Sans"/>
        </w:rPr>
      </w:pPr>
      <w:r w:rsidRPr="00813969">
        <w:rPr>
          <w:rFonts w:cs="Open Sans"/>
        </w:rPr>
        <w:t>2</w:t>
      </w:r>
      <w:r w:rsidR="003F195A">
        <w:rPr>
          <w:rFonts w:cs="Open Sans"/>
        </w:rPr>
        <w:t>5</w:t>
      </w:r>
      <w:r w:rsidRPr="00813969">
        <w:rPr>
          <w:rFonts w:cs="Open Sans"/>
        </w:rPr>
        <w:t>. Skin Conditions</w:t>
      </w:r>
      <w:r w:rsidRPr="0081396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Pr="00813969">
        <w:rPr>
          <w:rFonts w:cs="Open Sans"/>
        </w:rPr>
        <w:t>30</w:t>
      </w:r>
    </w:p>
    <w:p w14:paraId="42A9C3A6" w14:textId="52ADCF29" w:rsidR="00813969" w:rsidRPr="00813969" w:rsidRDefault="00813969" w:rsidP="00B75CF7">
      <w:pPr>
        <w:spacing w:after="240"/>
        <w:rPr>
          <w:rFonts w:cs="Open Sans"/>
        </w:rPr>
      </w:pPr>
      <w:r w:rsidRPr="00813969">
        <w:rPr>
          <w:rFonts w:cs="Open Sans"/>
        </w:rPr>
        <w:t>2</w:t>
      </w:r>
      <w:r w:rsidR="003F195A">
        <w:rPr>
          <w:rFonts w:cs="Open Sans"/>
        </w:rPr>
        <w:t>6</w:t>
      </w:r>
      <w:r w:rsidRPr="00813969">
        <w:rPr>
          <w:rFonts w:cs="Open Sans"/>
        </w:rPr>
        <w:t>. Food Safety</w:t>
      </w:r>
      <w:r w:rsidRPr="0081396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Pr="00813969">
        <w:rPr>
          <w:rFonts w:cs="Open Sans"/>
        </w:rPr>
        <w:t>31</w:t>
      </w:r>
    </w:p>
    <w:p w14:paraId="05C39F29" w14:textId="71BA17B2" w:rsidR="00813969" w:rsidRPr="00813969" w:rsidRDefault="00813969" w:rsidP="00B75CF7">
      <w:pPr>
        <w:spacing w:after="240"/>
        <w:rPr>
          <w:rFonts w:cs="Open Sans"/>
        </w:rPr>
      </w:pPr>
      <w:r w:rsidRPr="00813969">
        <w:rPr>
          <w:rFonts w:cs="Open Sans"/>
        </w:rPr>
        <w:t>2</w:t>
      </w:r>
      <w:r w:rsidR="003F195A">
        <w:rPr>
          <w:rFonts w:cs="Open Sans"/>
        </w:rPr>
        <w:t>7</w:t>
      </w:r>
      <w:r w:rsidRPr="00813969">
        <w:rPr>
          <w:rFonts w:cs="Open Sans"/>
        </w:rPr>
        <w:t>. Waste Management</w:t>
      </w:r>
      <w:r w:rsidRPr="0081396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00BE0939">
        <w:rPr>
          <w:rFonts w:cs="Open Sans"/>
        </w:rPr>
        <w:tab/>
      </w:r>
      <w:r w:rsidRPr="00813969">
        <w:rPr>
          <w:rFonts w:cs="Open Sans"/>
        </w:rPr>
        <w:t>31</w:t>
      </w:r>
    </w:p>
    <w:p w14:paraId="3CBD91EE" w14:textId="331FA26E" w:rsidR="00813969" w:rsidRPr="00813969" w:rsidRDefault="00813969" w:rsidP="00B75CF7">
      <w:pPr>
        <w:spacing w:after="240"/>
        <w:rPr>
          <w:rFonts w:cs="Open Sans"/>
        </w:rPr>
      </w:pPr>
      <w:r w:rsidRPr="00813969">
        <w:rPr>
          <w:rFonts w:cs="Open Sans"/>
        </w:rPr>
        <w:t>2</w:t>
      </w:r>
      <w:r w:rsidR="003F195A">
        <w:rPr>
          <w:rFonts w:cs="Open Sans"/>
        </w:rPr>
        <w:t>8</w:t>
      </w:r>
      <w:r w:rsidRPr="00813969">
        <w:rPr>
          <w:rFonts w:cs="Open Sans"/>
        </w:rPr>
        <w:t>. Training</w:t>
      </w:r>
      <w:r w:rsidRPr="00813969">
        <w:rPr>
          <w:rFonts w:cs="Open Sans"/>
        </w:rPr>
        <w:tab/>
      </w:r>
      <w:r w:rsidR="00D679DA">
        <w:rPr>
          <w:rFonts w:cs="Open Sans"/>
        </w:rPr>
        <w:tab/>
      </w:r>
      <w:r w:rsidR="00D679DA">
        <w:rPr>
          <w:rFonts w:cs="Open Sans"/>
        </w:rPr>
        <w:tab/>
      </w:r>
      <w:r w:rsidR="00D679DA">
        <w:rPr>
          <w:rFonts w:cs="Open Sans"/>
        </w:rPr>
        <w:tab/>
      </w:r>
      <w:r w:rsidR="00D679DA">
        <w:rPr>
          <w:rFonts w:cs="Open Sans"/>
        </w:rPr>
        <w:tab/>
      </w:r>
      <w:r w:rsidR="00D679DA">
        <w:rPr>
          <w:rFonts w:cs="Open Sans"/>
        </w:rPr>
        <w:tab/>
      </w:r>
      <w:r w:rsidR="00D679DA">
        <w:rPr>
          <w:rFonts w:cs="Open Sans"/>
        </w:rPr>
        <w:tab/>
      </w:r>
      <w:r w:rsidR="00D679DA">
        <w:rPr>
          <w:rFonts w:cs="Open Sans"/>
        </w:rPr>
        <w:tab/>
      </w:r>
      <w:r w:rsidR="00D679DA">
        <w:rPr>
          <w:rFonts w:cs="Open Sans"/>
        </w:rPr>
        <w:tab/>
      </w:r>
      <w:r w:rsidR="00D679DA">
        <w:rPr>
          <w:rFonts w:cs="Open Sans"/>
        </w:rPr>
        <w:tab/>
      </w:r>
      <w:r w:rsidR="00D679DA">
        <w:rPr>
          <w:rFonts w:cs="Open Sans"/>
        </w:rPr>
        <w:tab/>
      </w:r>
      <w:r w:rsidRPr="00813969">
        <w:rPr>
          <w:rFonts w:cs="Open Sans"/>
        </w:rPr>
        <w:t>31</w:t>
      </w:r>
    </w:p>
    <w:p w14:paraId="4F942D7A" w14:textId="053905A6" w:rsidR="00813969" w:rsidRPr="00813969" w:rsidRDefault="003F195A" w:rsidP="00B75CF7">
      <w:pPr>
        <w:spacing w:after="240"/>
        <w:rPr>
          <w:rFonts w:cs="Open Sans"/>
        </w:rPr>
      </w:pPr>
      <w:r>
        <w:rPr>
          <w:rFonts w:cs="Open Sans"/>
        </w:rPr>
        <w:t>29</w:t>
      </w:r>
      <w:r w:rsidR="00813969" w:rsidRPr="00813969">
        <w:rPr>
          <w:rFonts w:cs="Open Sans"/>
        </w:rPr>
        <w:t>. Monitoring</w:t>
      </w:r>
      <w:r w:rsidR="00813969" w:rsidRPr="00813969">
        <w:rPr>
          <w:rFonts w:cs="Open Sans"/>
        </w:rPr>
        <w:tab/>
      </w:r>
      <w:r w:rsidR="00D679DA">
        <w:rPr>
          <w:rFonts w:cs="Open Sans"/>
        </w:rPr>
        <w:tab/>
      </w:r>
      <w:r w:rsidR="00D679DA">
        <w:rPr>
          <w:rFonts w:cs="Open Sans"/>
        </w:rPr>
        <w:tab/>
      </w:r>
      <w:r w:rsidR="00D679DA">
        <w:rPr>
          <w:rFonts w:cs="Open Sans"/>
        </w:rPr>
        <w:tab/>
      </w:r>
      <w:r w:rsidR="00D679DA">
        <w:rPr>
          <w:rFonts w:cs="Open Sans"/>
        </w:rPr>
        <w:tab/>
      </w:r>
      <w:r w:rsidR="00D679DA">
        <w:rPr>
          <w:rFonts w:cs="Open Sans"/>
        </w:rPr>
        <w:tab/>
      </w:r>
      <w:r w:rsidR="00D679DA">
        <w:rPr>
          <w:rFonts w:cs="Open Sans"/>
        </w:rPr>
        <w:tab/>
      </w:r>
      <w:r w:rsidR="00D679DA">
        <w:rPr>
          <w:rFonts w:cs="Open Sans"/>
        </w:rPr>
        <w:tab/>
      </w:r>
      <w:r w:rsidR="00D679DA">
        <w:rPr>
          <w:rFonts w:cs="Open Sans"/>
        </w:rPr>
        <w:tab/>
      </w:r>
      <w:r w:rsidR="00D679DA">
        <w:rPr>
          <w:rFonts w:cs="Open Sans"/>
        </w:rPr>
        <w:tab/>
      </w:r>
      <w:r w:rsidR="00813969" w:rsidRPr="00813969">
        <w:rPr>
          <w:rFonts w:cs="Open Sans"/>
        </w:rPr>
        <w:t>31</w:t>
      </w:r>
    </w:p>
    <w:p w14:paraId="02A18F3F" w14:textId="7A948D41" w:rsidR="00813969" w:rsidRPr="00813969" w:rsidRDefault="00813969" w:rsidP="00B75CF7">
      <w:pPr>
        <w:spacing w:after="240"/>
        <w:rPr>
          <w:rFonts w:cs="Open Sans"/>
        </w:rPr>
      </w:pPr>
      <w:r w:rsidRPr="00813969">
        <w:rPr>
          <w:rFonts w:cs="Open Sans"/>
        </w:rPr>
        <w:t>3</w:t>
      </w:r>
      <w:r w:rsidR="003F195A">
        <w:rPr>
          <w:rFonts w:cs="Open Sans"/>
        </w:rPr>
        <w:t>0</w:t>
      </w:r>
      <w:r w:rsidRPr="00813969">
        <w:rPr>
          <w:rFonts w:cs="Open Sans"/>
        </w:rPr>
        <w:t>. Links with other policies</w:t>
      </w:r>
      <w:r w:rsidRPr="00813969">
        <w:rPr>
          <w:rFonts w:cs="Open Sans"/>
        </w:rPr>
        <w:tab/>
      </w:r>
      <w:r w:rsidR="00D679DA">
        <w:rPr>
          <w:rFonts w:cs="Open Sans"/>
        </w:rPr>
        <w:tab/>
      </w:r>
      <w:r w:rsidR="00D679DA">
        <w:rPr>
          <w:rFonts w:cs="Open Sans"/>
        </w:rPr>
        <w:tab/>
      </w:r>
      <w:r w:rsidR="00D679DA">
        <w:rPr>
          <w:rFonts w:cs="Open Sans"/>
        </w:rPr>
        <w:tab/>
      </w:r>
      <w:r w:rsidR="00D679DA">
        <w:rPr>
          <w:rFonts w:cs="Open Sans"/>
        </w:rPr>
        <w:tab/>
      </w:r>
      <w:r w:rsidR="00D679DA">
        <w:rPr>
          <w:rFonts w:cs="Open Sans"/>
        </w:rPr>
        <w:tab/>
      </w:r>
      <w:r w:rsidR="00D679DA">
        <w:rPr>
          <w:rFonts w:cs="Open Sans"/>
        </w:rPr>
        <w:tab/>
      </w:r>
      <w:r w:rsidR="00D679DA">
        <w:rPr>
          <w:rFonts w:cs="Open Sans"/>
        </w:rPr>
        <w:tab/>
      </w:r>
      <w:r w:rsidR="00D679DA">
        <w:rPr>
          <w:rFonts w:cs="Open Sans"/>
        </w:rPr>
        <w:tab/>
      </w:r>
      <w:r w:rsidRPr="00813969">
        <w:rPr>
          <w:rFonts w:cs="Open Sans"/>
        </w:rPr>
        <w:t>32</w:t>
      </w:r>
    </w:p>
    <w:p w14:paraId="0B0102E9" w14:textId="7D8449D2" w:rsidR="00813969" w:rsidRPr="00813969" w:rsidRDefault="00813969" w:rsidP="00B75CF7">
      <w:pPr>
        <w:spacing w:after="240"/>
        <w:rPr>
          <w:rFonts w:cs="Open Sans"/>
        </w:rPr>
      </w:pPr>
      <w:r w:rsidRPr="00813969">
        <w:rPr>
          <w:rFonts w:cs="Open Sans"/>
        </w:rPr>
        <w:t xml:space="preserve">Appendix 1. </w:t>
      </w:r>
      <w:r w:rsidR="00ED1F84">
        <w:rPr>
          <w:rFonts w:cs="Open Sans"/>
        </w:rPr>
        <w:t>Nonsuch</w:t>
      </w:r>
      <w:r w:rsidRPr="00813969">
        <w:rPr>
          <w:rFonts w:cs="Open Sans"/>
        </w:rPr>
        <w:t xml:space="preserve"> Responsible Individuals</w:t>
      </w:r>
      <w:r w:rsidRPr="00813969">
        <w:rPr>
          <w:rFonts w:cs="Open Sans"/>
        </w:rPr>
        <w:tab/>
      </w:r>
      <w:r w:rsidR="00D679DA">
        <w:rPr>
          <w:rFonts w:cs="Open Sans"/>
        </w:rPr>
        <w:tab/>
      </w:r>
      <w:r w:rsidR="00D679DA">
        <w:rPr>
          <w:rFonts w:cs="Open Sans"/>
        </w:rPr>
        <w:tab/>
      </w:r>
      <w:r w:rsidR="00ED1F84">
        <w:rPr>
          <w:rFonts w:cs="Open Sans"/>
        </w:rPr>
        <w:tab/>
      </w:r>
      <w:r w:rsidR="00ED1F84">
        <w:rPr>
          <w:rFonts w:cs="Open Sans"/>
        </w:rPr>
        <w:tab/>
      </w:r>
      <w:r w:rsidR="00ED1F84">
        <w:rPr>
          <w:rFonts w:cs="Open Sans"/>
        </w:rPr>
        <w:tab/>
      </w:r>
      <w:r w:rsidRPr="00813969">
        <w:rPr>
          <w:rFonts w:cs="Open Sans"/>
        </w:rPr>
        <w:t>33</w:t>
      </w:r>
    </w:p>
    <w:p w14:paraId="40D95FC4" w14:textId="480663B7" w:rsidR="00813969" w:rsidRPr="00813969" w:rsidRDefault="00813969" w:rsidP="00B75CF7">
      <w:pPr>
        <w:spacing w:after="240"/>
        <w:rPr>
          <w:rFonts w:cs="Open Sans"/>
        </w:rPr>
      </w:pPr>
      <w:r w:rsidRPr="00813969">
        <w:rPr>
          <w:rFonts w:cs="Open Sans"/>
        </w:rPr>
        <w:t xml:space="preserve">Appendix 2. </w:t>
      </w:r>
      <w:r w:rsidR="00ED1F84">
        <w:rPr>
          <w:rFonts w:cs="Open Sans"/>
        </w:rPr>
        <w:t>Nonsuch</w:t>
      </w:r>
      <w:r w:rsidRPr="00813969">
        <w:rPr>
          <w:rFonts w:cs="Open Sans"/>
        </w:rPr>
        <w:t xml:space="preserve"> Evacuation Procedure</w:t>
      </w:r>
      <w:r w:rsidRPr="00813969">
        <w:rPr>
          <w:rFonts w:cs="Open Sans"/>
        </w:rPr>
        <w:tab/>
      </w:r>
      <w:r w:rsidR="00D679DA">
        <w:rPr>
          <w:rFonts w:cs="Open Sans"/>
        </w:rPr>
        <w:tab/>
      </w:r>
      <w:r w:rsidR="00D679DA">
        <w:rPr>
          <w:rFonts w:cs="Open Sans"/>
        </w:rPr>
        <w:tab/>
      </w:r>
      <w:r w:rsidR="00D679DA">
        <w:rPr>
          <w:rFonts w:cs="Open Sans"/>
        </w:rPr>
        <w:tab/>
      </w:r>
      <w:r w:rsidR="00ED1F84">
        <w:rPr>
          <w:rFonts w:cs="Open Sans"/>
        </w:rPr>
        <w:tab/>
      </w:r>
      <w:r w:rsidR="00ED1F84">
        <w:rPr>
          <w:rFonts w:cs="Open Sans"/>
        </w:rPr>
        <w:tab/>
      </w:r>
      <w:r w:rsidRPr="00813969">
        <w:rPr>
          <w:rFonts w:cs="Open Sans"/>
        </w:rPr>
        <w:t>34</w:t>
      </w:r>
    </w:p>
    <w:p w14:paraId="6E3BB8BC" w14:textId="6E23733E" w:rsidR="00813969" w:rsidRPr="00813969" w:rsidRDefault="00813969" w:rsidP="00B75CF7">
      <w:pPr>
        <w:spacing w:after="240"/>
        <w:rPr>
          <w:rFonts w:cs="Open Sans"/>
        </w:rPr>
      </w:pPr>
      <w:r w:rsidRPr="00813969">
        <w:rPr>
          <w:rFonts w:cs="Open Sans"/>
        </w:rPr>
        <w:t>Appendix 3. Fire Safety Checklist</w:t>
      </w:r>
      <w:r w:rsidRPr="00813969">
        <w:rPr>
          <w:rFonts w:cs="Open Sans"/>
        </w:rPr>
        <w:tab/>
      </w:r>
      <w:r w:rsidR="00D679DA">
        <w:rPr>
          <w:rFonts w:cs="Open Sans"/>
        </w:rPr>
        <w:tab/>
      </w:r>
      <w:r w:rsidR="00D679DA">
        <w:rPr>
          <w:rFonts w:cs="Open Sans"/>
        </w:rPr>
        <w:tab/>
      </w:r>
      <w:r w:rsidR="00D679DA">
        <w:rPr>
          <w:rFonts w:cs="Open Sans"/>
        </w:rPr>
        <w:tab/>
      </w:r>
      <w:r w:rsidR="00D679DA">
        <w:rPr>
          <w:rFonts w:cs="Open Sans"/>
        </w:rPr>
        <w:tab/>
      </w:r>
      <w:r w:rsidR="00D679DA">
        <w:rPr>
          <w:rFonts w:cs="Open Sans"/>
        </w:rPr>
        <w:tab/>
      </w:r>
      <w:r w:rsidR="00D679DA">
        <w:rPr>
          <w:rFonts w:cs="Open Sans"/>
        </w:rPr>
        <w:tab/>
      </w:r>
      <w:r w:rsidR="00D679DA">
        <w:rPr>
          <w:rFonts w:cs="Open Sans"/>
        </w:rPr>
        <w:tab/>
      </w:r>
      <w:r w:rsidRPr="00813969">
        <w:rPr>
          <w:rFonts w:cs="Open Sans"/>
        </w:rPr>
        <w:t>41</w:t>
      </w:r>
    </w:p>
    <w:p w14:paraId="042AED5A" w14:textId="77777777" w:rsidR="00813969" w:rsidRPr="00813969" w:rsidRDefault="00813969" w:rsidP="00B75CF7">
      <w:pPr>
        <w:spacing w:after="240"/>
        <w:rPr>
          <w:rFonts w:cs="Open Sans"/>
        </w:rPr>
      </w:pPr>
      <w:r w:rsidRPr="00813969">
        <w:rPr>
          <w:rFonts w:cs="Open Sans"/>
        </w:rPr>
        <w:t>Appendix 4. Recommended absence period for preventing the spread of infection</w:t>
      </w:r>
      <w:r w:rsidRPr="00813969">
        <w:rPr>
          <w:rFonts w:cs="Open Sans"/>
        </w:rPr>
        <w:tab/>
        <w:t>42</w:t>
      </w:r>
    </w:p>
    <w:p w14:paraId="5A5A848A" w14:textId="77777777" w:rsidR="00F43289" w:rsidRPr="00813969" w:rsidRDefault="00F43289">
      <w:pPr>
        <w:rPr>
          <w:rFonts w:cs="Open Sans"/>
        </w:rPr>
        <w:sectPr w:rsidR="00F43289" w:rsidRPr="00813969" w:rsidSect="00461FAE">
          <w:headerReference w:type="default" r:id="rId11"/>
          <w:footerReference w:type="even" r:id="rId12"/>
          <w:footerReference w:type="default" r:id="rId13"/>
          <w:headerReference w:type="first" r:id="rId14"/>
          <w:footerReference w:type="first" r:id="rId15"/>
          <w:pgSz w:w="11900" w:h="16840"/>
          <w:pgMar w:top="1440" w:right="1440" w:bottom="1440" w:left="1440" w:header="708" w:footer="708" w:gutter="0"/>
          <w:cols w:space="708"/>
          <w:docGrid w:linePitch="360"/>
        </w:sectPr>
      </w:pPr>
    </w:p>
    <w:p w14:paraId="53A038B0" w14:textId="5A2922EE" w:rsidR="005D4B9B" w:rsidRPr="00C85817" w:rsidRDefault="00995C8D" w:rsidP="005779FA">
      <w:pPr>
        <w:pStyle w:val="Heading1"/>
        <w:numPr>
          <w:ilvl w:val="0"/>
          <w:numId w:val="18"/>
        </w:numPr>
        <w:spacing w:before="0"/>
        <w:ind w:left="709" w:hanging="709"/>
        <w:rPr>
          <w:color w:val="auto"/>
          <w:sz w:val="22"/>
          <w:szCs w:val="22"/>
        </w:rPr>
      </w:pPr>
      <w:bookmarkStart w:id="2" w:name="_Toc83111261"/>
      <w:bookmarkEnd w:id="0"/>
      <w:bookmarkEnd w:id="1"/>
      <w:r w:rsidRPr="00C85817">
        <w:rPr>
          <w:rFonts w:ascii="Open Sans Light" w:hAnsi="Open Sans Light" w:cs="Open Sans Light"/>
          <w:color w:val="auto"/>
          <w:sz w:val="22"/>
          <w:szCs w:val="22"/>
        </w:rPr>
        <w:lastRenderedPageBreak/>
        <w:t>Statement of Intent</w:t>
      </w:r>
      <w:bookmarkEnd w:id="2"/>
    </w:p>
    <w:p w14:paraId="517D3D20" w14:textId="77777777" w:rsidR="00EF2E40" w:rsidRPr="00C85817" w:rsidRDefault="00EF2E40" w:rsidP="003F195A">
      <w:pPr>
        <w:rPr>
          <w:rFonts w:ascii="Open Sans Light" w:hAnsi="Open Sans Light" w:cs="Open Sans Light"/>
          <w:szCs w:val="22"/>
        </w:rPr>
      </w:pPr>
    </w:p>
    <w:p w14:paraId="22E02710" w14:textId="59364BE7" w:rsidR="00880AE5" w:rsidRPr="00C85817" w:rsidRDefault="004521D0" w:rsidP="003F195A">
      <w:pPr>
        <w:pStyle w:val="Heading2"/>
        <w:jc w:val="both"/>
        <w:rPr>
          <w:color w:val="auto"/>
          <w:sz w:val="22"/>
          <w:szCs w:val="22"/>
        </w:rPr>
      </w:pPr>
      <w:r w:rsidRPr="00C85817">
        <w:rPr>
          <w:color w:val="auto"/>
          <w:sz w:val="22"/>
          <w:szCs w:val="22"/>
        </w:rPr>
        <w:t xml:space="preserve">The </w:t>
      </w:r>
      <w:r w:rsidR="000E1D0F" w:rsidRPr="00C85817">
        <w:rPr>
          <w:color w:val="auto"/>
          <w:sz w:val="22"/>
          <w:szCs w:val="22"/>
        </w:rPr>
        <w:t>Directors of</w:t>
      </w:r>
      <w:r w:rsidR="29B54D04" w:rsidRPr="00C85817">
        <w:rPr>
          <w:color w:val="auto"/>
          <w:sz w:val="22"/>
          <w:szCs w:val="22"/>
        </w:rPr>
        <w:t xml:space="preserve"> Birmingham Diocesan Multi-Academy Trust </w:t>
      </w:r>
      <w:r w:rsidR="001B4346" w:rsidRPr="00C85817">
        <w:rPr>
          <w:color w:val="auto"/>
          <w:sz w:val="22"/>
          <w:szCs w:val="22"/>
        </w:rPr>
        <w:t xml:space="preserve">(The Trust) </w:t>
      </w:r>
      <w:r w:rsidR="29B54D04" w:rsidRPr="00C85817">
        <w:rPr>
          <w:color w:val="auto"/>
          <w:sz w:val="22"/>
          <w:szCs w:val="22"/>
        </w:rPr>
        <w:t>acknowledge the overall responsibility to provide and maintain safe and healthy conditions for all employees, children, clients, the community and any other parties that may be affected b</w:t>
      </w:r>
      <w:r w:rsidR="005D4B9B" w:rsidRPr="00C85817">
        <w:rPr>
          <w:color w:val="auto"/>
          <w:sz w:val="22"/>
          <w:szCs w:val="22"/>
        </w:rPr>
        <w:t>y</w:t>
      </w:r>
      <w:r w:rsidR="29B54D04" w:rsidRPr="00C85817">
        <w:rPr>
          <w:color w:val="auto"/>
          <w:sz w:val="22"/>
          <w:szCs w:val="22"/>
        </w:rPr>
        <w:t xml:space="preserve"> our</w:t>
      </w:r>
      <w:r w:rsidR="005D4B9B" w:rsidRPr="00C85817">
        <w:rPr>
          <w:color w:val="auto"/>
          <w:sz w:val="22"/>
          <w:szCs w:val="22"/>
        </w:rPr>
        <w:t xml:space="preserve"> </w:t>
      </w:r>
      <w:r w:rsidR="29B54D04" w:rsidRPr="00C85817">
        <w:rPr>
          <w:color w:val="auto"/>
          <w:sz w:val="22"/>
          <w:szCs w:val="22"/>
        </w:rPr>
        <w:t>work activities.</w:t>
      </w:r>
      <w:r w:rsidR="00D142B5" w:rsidRPr="00C85817">
        <w:rPr>
          <w:color w:val="auto"/>
          <w:sz w:val="22"/>
          <w:szCs w:val="22"/>
        </w:rPr>
        <w:t xml:space="preserve"> They recognise this is a non-delegable duty.</w:t>
      </w:r>
    </w:p>
    <w:p w14:paraId="26A3F95F" w14:textId="77777777" w:rsidR="002E44C6" w:rsidRDefault="002E44C6" w:rsidP="003F195A">
      <w:pPr>
        <w:pStyle w:val="Heading2"/>
        <w:numPr>
          <w:ilvl w:val="0"/>
          <w:numId w:val="0"/>
        </w:numPr>
        <w:ind w:left="576"/>
        <w:jc w:val="both"/>
        <w:rPr>
          <w:color w:val="auto"/>
          <w:sz w:val="22"/>
          <w:szCs w:val="22"/>
        </w:rPr>
      </w:pPr>
    </w:p>
    <w:p w14:paraId="430DA74E" w14:textId="52D3BBB1" w:rsidR="00880AE5" w:rsidRPr="003F195A" w:rsidRDefault="001B4346" w:rsidP="003F195A">
      <w:pPr>
        <w:pStyle w:val="Heading2"/>
        <w:jc w:val="both"/>
        <w:rPr>
          <w:color w:val="auto"/>
          <w:sz w:val="22"/>
          <w:szCs w:val="22"/>
        </w:rPr>
      </w:pPr>
      <w:r>
        <w:rPr>
          <w:color w:val="auto"/>
          <w:sz w:val="22"/>
          <w:szCs w:val="22"/>
        </w:rPr>
        <w:t>The Trust</w:t>
      </w:r>
      <w:r w:rsidR="029149D8" w:rsidRPr="003F195A">
        <w:rPr>
          <w:color w:val="auto"/>
          <w:sz w:val="22"/>
          <w:szCs w:val="22"/>
        </w:rPr>
        <w:t xml:space="preserve"> undertake</w:t>
      </w:r>
      <w:r w:rsidR="001F1FAB">
        <w:rPr>
          <w:color w:val="auto"/>
          <w:sz w:val="22"/>
          <w:szCs w:val="22"/>
        </w:rPr>
        <w:t>s</w:t>
      </w:r>
      <w:r w:rsidR="029149D8" w:rsidRPr="003F195A">
        <w:rPr>
          <w:color w:val="auto"/>
          <w:sz w:val="22"/>
          <w:szCs w:val="22"/>
        </w:rPr>
        <w:t xml:space="preserve">, as far as is reasonably practicable, to provide safe places of work, safe equipment, </w:t>
      </w:r>
      <w:r w:rsidR="004521D0" w:rsidRPr="003F195A">
        <w:rPr>
          <w:color w:val="auto"/>
          <w:sz w:val="22"/>
          <w:szCs w:val="22"/>
        </w:rPr>
        <w:t xml:space="preserve">safe </w:t>
      </w:r>
      <w:r w:rsidR="000E1D0F" w:rsidRPr="003F195A">
        <w:rPr>
          <w:color w:val="auto"/>
          <w:sz w:val="22"/>
          <w:szCs w:val="22"/>
        </w:rPr>
        <w:t>systems of</w:t>
      </w:r>
      <w:r w:rsidR="029149D8" w:rsidRPr="003F195A">
        <w:rPr>
          <w:color w:val="auto"/>
          <w:sz w:val="22"/>
          <w:szCs w:val="22"/>
        </w:rPr>
        <w:t xml:space="preserve"> work, information, training and supervision as may be needed to create and maintain a safe and healthy work environment. </w:t>
      </w:r>
    </w:p>
    <w:p w14:paraId="77EF952B" w14:textId="77777777" w:rsidR="002E44C6" w:rsidRDefault="002E44C6" w:rsidP="003F195A">
      <w:pPr>
        <w:pStyle w:val="Heading2"/>
        <w:numPr>
          <w:ilvl w:val="0"/>
          <w:numId w:val="0"/>
        </w:numPr>
        <w:ind w:left="576"/>
        <w:jc w:val="both"/>
        <w:rPr>
          <w:color w:val="auto"/>
          <w:sz w:val="22"/>
          <w:szCs w:val="22"/>
        </w:rPr>
      </w:pPr>
    </w:p>
    <w:p w14:paraId="05647DA6" w14:textId="7E9841DF" w:rsidR="00880AE5" w:rsidRPr="003F195A" w:rsidRDefault="001B4346" w:rsidP="003F195A">
      <w:pPr>
        <w:pStyle w:val="Heading2"/>
        <w:jc w:val="both"/>
        <w:rPr>
          <w:color w:val="auto"/>
          <w:sz w:val="22"/>
          <w:szCs w:val="22"/>
        </w:rPr>
      </w:pPr>
      <w:r>
        <w:rPr>
          <w:color w:val="auto"/>
          <w:sz w:val="22"/>
          <w:szCs w:val="22"/>
        </w:rPr>
        <w:t>The Trust</w:t>
      </w:r>
      <w:r w:rsidR="29B54D04" w:rsidRPr="003F195A">
        <w:rPr>
          <w:color w:val="auto"/>
          <w:sz w:val="22"/>
          <w:szCs w:val="22"/>
        </w:rPr>
        <w:t xml:space="preserve"> will strive to achieve the highest standards of</w:t>
      </w:r>
      <w:r w:rsidR="00202FCA" w:rsidRPr="003F195A">
        <w:rPr>
          <w:color w:val="auto"/>
          <w:sz w:val="22"/>
          <w:szCs w:val="22"/>
        </w:rPr>
        <w:t xml:space="preserve"> </w:t>
      </w:r>
      <w:r w:rsidR="29B54D04" w:rsidRPr="003F195A">
        <w:rPr>
          <w:color w:val="auto"/>
          <w:sz w:val="22"/>
          <w:szCs w:val="22"/>
        </w:rPr>
        <w:t>health,</w:t>
      </w:r>
      <w:r w:rsidR="00202FCA" w:rsidRPr="003F195A">
        <w:rPr>
          <w:color w:val="auto"/>
          <w:sz w:val="22"/>
          <w:szCs w:val="22"/>
        </w:rPr>
        <w:t xml:space="preserve"> </w:t>
      </w:r>
      <w:r w:rsidR="29B54D04" w:rsidRPr="003F195A">
        <w:rPr>
          <w:color w:val="auto"/>
          <w:sz w:val="22"/>
          <w:szCs w:val="22"/>
        </w:rPr>
        <w:t>safety</w:t>
      </w:r>
      <w:r w:rsidR="00202FCA" w:rsidRPr="003F195A">
        <w:rPr>
          <w:color w:val="auto"/>
          <w:sz w:val="22"/>
          <w:szCs w:val="22"/>
        </w:rPr>
        <w:t xml:space="preserve"> </w:t>
      </w:r>
      <w:r w:rsidR="29B54D04" w:rsidRPr="003F195A">
        <w:rPr>
          <w:color w:val="auto"/>
          <w:sz w:val="22"/>
          <w:szCs w:val="22"/>
        </w:rPr>
        <w:t>and</w:t>
      </w:r>
      <w:r w:rsidR="00202FCA" w:rsidRPr="003F195A">
        <w:rPr>
          <w:color w:val="auto"/>
          <w:sz w:val="22"/>
          <w:szCs w:val="22"/>
        </w:rPr>
        <w:t xml:space="preserve"> </w:t>
      </w:r>
      <w:r w:rsidR="29B54D04" w:rsidRPr="003F195A">
        <w:rPr>
          <w:color w:val="auto"/>
          <w:sz w:val="22"/>
          <w:szCs w:val="22"/>
        </w:rPr>
        <w:t xml:space="preserve">welfare consistent with their responsibilities under the </w:t>
      </w:r>
      <w:r w:rsidR="001717EF">
        <w:rPr>
          <w:color w:val="auto"/>
          <w:sz w:val="22"/>
          <w:szCs w:val="22"/>
        </w:rPr>
        <w:t>Health and Safety</w:t>
      </w:r>
      <w:r w:rsidR="29B54D04" w:rsidRPr="003F195A">
        <w:rPr>
          <w:color w:val="auto"/>
          <w:sz w:val="22"/>
          <w:szCs w:val="22"/>
        </w:rPr>
        <w:t xml:space="preserve"> at Work Act 1974 and other statutory and common law duties</w:t>
      </w:r>
      <w:r w:rsidR="00D142B5" w:rsidRPr="003F195A">
        <w:rPr>
          <w:color w:val="auto"/>
          <w:sz w:val="22"/>
          <w:szCs w:val="22"/>
        </w:rPr>
        <w:t xml:space="preserve"> which are referenced in Section 2.0 of this policy</w:t>
      </w:r>
      <w:r w:rsidR="29B54D04" w:rsidRPr="003F195A">
        <w:rPr>
          <w:color w:val="auto"/>
          <w:sz w:val="22"/>
          <w:szCs w:val="22"/>
        </w:rPr>
        <w:t>.</w:t>
      </w:r>
    </w:p>
    <w:p w14:paraId="3CFDFCA3" w14:textId="77777777" w:rsidR="00880AE5" w:rsidRDefault="00880AE5" w:rsidP="003F195A">
      <w:pPr>
        <w:pStyle w:val="Heading2"/>
        <w:numPr>
          <w:ilvl w:val="0"/>
          <w:numId w:val="0"/>
        </w:numPr>
        <w:ind w:left="576"/>
        <w:jc w:val="both"/>
        <w:rPr>
          <w:sz w:val="22"/>
          <w:szCs w:val="22"/>
        </w:rPr>
      </w:pPr>
    </w:p>
    <w:p w14:paraId="2EEA7038" w14:textId="3DD45351" w:rsidR="00995C8D" w:rsidRPr="003F195A" w:rsidRDefault="29B54D04" w:rsidP="003F195A">
      <w:pPr>
        <w:pStyle w:val="Heading2"/>
        <w:jc w:val="both"/>
        <w:rPr>
          <w:sz w:val="22"/>
          <w:szCs w:val="22"/>
        </w:rPr>
      </w:pPr>
      <w:r w:rsidRPr="003F195A">
        <w:rPr>
          <w:color w:val="auto"/>
          <w:sz w:val="22"/>
          <w:szCs w:val="22"/>
        </w:rPr>
        <w:t>As</w:t>
      </w:r>
      <w:r w:rsidR="00202FCA" w:rsidRPr="003F195A">
        <w:rPr>
          <w:color w:val="auto"/>
          <w:sz w:val="22"/>
          <w:szCs w:val="22"/>
        </w:rPr>
        <w:t xml:space="preserve"> </w:t>
      </w:r>
      <w:r w:rsidRPr="003F195A">
        <w:rPr>
          <w:color w:val="auto"/>
          <w:sz w:val="22"/>
          <w:szCs w:val="22"/>
        </w:rPr>
        <w:t>a</w:t>
      </w:r>
      <w:r w:rsidR="00202FCA" w:rsidRPr="003F195A">
        <w:rPr>
          <w:color w:val="auto"/>
          <w:sz w:val="22"/>
          <w:szCs w:val="22"/>
        </w:rPr>
        <w:t xml:space="preserve"> </w:t>
      </w:r>
      <w:r w:rsidRPr="003F195A">
        <w:rPr>
          <w:color w:val="auto"/>
          <w:sz w:val="22"/>
          <w:szCs w:val="22"/>
        </w:rPr>
        <w:t>management</w:t>
      </w:r>
      <w:r w:rsidR="00202FCA" w:rsidRPr="003F195A">
        <w:rPr>
          <w:color w:val="auto"/>
          <w:sz w:val="22"/>
          <w:szCs w:val="22"/>
        </w:rPr>
        <w:t xml:space="preserve"> </w:t>
      </w:r>
      <w:r w:rsidRPr="003F195A">
        <w:rPr>
          <w:color w:val="auto"/>
          <w:sz w:val="22"/>
          <w:szCs w:val="22"/>
        </w:rPr>
        <w:t>body,</w:t>
      </w:r>
      <w:r w:rsidR="00202FCA" w:rsidRPr="003F195A">
        <w:rPr>
          <w:color w:val="auto"/>
          <w:sz w:val="22"/>
          <w:szCs w:val="22"/>
        </w:rPr>
        <w:t xml:space="preserve"> </w:t>
      </w:r>
      <w:r w:rsidRPr="003F195A">
        <w:rPr>
          <w:color w:val="auto"/>
          <w:sz w:val="22"/>
          <w:szCs w:val="22"/>
        </w:rPr>
        <w:t>the</w:t>
      </w:r>
      <w:r w:rsidR="00202FCA" w:rsidRPr="003F195A">
        <w:rPr>
          <w:color w:val="auto"/>
          <w:sz w:val="22"/>
          <w:szCs w:val="22"/>
        </w:rPr>
        <w:t xml:space="preserve"> </w:t>
      </w:r>
      <w:r w:rsidRPr="003F195A">
        <w:rPr>
          <w:color w:val="auto"/>
          <w:sz w:val="22"/>
          <w:szCs w:val="22"/>
        </w:rPr>
        <w:t>Directors</w:t>
      </w:r>
      <w:r w:rsidR="00202FCA" w:rsidRPr="003F195A">
        <w:rPr>
          <w:color w:val="auto"/>
          <w:sz w:val="22"/>
          <w:szCs w:val="22"/>
        </w:rPr>
        <w:t xml:space="preserve"> </w:t>
      </w:r>
      <w:r w:rsidRPr="003F195A">
        <w:rPr>
          <w:color w:val="auto"/>
          <w:sz w:val="22"/>
          <w:szCs w:val="22"/>
        </w:rPr>
        <w:t>must</w:t>
      </w:r>
      <w:r w:rsidR="00202FCA" w:rsidRPr="003F195A">
        <w:rPr>
          <w:color w:val="auto"/>
          <w:sz w:val="22"/>
          <w:szCs w:val="22"/>
        </w:rPr>
        <w:t xml:space="preserve"> </w:t>
      </w:r>
      <w:r w:rsidRPr="003F195A">
        <w:rPr>
          <w:color w:val="auto"/>
          <w:sz w:val="22"/>
          <w:szCs w:val="22"/>
        </w:rPr>
        <w:t>ensure</w:t>
      </w:r>
      <w:r w:rsidR="00202FCA" w:rsidRPr="003F195A">
        <w:rPr>
          <w:color w:val="auto"/>
          <w:sz w:val="22"/>
          <w:szCs w:val="22"/>
        </w:rPr>
        <w:t xml:space="preserve"> </w:t>
      </w:r>
      <w:r w:rsidRPr="003F195A">
        <w:rPr>
          <w:color w:val="auto"/>
          <w:sz w:val="22"/>
          <w:szCs w:val="22"/>
        </w:rPr>
        <w:t>that</w:t>
      </w:r>
      <w:r w:rsidR="00202FCA" w:rsidRPr="003F195A">
        <w:rPr>
          <w:color w:val="auto"/>
          <w:sz w:val="22"/>
          <w:szCs w:val="22"/>
        </w:rPr>
        <w:t xml:space="preserve"> </w:t>
      </w:r>
      <w:r w:rsidR="001A6D85" w:rsidRPr="003F195A">
        <w:rPr>
          <w:color w:val="auto"/>
          <w:sz w:val="22"/>
          <w:szCs w:val="22"/>
        </w:rPr>
        <w:t>all</w:t>
      </w:r>
      <w:r w:rsidR="00202FCA" w:rsidRPr="003F195A">
        <w:rPr>
          <w:color w:val="auto"/>
          <w:sz w:val="22"/>
          <w:szCs w:val="22"/>
        </w:rPr>
        <w:t xml:space="preserve"> </w:t>
      </w:r>
      <w:r w:rsidRPr="003F195A">
        <w:rPr>
          <w:color w:val="auto"/>
          <w:sz w:val="22"/>
          <w:szCs w:val="22"/>
        </w:rPr>
        <w:t>staff</w:t>
      </w:r>
      <w:r w:rsidR="00202FCA" w:rsidRPr="003F195A">
        <w:rPr>
          <w:color w:val="auto"/>
          <w:sz w:val="22"/>
          <w:szCs w:val="22"/>
        </w:rPr>
        <w:t xml:space="preserve"> </w:t>
      </w:r>
      <w:r w:rsidRPr="003F195A">
        <w:rPr>
          <w:color w:val="auto"/>
          <w:sz w:val="22"/>
          <w:szCs w:val="22"/>
        </w:rPr>
        <w:t>and</w:t>
      </w:r>
      <w:r w:rsidR="00202FCA" w:rsidRPr="003F195A">
        <w:rPr>
          <w:color w:val="auto"/>
          <w:sz w:val="22"/>
          <w:szCs w:val="22"/>
        </w:rPr>
        <w:t xml:space="preserve"> </w:t>
      </w:r>
      <w:r w:rsidRPr="003F195A">
        <w:rPr>
          <w:color w:val="auto"/>
          <w:sz w:val="22"/>
          <w:szCs w:val="22"/>
        </w:rPr>
        <w:t>premises comply with</w:t>
      </w:r>
      <w:r w:rsidR="00202FCA" w:rsidRPr="003F195A">
        <w:rPr>
          <w:color w:val="auto"/>
          <w:sz w:val="22"/>
          <w:szCs w:val="22"/>
        </w:rPr>
        <w:t xml:space="preserve"> </w:t>
      </w:r>
      <w:r w:rsidRPr="003F195A">
        <w:rPr>
          <w:color w:val="auto"/>
          <w:sz w:val="22"/>
          <w:szCs w:val="22"/>
        </w:rPr>
        <w:t>extant</w:t>
      </w:r>
      <w:r w:rsidR="00C85817">
        <w:rPr>
          <w:color w:val="auto"/>
          <w:sz w:val="22"/>
          <w:szCs w:val="22"/>
        </w:rPr>
        <w:t xml:space="preserve"> </w:t>
      </w:r>
      <w:r w:rsidRPr="003F195A">
        <w:rPr>
          <w:color w:val="auto"/>
          <w:sz w:val="22"/>
          <w:szCs w:val="22"/>
        </w:rPr>
        <w:t>health</w:t>
      </w:r>
      <w:r w:rsidR="00C85817">
        <w:rPr>
          <w:color w:val="auto"/>
          <w:sz w:val="22"/>
          <w:szCs w:val="22"/>
        </w:rPr>
        <w:t xml:space="preserve"> </w:t>
      </w:r>
      <w:r w:rsidRPr="003F195A">
        <w:rPr>
          <w:color w:val="auto"/>
          <w:sz w:val="22"/>
          <w:szCs w:val="22"/>
        </w:rPr>
        <w:t>and</w:t>
      </w:r>
      <w:r w:rsidR="00C85817">
        <w:rPr>
          <w:color w:val="auto"/>
          <w:sz w:val="22"/>
          <w:szCs w:val="22"/>
        </w:rPr>
        <w:t xml:space="preserve"> </w:t>
      </w:r>
      <w:r w:rsidRPr="003F195A">
        <w:rPr>
          <w:color w:val="auto"/>
          <w:sz w:val="22"/>
          <w:szCs w:val="22"/>
        </w:rPr>
        <w:t>safety</w:t>
      </w:r>
      <w:r w:rsidR="00C85817">
        <w:rPr>
          <w:color w:val="auto"/>
          <w:sz w:val="22"/>
          <w:szCs w:val="22"/>
        </w:rPr>
        <w:t xml:space="preserve"> </w:t>
      </w:r>
      <w:r w:rsidRPr="003F195A">
        <w:rPr>
          <w:color w:val="auto"/>
          <w:sz w:val="22"/>
          <w:szCs w:val="22"/>
        </w:rPr>
        <w:t>policies</w:t>
      </w:r>
      <w:r w:rsidR="00C85817">
        <w:rPr>
          <w:color w:val="auto"/>
          <w:sz w:val="22"/>
          <w:szCs w:val="22"/>
        </w:rPr>
        <w:t xml:space="preserve"> </w:t>
      </w:r>
      <w:r w:rsidRPr="003F195A">
        <w:rPr>
          <w:color w:val="auto"/>
          <w:sz w:val="22"/>
          <w:szCs w:val="22"/>
        </w:rPr>
        <w:t>and practices</w:t>
      </w:r>
      <w:r w:rsidR="00C85817">
        <w:rPr>
          <w:color w:val="auto"/>
          <w:sz w:val="22"/>
          <w:szCs w:val="22"/>
        </w:rPr>
        <w:t xml:space="preserve"> </w:t>
      </w:r>
      <w:r w:rsidRPr="003F195A">
        <w:rPr>
          <w:color w:val="auto"/>
          <w:sz w:val="22"/>
          <w:szCs w:val="22"/>
        </w:rPr>
        <w:t>(e.g.</w:t>
      </w:r>
      <w:r w:rsidR="00C85817">
        <w:rPr>
          <w:color w:val="auto"/>
          <w:sz w:val="22"/>
          <w:szCs w:val="22"/>
        </w:rPr>
        <w:t xml:space="preserve"> </w:t>
      </w:r>
      <w:r w:rsidRPr="003F195A">
        <w:rPr>
          <w:color w:val="auto"/>
          <w:sz w:val="22"/>
          <w:szCs w:val="22"/>
        </w:rPr>
        <w:t>reporting accidents, first aid provision etc.), and:</w:t>
      </w:r>
    </w:p>
    <w:p w14:paraId="092862C9" w14:textId="4D244E91" w:rsidR="00995C8D" w:rsidRPr="003F195A" w:rsidRDefault="00995C8D" w:rsidP="005779FA">
      <w:pPr>
        <w:pStyle w:val="1bodycopy10pt"/>
        <w:numPr>
          <w:ilvl w:val="0"/>
          <w:numId w:val="36"/>
        </w:numPr>
        <w:spacing w:after="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Develop,</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implement</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and</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annually</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update</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a</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health</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and safety policy and advise employees of it;</w:t>
      </w:r>
    </w:p>
    <w:p w14:paraId="240F2C1E" w14:textId="77777777" w:rsidR="00995C8D" w:rsidRPr="003F195A" w:rsidRDefault="00995C8D" w:rsidP="005779FA">
      <w:pPr>
        <w:pStyle w:val="1bodycopy10pt"/>
        <w:numPr>
          <w:ilvl w:val="0"/>
          <w:numId w:val="36"/>
        </w:numPr>
        <w:spacing w:after="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Have a critical incident/emergency contingency plan;</w:t>
      </w:r>
    </w:p>
    <w:p w14:paraId="65C5A4E4" w14:textId="4D4BF49F" w:rsidR="00995C8D" w:rsidRPr="003F195A" w:rsidRDefault="00995C8D" w:rsidP="005779FA">
      <w:pPr>
        <w:pStyle w:val="1bodycopy10pt"/>
        <w:numPr>
          <w:ilvl w:val="0"/>
          <w:numId w:val="36"/>
        </w:numPr>
        <w:spacing w:after="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Ensure,</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so</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far</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as</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reasonably practicable,</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the</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health,</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safety,</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and</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wellbeing</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 xml:space="preserve">of teachers and other staff, the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 xml:space="preserve"> of pupils in school and on off-site</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visits,</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and</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the</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health</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and</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safety</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of</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visitors</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to</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the</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school</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including volunteers involved in any school activity and contractors working on the school site;</w:t>
      </w:r>
    </w:p>
    <w:p w14:paraId="0295A483" w14:textId="38731B57" w:rsidR="00995C8D" w:rsidRPr="003F195A" w:rsidRDefault="00995C8D" w:rsidP="005779FA">
      <w:pPr>
        <w:pStyle w:val="1bodycopy10pt"/>
        <w:numPr>
          <w:ilvl w:val="0"/>
          <w:numId w:val="36"/>
        </w:numPr>
        <w:spacing w:after="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Assess the risk of all activities, both in school and off-site, introduce measures to manage</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the</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risks,</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and</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instruct</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employees</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about</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the</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risks</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and</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measures</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to control them;</w:t>
      </w:r>
    </w:p>
    <w:p w14:paraId="4F46D56C" w14:textId="230632F7" w:rsidR="00995C8D" w:rsidRPr="003F195A" w:rsidRDefault="00995C8D" w:rsidP="005779FA">
      <w:pPr>
        <w:pStyle w:val="1bodycopy10pt"/>
        <w:numPr>
          <w:ilvl w:val="0"/>
          <w:numId w:val="36"/>
        </w:numPr>
        <w:spacing w:after="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Ensure</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that</w:t>
      </w:r>
      <w:r w:rsidR="00C85817">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staff</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are</w:t>
      </w:r>
      <w:r w:rsidR="00C85817">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competent</w:t>
      </w:r>
      <w:r w:rsidR="00C85817">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and</w:t>
      </w:r>
      <w:r w:rsidR="00C85817">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trained</w:t>
      </w:r>
      <w:r w:rsidR="00C85817">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in</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their</w:t>
      </w:r>
      <w:r w:rsidR="00C85817">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responsibilities (including</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written</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records</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of</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training),</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and</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are</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actively</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involved</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in</w:t>
      </w:r>
      <w:r w:rsidR="00202FCA" w:rsidRPr="003F195A">
        <w:rPr>
          <w:rFonts w:ascii="Open Sans Light" w:hAnsi="Open Sans Light" w:cs="Open Sans Light"/>
          <w:sz w:val="22"/>
          <w:szCs w:val="22"/>
          <w:lang w:val="en-GB"/>
        </w:rPr>
        <w:t xml:space="preserve">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 and</w:t>
      </w:r>
    </w:p>
    <w:p w14:paraId="120A55D8" w14:textId="48549FC3" w:rsidR="00995C8D" w:rsidRDefault="00995C8D" w:rsidP="005779FA">
      <w:pPr>
        <w:pStyle w:val="1bodycopy10pt"/>
        <w:numPr>
          <w:ilvl w:val="0"/>
          <w:numId w:val="36"/>
        </w:numPr>
        <w:spacing w:after="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Take</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reasonable</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steps</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to</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make</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sure</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that</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the</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buildings,</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equipment</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and materials are safe and do not put the health of users and visitors at risk.</w:t>
      </w:r>
    </w:p>
    <w:p w14:paraId="6AEB9051" w14:textId="77777777" w:rsidR="002E44C6" w:rsidRPr="003F195A" w:rsidRDefault="002E44C6" w:rsidP="003F195A">
      <w:pPr>
        <w:pStyle w:val="1bodycopy10pt"/>
        <w:spacing w:after="0"/>
        <w:ind w:left="1276"/>
        <w:jc w:val="both"/>
        <w:rPr>
          <w:rFonts w:ascii="Open Sans Light" w:hAnsi="Open Sans Light" w:cs="Open Sans Light"/>
          <w:sz w:val="22"/>
          <w:szCs w:val="22"/>
          <w:lang w:val="en-GB"/>
        </w:rPr>
      </w:pPr>
    </w:p>
    <w:p w14:paraId="66B5B2D9" w14:textId="38B901B8" w:rsidR="00995C8D" w:rsidRPr="003F195A" w:rsidRDefault="29B54D04" w:rsidP="003F195A">
      <w:pPr>
        <w:pStyle w:val="1bodycopy10pt"/>
        <w:spacing w:after="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1.5</w:t>
      </w:r>
      <w:r w:rsidR="007A076C" w:rsidRPr="003F195A">
        <w:rPr>
          <w:rFonts w:ascii="Open Sans Light" w:hAnsi="Open Sans Light" w:cs="Open Sans Light"/>
          <w:sz w:val="22"/>
          <w:szCs w:val="22"/>
        </w:rPr>
        <w:tab/>
      </w:r>
      <w:r w:rsidRPr="003F195A">
        <w:rPr>
          <w:rFonts w:ascii="Open Sans Light" w:hAnsi="Open Sans Light" w:cs="Open Sans Light"/>
          <w:sz w:val="22"/>
          <w:szCs w:val="22"/>
          <w:lang w:val="en-GB"/>
        </w:rPr>
        <w:t>In meeting this commitment we will, so far as is reasonably practicable:</w:t>
      </w:r>
    </w:p>
    <w:p w14:paraId="13E966A3" w14:textId="7181DFDE" w:rsidR="00995C8D" w:rsidRPr="003F195A" w:rsidRDefault="00995C8D" w:rsidP="005779FA">
      <w:pPr>
        <w:pStyle w:val="1bodycopy10pt"/>
        <w:numPr>
          <w:ilvl w:val="0"/>
          <w:numId w:val="11"/>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Provide adequate control of the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 xml:space="preserve"> risks arising from our work activities;</w:t>
      </w:r>
    </w:p>
    <w:p w14:paraId="02861D44" w14:textId="1E76344C" w:rsidR="00995C8D" w:rsidRPr="003F195A" w:rsidRDefault="00995C8D" w:rsidP="005779FA">
      <w:pPr>
        <w:pStyle w:val="1bodycopy10pt"/>
        <w:numPr>
          <w:ilvl w:val="0"/>
          <w:numId w:val="11"/>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Consult with our employees on matters affecting their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w:t>
      </w:r>
    </w:p>
    <w:p w14:paraId="4E8DDB97" w14:textId="77777777" w:rsidR="00995C8D" w:rsidRPr="003F195A" w:rsidRDefault="00995C8D" w:rsidP="005779FA">
      <w:pPr>
        <w:pStyle w:val="1bodycopy10pt"/>
        <w:numPr>
          <w:ilvl w:val="0"/>
          <w:numId w:val="11"/>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Provide and maintain safe plant and equipment;</w:t>
      </w:r>
    </w:p>
    <w:p w14:paraId="7AF8ADCD" w14:textId="77777777" w:rsidR="00995C8D" w:rsidRPr="003F195A" w:rsidRDefault="00995C8D" w:rsidP="005779FA">
      <w:pPr>
        <w:pStyle w:val="1bodycopy10pt"/>
        <w:numPr>
          <w:ilvl w:val="0"/>
          <w:numId w:val="11"/>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Ensure safe handling and use of substances;</w:t>
      </w:r>
    </w:p>
    <w:p w14:paraId="67928790" w14:textId="77777777" w:rsidR="00995C8D" w:rsidRPr="003F195A" w:rsidRDefault="00995C8D" w:rsidP="005779FA">
      <w:pPr>
        <w:pStyle w:val="1bodycopy10pt"/>
        <w:numPr>
          <w:ilvl w:val="0"/>
          <w:numId w:val="11"/>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Provide safe systems of work;</w:t>
      </w:r>
    </w:p>
    <w:p w14:paraId="5733EB8C" w14:textId="77777777" w:rsidR="00995C8D" w:rsidRPr="003F195A" w:rsidRDefault="00995C8D" w:rsidP="005779FA">
      <w:pPr>
        <w:pStyle w:val="1bodycopy10pt"/>
        <w:numPr>
          <w:ilvl w:val="0"/>
          <w:numId w:val="11"/>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Provide information, instruction and supervision for our employees;</w:t>
      </w:r>
    </w:p>
    <w:p w14:paraId="201B02F0" w14:textId="77777777" w:rsidR="00995C8D" w:rsidRPr="003F195A" w:rsidRDefault="00995C8D" w:rsidP="005779FA">
      <w:pPr>
        <w:pStyle w:val="1bodycopy10pt"/>
        <w:numPr>
          <w:ilvl w:val="0"/>
          <w:numId w:val="11"/>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Ensure all employees are competent to perform their tasks safely and give them adequate training;</w:t>
      </w:r>
    </w:p>
    <w:p w14:paraId="0D0CA540" w14:textId="2C6093F4" w:rsidR="00995C8D" w:rsidRPr="003F195A" w:rsidRDefault="029149D8" w:rsidP="005779FA">
      <w:pPr>
        <w:pStyle w:val="1bodycopy10pt"/>
        <w:numPr>
          <w:ilvl w:val="0"/>
          <w:numId w:val="11"/>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Aim to prevent accidents and cases of work related ill health</w:t>
      </w:r>
      <w:r w:rsidR="001A6D85" w:rsidRPr="003F195A">
        <w:rPr>
          <w:rFonts w:ascii="Open Sans Light" w:hAnsi="Open Sans Light" w:cs="Open Sans Light"/>
          <w:sz w:val="22"/>
          <w:szCs w:val="22"/>
          <w:lang w:val="en-GB"/>
        </w:rPr>
        <w:t xml:space="preserve">, this includes mental health and </w:t>
      </w:r>
      <w:proofErr w:type="spellStart"/>
      <w:r w:rsidR="001A6D85" w:rsidRPr="003F195A">
        <w:rPr>
          <w:rFonts w:ascii="Open Sans Light" w:hAnsi="Open Sans Light" w:cs="Open Sans Light"/>
          <w:sz w:val="22"/>
          <w:szCs w:val="22"/>
          <w:lang w:val="en-GB"/>
        </w:rPr>
        <w:t>well being</w:t>
      </w:r>
      <w:proofErr w:type="spellEnd"/>
      <w:r w:rsidR="003A5B44" w:rsidRPr="003F195A">
        <w:rPr>
          <w:rFonts w:ascii="Open Sans Light" w:hAnsi="Open Sans Light" w:cs="Open Sans Light"/>
          <w:sz w:val="22"/>
          <w:szCs w:val="22"/>
          <w:lang w:val="en-GB"/>
        </w:rPr>
        <w:t xml:space="preserve"> as well as stress related illnesses</w:t>
      </w:r>
      <w:r w:rsidRPr="003F195A">
        <w:rPr>
          <w:rFonts w:ascii="Open Sans Light" w:hAnsi="Open Sans Light" w:cs="Open Sans Light"/>
          <w:sz w:val="22"/>
          <w:szCs w:val="22"/>
          <w:lang w:val="en-GB"/>
        </w:rPr>
        <w:t>;</w:t>
      </w:r>
    </w:p>
    <w:p w14:paraId="313AB0E4" w14:textId="77777777" w:rsidR="001A6D85" w:rsidRPr="003F195A" w:rsidRDefault="001A6D85" w:rsidP="005779FA">
      <w:pPr>
        <w:pStyle w:val="1bodycopy10pt"/>
        <w:numPr>
          <w:ilvl w:val="0"/>
          <w:numId w:val="11"/>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Monitor employee’s health;</w:t>
      </w:r>
    </w:p>
    <w:p w14:paraId="2DF48187" w14:textId="030D5320" w:rsidR="00995C8D" w:rsidRPr="003F195A" w:rsidRDefault="00995C8D" w:rsidP="005779FA">
      <w:pPr>
        <w:pStyle w:val="1bodycopy10pt"/>
        <w:numPr>
          <w:ilvl w:val="0"/>
          <w:numId w:val="11"/>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lastRenderedPageBreak/>
        <w:t>Maintain safe and healthy working conditions; and</w:t>
      </w:r>
    </w:p>
    <w:p w14:paraId="7B70ED83" w14:textId="64623064" w:rsidR="00995C8D" w:rsidRPr="003F195A" w:rsidRDefault="00995C8D" w:rsidP="005779FA">
      <w:pPr>
        <w:pStyle w:val="1bodycopy10pt"/>
        <w:numPr>
          <w:ilvl w:val="0"/>
          <w:numId w:val="11"/>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Review and revise this policy at regular intervals.</w:t>
      </w:r>
    </w:p>
    <w:p w14:paraId="25E758D4" w14:textId="77777777" w:rsidR="00995C8D" w:rsidRPr="003F195A" w:rsidRDefault="00995C8D" w:rsidP="003F195A">
      <w:pPr>
        <w:pStyle w:val="1bodycopy10pt"/>
        <w:spacing w:after="0"/>
        <w:rPr>
          <w:rFonts w:ascii="Open Sans Light" w:hAnsi="Open Sans Light" w:cs="Open Sans Light"/>
          <w:sz w:val="22"/>
          <w:szCs w:val="22"/>
        </w:rPr>
      </w:pPr>
    </w:p>
    <w:p w14:paraId="191365FB" w14:textId="660EADE4" w:rsidR="00F33F74" w:rsidRDefault="00F33F74">
      <w:pPr>
        <w:rPr>
          <w:rFonts w:ascii="Open Sans Light" w:hAnsi="Open Sans Light" w:cs="Open Sans Light"/>
          <w:b/>
          <w:bCs/>
          <w:szCs w:val="22"/>
        </w:rPr>
      </w:pPr>
      <w:bookmarkStart w:id="3" w:name="_Toc529199214"/>
      <w:bookmarkStart w:id="4" w:name="_Toc30001193"/>
      <w:bookmarkStart w:id="5" w:name="_Toc83111262"/>
      <w:r w:rsidRPr="003F195A">
        <w:rPr>
          <w:rFonts w:ascii="Open Sans Light" w:hAnsi="Open Sans Light" w:cs="Open Sans Light"/>
          <w:b/>
          <w:bCs/>
          <w:szCs w:val="22"/>
        </w:rPr>
        <w:t>2.</w:t>
      </w:r>
      <w:r w:rsidR="0050589F" w:rsidRPr="003F195A">
        <w:rPr>
          <w:rFonts w:ascii="Open Sans Light" w:hAnsi="Open Sans Light" w:cs="Open Sans Light"/>
          <w:b/>
          <w:bCs/>
          <w:szCs w:val="22"/>
        </w:rPr>
        <w:t>0</w:t>
      </w:r>
      <w:r w:rsidR="0050589F" w:rsidRPr="003F195A">
        <w:rPr>
          <w:rFonts w:ascii="Open Sans Light" w:hAnsi="Open Sans Light" w:cs="Open Sans Light"/>
          <w:b/>
          <w:bCs/>
          <w:szCs w:val="22"/>
        </w:rPr>
        <w:tab/>
      </w:r>
      <w:r w:rsidRPr="003F195A">
        <w:rPr>
          <w:rFonts w:ascii="Open Sans Light" w:hAnsi="Open Sans Light" w:cs="Open Sans Light"/>
          <w:b/>
          <w:bCs/>
          <w:szCs w:val="22"/>
        </w:rPr>
        <w:t>Legislation</w:t>
      </w:r>
      <w:bookmarkEnd w:id="3"/>
      <w:bookmarkEnd w:id="4"/>
      <w:bookmarkEnd w:id="5"/>
    </w:p>
    <w:p w14:paraId="67D2E27A" w14:textId="77777777" w:rsidR="00971434" w:rsidRPr="003F195A" w:rsidRDefault="00971434" w:rsidP="003F195A">
      <w:pPr>
        <w:rPr>
          <w:rFonts w:ascii="Open Sans Light" w:hAnsi="Open Sans Light" w:cs="Open Sans Light"/>
          <w:b/>
          <w:bCs/>
          <w:szCs w:val="22"/>
        </w:rPr>
      </w:pPr>
    </w:p>
    <w:p w14:paraId="5043CBA3" w14:textId="5ACC09FB" w:rsidR="00F33F74" w:rsidRDefault="00F33F74">
      <w:pPr>
        <w:pStyle w:val="1bodycopy10pt"/>
        <w:spacing w:after="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This policy is based on advice from the Department for Education on </w:t>
      </w:r>
      <w:hyperlink r:id="rId16" w:history="1">
        <w:r w:rsidR="001717EF">
          <w:rPr>
            <w:rStyle w:val="Hyperlink"/>
            <w:rFonts w:ascii="Open Sans Light" w:hAnsi="Open Sans Light" w:cs="Open Sans Light"/>
            <w:sz w:val="22"/>
            <w:szCs w:val="22"/>
            <w:lang w:val="en-GB"/>
          </w:rPr>
          <w:t>Health and Safety</w:t>
        </w:r>
        <w:r w:rsidRPr="003F195A">
          <w:rPr>
            <w:rStyle w:val="Hyperlink"/>
            <w:rFonts w:ascii="Open Sans Light" w:hAnsi="Open Sans Light" w:cs="Open Sans Light"/>
            <w:sz w:val="22"/>
            <w:szCs w:val="22"/>
            <w:lang w:val="en-GB"/>
          </w:rPr>
          <w:t xml:space="preserve"> in schools</w:t>
        </w:r>
      </w:hyperlink>
      <w:r w:rsidRPr="003F195A">
        <w:rPr>
          <w:rFonts w:ascii="Open Sans Light" w:hAnsi="Open Sans Light" w:cs="Open Sans Light"/>
          <w:sz w:val="22"/>
          <w:szCs w:val="22"/>
          <w:lang w:val="en-GB"/>
        </w:rPr>
        <w:t xml:space="preserve"> and the following legislation:</w:t>
      </w:r>
    </w:p>
    <w:p w14:paraId="3260159D" w14:textId="77777777" w:rsidR="00971434" w:rsidRPr="003F195A" w:rsidRDefault="00971434" w:rsidP="003F195A">
      <w:pPr>
        <w:pStyle w:val="1bodycopy10pt"/>
        <w:spacing w:after="0"/>
        <w:jc w:val="both"/>
        <w:rPr>
          <w:rFonts w:ascii="Open Sans Light" w:hAnsi="Open Sans Light" w:cs="Open Sans Light"/>
          <w:sz w:val="22"/>
          <w:szCs w:val="22"/>
          <w:lang w:val="en-GB"/>
        </w:rPr>
      </w:pPr>
    </w:p>
    <w:p w14:paraId="53E803A8" w14:textId="60A7CA08" w:rsidR="00F33F74" w:rsidRPr="003F195A" w:rsidRDefault="00F33F74" w:rsidP="003F195A">
      <w:pPr>
        <w:pStyle w:val="4Bulletedcopyblue"/>
        <w:spacing w:after="0"/>
        <w:jc w:val="both"/>
        <w:rPr>
          <w:rFonts w:ascii="Open Sans Light" w:hAnsi="Open Sans Light" w:cs="Open Sans Light"/>
          <w:sz w:val="22"/>
          <w:szCs w:val="22"/>
        </w:rPr>
      </w:pPr>
      <w:hyperlink r:id="rId17" w:history="1">
        <w:r w:rsidRPr="003F195A">
          <w:rPr>
            <w:rStyle w:val="Hyperlink"/>
            <w:rFonts w:ascii="Open Sans Light" w:hAnsi="Open Sans Light" w:cs="Open Sans Light"/>
            <w:sz w:val="22"/>
            <w:szCs w:val="22"/>
          </w:rPr>
          <w:t xml:space="preserve">The </w:t>
        </w:r>
        <w:r w:rsidR="001717EF">
          <w:rPr>
            <w:rStyle w:val="Hyperlink"/>
            <w:rFonts w:ascii="Open Sans Light" w:hAnsi="Open Sans Light" w:cs="Open Sans Light"/>
            <w:sz w:val="22"/>
            <w:szCs w:val="22"/>
          </w:rPr>
          <w:t>Health and Safety</w:t>
        </w:r>
        <w:r w:rsidRPr="003F195A">
          <w:rPr>
            <w:rStyle w:val="Hyperlink"/>
            <w:rFonts w:ascii="Open Sans Light" w:hAnsi="Open Sans Light" w:cs="Open Sans Light"/>
            <w:sz w:val="22"/>
            <w:szCs w:val="22"/>
          </w:rPr>
          <w:t xml:space="preserve"> at Work etc. Act 1974</w:t>
        </w:r>
      </w:hyperlink>
      <w:r w:rsidRPr="003F195A">
        <w:rPr>
          <w:rFonts w:ascii="Open Sans Light" w:hAnsi="Open Sans Light" w:cs="Open Sans Light"/>
          <w:sz w:val="22"/>
          <w:szCs w:val="22"/>
        </w:rPr>
        <w:t>, which sets out the general duties employers have towards employees and duties relating to lettings</w:t>
      </w:r>
    </w:p>
    <w:p w14:paraId="06E11CE6" w14:textId="0340F525" w:rsidR="00F33F74" w:rsidRPr="003F195A" w:rsidRDefault="00F33F74" w:rsidP="003F195A">
      <w:pPr>
        <w:pStyle w:val="4Bulletedcopyblue"/>
        <w:spacing w:after="0"/>
        <w:jc w:val="both"/>
        <w:rPr>
          <w:rFonts w:ascii="Open Sans Light" w:hAnsi="Open Sans Light" w:cs="Open Sans Light"/>
          <w:sz w:val="22"/>
          <w:szCs w:val="22"/>
        </w:rPr>
      </w:pPr>
      <w:hyperlink r:id="rId18" w:history="1">
        <w:r w:rsidRPr="003F195A">
          <w:rPr>
            <w:rStyle w:val="Hyperlink"/>
            <w:rFonts w:ascii="Open Sans Light" w:hAnsi="Open Sans Light" w:cs="Open Sans Light"/>
            <w:sz w:val="22"/>
            <w:szCs w:val="22"/>
          </w:rPr>
          <w:t xml:space="preserve">The Management of </w:t>
        </w:r>
        <w:r w:rsidR="001717EF">
          <w:rPr>
            <w:rStyle w:val="Hyperlink"/>
            <w:rFonts w:ascii="Open Sans Light" w:hAnsi="Open Sans Light" w:cs="Open Sans Light"/>
            <w:sz w:val="22"/>
            <w:szCs w:val="22"/>
          </w:rPr>
          <w:t>Health and Safety</w:t>
        </w:r>
        <w:r w:rsidRPr="003F195A">
          <w:rPr>
            <w:rStyle w:val="Hyperlink"/>
            <w:rFonts w:ascii="Open Sans Light" w:hAnsi="Open Sans Light" w:cs="Open Sans Light"/>
            <w:sz w:val="22"/>
            <w:szCs w:val="22"/>
          </w:rPr>
          <w:t xml:space="preserve"> at Work Regulations 1992</w:t>
        </w:r>
      </w:hyperlink>
      <w:r w:rsidRPr="003F195A">
        <w:rPr>
          <w:rFonts w:ascii="Open Sans Light" w:hAnsi="Open Sans Light" w:cs="Open Sans Light"/>
          <w:sz w:val="22"/>
          <w:szCs w:val="22"/>
        </w:rPr>
        <w:t xml:space="preserve">, which require employers to make an assessment of the risks to the </w:t>
      </w:r>
      <w:r w:rsidR="001717EF">
        <w:rPr>
          <w:rFonts w:ascii="Open Sans Light" w:hAnsi="Open Sans Light" w:cs="Open Sans Light"/>
          <w:sz w:val="22"/>
          <w:szCs w:val="22"/>
        </w:rPr>
        <w:t>Health and Safety</w:t>
      </w:r>
      <w:r w:rsidRPr="003F195A">
        <w:rPr>
          <w:rFonts w:ascii="Open Sans Light" w:hAnsi="Open Sans Light" w:cs="Open Sans Light"/>
          <w:sz w:val="22"/>
          <w:szCs w:val="22"/>
        </w:rPr>
        <w:t xml:space="preserve"> of their employees</w:t>
      </w:r>
    </w:p>
    <w:p w14:paraId="051E675E" w14:textId="6E092DA2" w:rsidR="00F33F74" w:rsidRPr="003F195A" w:rsidRDefault="00F33F74" w:rsidP="003F195A">
      <w:pPr>
        <w:pStyle w:val="4Bulletedcopyblue"/>
        <w:spacing w:after="0"/>
        <w:jc w:val="both"/>
        <w:rPr>
          <w:rFonts w:ascii="Open Sans Light" w:hAnsi="Open Sans Light" w:cs="Open Sans Light"/>
          <w:sz w:val="22"/>
          <w:szCs w:val="22"/>
        </w:rPr>
      </w:pPr>
      <w:hyperlink r:id="rId19" w:history="1">
        <w:r w:rsidRPr="003F195A">
          <w:rPr>
            <w:rStyle w:val="Hyperlink"/>
            <w:rFonts w:ascii="Open Sans Light" w:hAnsi="Open Sans Light" w:cs="Open Sans Light"/>
            <w:sz w:val="22"/>
            <w:szCs w:val="22"/>
          </w:rPr>
          <w:t xml:space="preserve">The Management of </w:t>
        </w:r>
        <w:r w:rsidR="001717EF">
          <w:rPr>
            <w:rStyle w:val="Hyperlink"/>
            <w:rFonts w:ascii="Open Sans Light" w:hAnsi="Open Sans Light" w:cs="Open Sans Light"/>
            <w:sz w:val="22"/>
            <w:szCs w:val="22"/>
          </w:rPr>
          <w:t>Health and Safety</w:t>
        </w:r>
        <w:r w:rsidRPr="003F195A">
          <w:rPr>
            <w:rStyle w:val="Hyperlink"/>
            <w:rFonts w:ascii="Open Sans Light" w:hAnsi="Open Sans Light" w:cs="Open Sans Light"/>
            <w:sz w:val="22"/>
            <w:szCs w:val="22"/>
          </w:rPr>
          <w:t xml:space="preserve"> at Work Regulations 1999</w:t>
        </w:r>
      </w:hyperlink>
      <w:r w:rsidRPr="003F195A">
        <w:rPr>
          <w:rFonts w:ascii="Open Sans Light" w:hAnsi="Open Sans Light" w:cs="Open Sans Light"/>
          <w:sz w:val="22"/>
          <w:szCs w:val="22"/>
        </w:rPr>
        <w:t>, which require employers to carry out risk assessments, make arrangements to implement necessary measures, and arrange for appropriate information and training</w:t>
      </w:r>
    </w:p>
    <w:p w14:paraId="7A704362" w14:textId="77777777" w:rsidR="00F33F74" w:rsidRPr="003F195A" w:rsidRDefault="00F33F74" w:rsidP="003F195A">
      <w:pPr>
        <w:pStyle w:val="4Bulletedcopyblue"/>
        <w:spacing w:after="0"/>
        <w:jc w:val="both"/>
        <w:rPr>
          <w:rFonts w:ascii="Open Sans Light" w:hAnsi="Open Sans Light" w:cs="Open Sans Light"/>
          <w:sz w:val="22"/>
          <w:szCs w:val="22"/>
        </w:rPr>
      </w:pPr>
      <w:hyperlink r:id="rId20" w:history="1">
        <w:r w:rsidRPr="003F195A">
          <w:rPr>
            <w:rStyle w:val="Hyperlink"/>
            <w:rFonts w:ascii="Open Sans Light" w:hAnsi="Open Sans Light" w:cs="Open Sans Light"/>
            <w:sz w:val="22"/>
            <w:szCs w:val="22"/>
          </w:rPr>
          <w:t>The Control of Substances Hazardous to Health Regulations 2002</w:t>
        </w:r>
      </w:hyperlink>
      <w:r w:rsidRPr="003F195A">
        <w:rPr>
          <w:rFonts w:ascii="Open Sans Light" w:hAnsi="Open Sans Light" w:cs="Open Sans Light"/>
          <w:sz w:val="22"/>
          <w:szCs w:val="22"/>
        </w:rPr>
        <w:t>, which require employers to control substances that are hazardous to health</w:t>
      </w:r>
    </w:p>
    <w:p w14:paraId="3FD5F652" w14:textId="71288B99" w:rsidR="00F33F74" w:rsidRPr="003F195A" w:rsidRDefault="00F33F74" w:rsidP="003F195A">
      <w:pPr>
        <w:pStyle w:val="4Bulletedcopyblue"/>
        <w:spacing w:after="0"/>
        <w:jc w:val="both"/>
        <w:rPr>
          <w:rFonts w:ascii="Open Sans Light" w:hAnsi="Open Sans Light" w:cs="Open Sans Light"/>
          <w:sz w:val="22"/>
          <w:szCs w:val="22"/>
        </w:rPr>
      </w:pPr>
      <w:hyperlink r:id="rId21" w:history="1">
        <w:r w:rsidRPr="003F195A">
          <w:rPr>
            <w:rStyle w:val="Hyperlink"/>
            <w:rFonts w:ascii="Open Sans Light" w:hAnsi="Open Sans Light" w:cs="Open Sans Light"/>
            <w:sz w:val="22"/>
            <w:szCs w:val="22"/>
          </w:rPr>
          <w:t>The Reporting of Injuries, Diseases and Dangerous Occurrences Regulations (RIDDOR) 2013</w:t>
        </w:r>
      </w:hyperlink>
      <w:r w:rsidRPr="003F195A">
        <w:rPr>
          <w:rFonts w:ascii="Open Sans Light" w:hAnsi="Open Sans Light" w:cs="Open Sans Light"/>
          <w:sz w:val="22"/>
          <w:szCs w:val="22"/>
        </w:rPr>
        <w:t xml:space="preserve">, which state that some accidents must be reported to the </w:t>
      </w:r>
      <w:r w:rsidR="001717EF">
        <w:rPr>
          <w:rFonts w:ascii="Open Sans Light" w:hAnsi="Open Sans Light" w:cs="Open Sans Light"/>
          <w:sz w:val="22"/>
          <w:szCs w:val="22"/>
        </w:rPr>
        <w:t>Health and Safety</w:t>
      </w:r>
      <w:r w:rsidRPr="003F195A">
        <w:rPr>
          <w:rFonts w:ascii="Open Sans Light" w:hAnsi="Open Sans Light" w:cs="Open Sans Light"/>
          <w:sz w:val="22"/>
          <w:szCs w:val="22"/>
        </w:rPr>
        <w:t xml:space="preserve"> Executive and set out the timeframe for this and how long records of such accidents must be kept</w:t>
      </w:r>
    </w:p>
    <w:p w14:paraId="0E577B0A" w14:textId="3B806524" w:rsidR="00F33F74" w:rsidRPr="003F195A" w:rsidRDefault="00F33F74" w:rsidP="003F195A">
      <w:pPr>
        <w:pStyle w:val="4Bulletedcopyblue"/>
        <w:spacing w:after="0"/>
        <w:jc w:val="both"/>
        <w:rPr>
          <w:rFonts w:ascii="Open Sans Light" w:hAnsi="Open Sans Light" w:cs="Open Sans Light"/>
          <w:sz w:val="22"/>
          <w:szCs w:val="22"/>
        </w:rPr>
      </w:pPr>
      <w:hyperlink r:id="rId22" w:history="1">
        <w:r w:rsidRPr="003F195A">
          <w:rPr>
            <w:rStyle w:val="Hyperlink"/>
            <w:rFonts w:ascii="Open Sans Light" w:hAnsi="Open Sans Light" w:cs="Open Sans Light"/>
            <w:sz w:val="22"/>
            <w:szCs w:val="22"/>
          </w:rPr>
          <w:t xml:space="preserve">The </w:t>
        </w:r>
        <w:r w:rsidR="001717EF">
          <w:rPr>
            <w:rStyle w:val="Hyperlink"/>
            <w:rFonts w:ascii="Open Sans Light" w:hAnsi="Open Sans Light" w:cs="Open Sans Light"/>
            <w:sz w:val="22"/>
            <w:szCs w:val="22"/>
          </w:rPr>
          <w:t>Health and Safety</w:t>
        </w:r>
        <w:r w:rsidRPr="003F195A">
          <w:rPr>
            <w:rStyle w:val="Hyperlink"/>
            <w:rFonts w:ascii="Open Sans Light" w:hAnsi="Open Sans Light" w:cs="Open Sans Light"/>
            <w:sz w:val="22"/>
            <w:szCs w:val="22"/>
          </w:rPr>
          <w:t xml:space="preserve"> (Display Screen Equipment) Regulations 1992</w:t>
        </w:r>
      </w:hyperlink>
      <w:r w:rsidRPr="003F195A">
        <w:rPr>
          <w:rFonts w:ascii="Open Sans Light" w:hAnsi="Open Sans Light" w:cs="Open Sans Light"/>
          <w:sz w:val="22"/>
          <w:szCs w:val="22"/>
        </w:rPr>
        <w:t>, which require employers to carry out digital screen equipment assessments and states users’ entitlement to an eyesight test</w:t>
      </w:r>
    </w:p>
    <w:p w14:paraId="4D17DA8A" w14:textId="77777777" w:rsidR="00F33F74" w:rsidRPr="003F195A" w:rsidRDefault="00F33F74" w:rsidP="003F195A">
      <w:pPr>
        <w:pStyle w:val="4Bulletedcopyblue"/>
        <w:spacing w:after="0"/>
        <w:jc w:val="both"/>
        <w:rPr>
          <w:rFonts w:ascii="Open Sans Light" w:hAnsi="Open Sans Light" w:cs="Open Sans Light"/>
          <w:sz w:val="22"/>
          <w:szCs w:val="22"/>
        </w:rPr>
      </w:pPr>
      <w:hyperlink r:id="rId23" w:history="1">
        <w:r w:rsidRPr="003F195A">
          <w:rPr>
            <w:rStyle w:val="Hyperlink"/>
            <w:rFonts w:ascii="Open Sans Light" w:hAnsi="Open Sans Light" w:cs="Open Sans Light"/>
            <w:sz w:val="22"/>
            <w:szCs w:val="22"/>
          </w:rPr>
          <w:t>The Gas Safety (Installation and Use) Regulations 1998</w:t>
        </w:r>
      </w:hyperlink>
      <w:r w:rsidRPr="003F195A">
        <w:rPr>
          <w:rFonts w:ascii="Open Sans Light" w:hAnsi="Open Sans Light" w:cs="Open Sans Light"/>
          <w:sz w:val="22"/>
          <w:szCs w:val="22"/>
        </w:rPr>
        <w:t>, which require work on gas fittings to be carried out by someone on the Gas Safe Register</w:t>
      </w:r>
    </w:p>
    <w:p w14:paraId="2727CAE8" w14:textId="77777777" w:rsidR="00F33F74" w:rsidRPr="003F195A" w:rsidRDefault="00F33F74" w:rsidP="003F195A">
      <w:pPr>
        <w:pStyle w:val="4Bulletedcopyblue"/>
        <w:spacing w:after="0"/>
        <w:jc w:val="both"/>
        <w:rPr>
          <w:rFonts w:ascii="Open Sans Light" w:hAnsi="Open Sans Light" w:cs="Open Sans Light"/>
          <w:sz w:val="22"/>
          <w:szCs w:val="22"/>
        </w:rPr>
      </w:pPr>
      <w:hyperlink r:id="rId24" w:history="1">
        <w:r w:rsidRPr="003F195A">
          <w:rPr>
            <w:rStyle w:val="Hyperlink"/>
            <w:rFonts w:ascii="Open Sans Light" w:hAnsi="Open Sans Light" w:cs="Open Sans Light"/>
            <w:sz w:val="22"/>
            <w:szCs w:val="22"/>
          </w:rPr>
          <w:t>The Regulatory Reform (Fire Safety) Order 2005</w:t>
        </w:r>
      </w:hyperlink>
      <w:r w:rsidRPr="003F195A">
        <w:rPr>
          <w:rFonts w:ascii="Open Sans Light" w:hAnsi="Open Sans Light" w:cs="Open Sans Light"/>
          <w:sz w:val="22"/>
          <w:szCs w:val="22"/>
        </w:rPr>
        <w:t>, which requires employers to take general fire precautions to ensure the safety of their staff</w:t>
      </w:r>
    </w:p>
    <w:p w14:paraId="3C9FF9E7" w14:textId="77777777" w:rsidR="00F33F74" w:rsidRPr="003F195A" w:rsidRDefault="00F33F74" w:rsidP="003F195A">
      <w:pPr>
        <w:pStyle w:val="4Bulletedcopyblue"/>
        <w:spacing w:after="0"/>
        <w:jc w:val="both"/>
        <w:rPr>
          <w:rFonts w:ascii="Open Sans Light" w:hAnsi="Open Sans Light" w:cs="Open Sans Light"/>
          <w:sz w:val="22"/>
          <w:szCs w:val="22"/>
        </w:rPr>
      </w:pPr>
      <w:hyperlink r:id="rId25" w:history="1">
        <w:r w:rsidRPr="003F195A">
          <w:rPr>
            <w:rStyle w:val="Hyperlink"/>
            <w:rFonts w:ascii="Open Sans Light" w:hAnsi="Open Sans Light" w:cs="Open Sans Light"/>
            <w:sz w:val="22"/>
            <w:szCs w:val="22"/>
          </w:rPr>
          <w:t>The Work at Height Regulations 2005</w:t>
        </w:r>
      </w:hyperlink>
      <w:r w:rsidRPr="003F195A">
        <w:rPr>
          <w:rFonts w:ascii="Open Sans Light" w:hAnsi="Open Sans Light" w:cs="Open Sans Light"/>
          <w:sz w:val="22"/>
          <w:szCs w:val="22"/>
        </w:rPr>
        <w:t>, which requires employers to protect their staff from falls from height</w:t>
      </w:r>
    </w:p>
    <w:p w14:paraId="2A237651" w14:textId="77777777" w:rsidR="00971434" w:rsidRDefault="00971434">
      <w:pPr>
        <w:pStyle w:val="1bodycopy10pt"/>
        <w:spacing w:after="0"/>
        <w:jc w:val="both"/>
        <w:rPr>
          <w:rFonts w:ascii="Open Sans Light" w:hAnsi="Open Sans Light" w:cs="Open Sans Light"/>
          <w:sz w:val="22"/>
          <w:szCs w:val="22"/>
          <w:lang w:val="en-GB"/>
        </w:rPr>
      </w:pPr>
    </w:p>
    <w:p w14:paraId="6042E1AA" w14:textId="069C02C8" w:rsidR="00F33F74" w:rsidRDefault="00F33F74">
      <w:pPr>
        <w:pStyle w:val="1bodycopy10pt"/>
        <w:spacing w:after="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The school follows </w:t>
      </w:r>
      <w:hyperlink r:id="rId26" w:history="1">
        <w:r w:rsidRPr="003F195A">
          <w:rPr>
            <w:rStyle w:val="Hyperlink"/>
            <w:rFonts w:ascii="Open Sans Light" w:hAnsi="Open Sans Light" w:cs="Open Sans Light"/>
            <w:sz w:val="22"/>
            <w:szCs w:val="22"/>
            <w:lang w:val="en-GB"/>
          </w:rPr>
          <w:t>national guidance published by Public Health England</w:t>
        </w:r>
      </w:hyperlink>
      <w:r w:rsidRPr="003F195A">
        <w:rPr>
          <w:rFonts w:ascii="Open Sans Light" w:hAnsi="Open Sans Light" w:cs="Open Sans Light"/>
          <w:sz w:val="22"/>
          <w:szCs w:val="22"/>
          <w:lang w:val="en-GB"/>
        </w:rPr>
        <w:t xml:space="preserve"> when responding to infection control issues.</w:t>
      </w:r>
    </w:p>
    <w:p w14:paraId="4997B65C" w14:textId="77777777" w:rsidR="00971434" w:rsidRPr="003F195A" w:rsidRDefault="00971434" w:rsidP="003F195A">
      <w:pPr>
        <w:pStyle w:val="1bodycopy10pt"/>
        <w:spacing w:after="0"/>
        <w:jc w:val="both"/>
        <w:rPr>
          <w:rFonts w:ascii="Open Sans Light" w:hAnsi="Open Sans Light" w:cs="Open Sans Light"/>
          <w:sz w:val="22"/>
          <w:szCs w:val="22"/>
          <w:lang w:val="en-GB"/>
        </w:rPr>
      </w:pPr>
    </w:p>
    <w:p w14:paraId="01347361" w14:textId="77777777" w:rsidR="00F33F74" w:rsidRDefault="00F33F74">
      <w:pPr>
        <w:pStyle w:val="1bodycopy10pt"/>
        <w:spacing w:after="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Sections of this policy are also based on the </w:t>
      </w:r>
      <w:hyperlink r:id="rId27" w:history="1">
        <w:r w:rsidRPr="003F195A">
          <w:rPr>
            <w:rStyle w:val="Hyperlink"/>
            <w:rFonts w:ascii="Open Sans Light" w:eastAsia="Times New Roman" w:hAnsi="Open Sans Light" w:cs="Open Sans Light"/>
            <w:sz w:val="22"/>
            <w:szCs w:val="22"/>
            <w:lang w:val="en-GB"/>
          </w:rPr>
          <w:t>statutory framework for the Early Years Foundation Stage</w:t>
        </w:r>
      </w:hyperlink>
      <w:r w:rsidRPr="003F195A">
        <w:rPr>
          <w:rFonts w:ascii="Open Sans Light" w:hAnsi="Open Sans Light" w:cs="Open Sans Light"/>
          <w:sz w:val="22"/>
          <w:szCs w:val="22"/>
          <w:lang w:val="en-GB"/>
        </w:rPr>
        <w:t>.</w:t>
      </w:r>
    </w:p>
    <w:p w14:paraId="19097F16" w14:textId="77777777" w:rsidR="00971434" w:rsidRPr="003F195A" w:rsidRDefault="00971434" w:rsidP="003F195A">
      <w:pPr>
        <w:pStyle w:val="1bodycopy10pt"/>
        <w:spacing w:after="0"/>
        <w:jc w:val="both"/>
        <w:rPr>
          <w:rFonts w:ascii="Open Sans Light" w:hAnsi="Open Sans Light" w:cs="Open Sans Light"/>
          <w:sz w:val="22"/>
          <w:szCs w:val="22"/>
          <w:lang w:val="en-GB"/>
        </w:rPr>
      </w:pPr>
    </w:p>
    <w:p w14:paraId="787D2FF7" w14:textId="53B09284" w:rsidR="00995C8D" w:rsidRPr="003F195A" w:rsidRDefault="00F33F74" w:rsidP="003F195A">
      <w:pPr>
        <w:pStyle w:val="1bodycopy10pt"/>
        <w:spacing w:after="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This policy complies with our funding agreement and articles of association.</w:t>
      </w:r>
    </w:p>
    <w:p w14:paraId="33AE79BC" w14:textId="77777777" w:rsidR="00C63497" w:rsidRPr="003F195A" w:rsidRDefault="00C63497" w:rsidP="00202FCA">
      <w:pPr>
        <w:rPr>
          <w:rFonts w:ascii="Open Sans Light" w:hAnsi="Open Sans Light" w:cs="Open Sans Light"/>
          <w:szCs w:val="22"/>
        </w:rPr>
      </w:pPr>
      <w:bookmarkStart w:id="6" w:name="_Toc529199215"/>
      <w:bookmarkStart w:id="7" w:name="_Toc30001194"/>
      <w:bookmarkStart w:id="8" w:name="_Toc83111263"/>
    </w:p>
    <w:p w14:paraId="75A613A2" w14:textId="5BEC28CB" w:rsidR="00F33F74" w:rsidRDefault="00F33F74" w:rsidP="00202FCA">
      <w:pPr>
        <w:rPr>
          <w:rFonts w:ascii="Open Sans Light" w:hAnsi="Open Sans Light" w:cs="Open Sans Light"/>
          <w:b/>
          <w:bCs/>
          <w:szCs w:val="22"/>
        </w:rPr>
      </w:pPr>
      <w:r w:rsidRPr="003F195A">
        <w:rPr>
          <w:rFonts w:ascii="Open Sans Light" w:hAnsi="Open Sans Light" w:cs="Open Sans Light"/>
          <w:b/>
          <w:bCs/>
          <w:szCs w:val="22"/>
        </w:rPr>
        <w:t>3.</w:t>
      </w:r>
      <w:r w:rsidR="00C63497" w:rsidRPr="003F195A">
        <w:rPr>
          <w:rFonts w:ascii="Open Sans Light" w:hAnsi="Open Sans Light" w:cs="Open Sans Light"/>
          <w:b/>
          <w:bCs/>
          <w:szCs w:val="22"/>
        </w:rPr>
        <w:t>0</w:t>
      </w:r>
      <w:r w:rsidR="00C63497" w:rsidRPr="003F195A">
        <w:rPr>
          <w:rFonts w:ascii="Open Sans Light" w:hAnsi="Open Sans Light" w:cs="Open Sans Light"/>
          <w:b/>
          <w:bCs/>
          <w:szCs w:val="22"/>
        </w:rPr>
        <w:tab/>
      </w:r>
      <w:r w:rsidRPr="003F195A">
        <w:rPr>
          <w:rFonts w:ascii="Open Sans Light" w:hAnsi="Open Sans Light" w:cs="Open Sans Light"/>
          <w:b/>
          <w:bCs/>
          <w:szCs w:val="22"/>
        </w:rPr>
        <w:t>Roles and responsibilities</w:t>
      </w:r>
      <w:bookmarkEnd w:id="6"/>
      <w:bookmarkEnd w:id="7"/>
      <w:bookmarkEnd w:id="8"/>
    </w:p>
    <w:p w14:paraId="3A82B53A" w14:textId="77777777" w:rsidR="00971434" w:rsidRPr="003F195A" w:rsidRDefault="00971434" w:rsidP="00202FCA">
      <w:pPr>
        <w:rPr>
          <w:rFonts w:ascii="Open Sans Light" w:eastAsia="MS Mincho" w:hAnsi="Open Sans Light" w:cs="Open Sans Light"/>
          <w:b/>
          <w:bCs/>
          <w:szCs w:val="22"/>
        </w:rPr>
      </w:pPr>
    </w:p>
    <w:p w14:paraId="599C493B" w14:textId="62A71C6C" w:rsidR="00BC6CE4" w:rsidRPr="003F195A" w:rsidRDefault="00BC6CE4" w:rsidP="003F195A">
      <w:pPr>
        <w:pStyle w:val="Subhead2"/>
        <w:spacing w:before="0" w:after="0"/>
        <w:rPr>
          <w:rFonts w:ascii="Open Sans Light" w:hAnsi="Open Sans Light" w:cs="Open Sans Light"/>
          <w:b w:val="0"/>
          <w:color w:val="auto"/>
          <w:sz w:val="22"/>
          <w:szCs w:val="22"/>
          <w:lang w:val="en-GB"/>
        </w:rPr>
      </w:pPr>
      <w:r w:rsidRPr="003F195A">
        <w:rPr>
          <w:rFonts w:ascii="Open Sans Light" w:hAnsi="Open Sans Light" w:cs="Open Sans Light"/>
          <w:b w:val="0"/>
          <w:color w:val="auto"/>
          <w:sz w:val="22"/>
          <w:szCs w:val="22"/>
          <w:lang w:val="en-GB"/>
        </w:rPr>
        <w:t xml:space="preserve">3.1 </w:t>
      </w:r>
      <w:r w:rsidR="00BB232B" w:rsidRPr="003F195A">
        <w:rPr>
          <w:rFonts w:ascii="Open Sans Light" w:hAnsi="Open Sans Light" w:cs="Open Sans Light"/>
          <w:b w:val="0"/>
          <w:color w:val="auto"/>
          <w:sz w:val="22"/>
          <w:szCs w:val="22"/>
          <w:lang w:val="en-GB"/>
        </w:rPr>
        <w:tab/>
      </w:r>
      <w:r w:rsidRPr="003F195A">
        <w:rPr>
          <w:rFonts w:ascii="Open Sans Light" w:hAnsi="Open Sans Light" w:cs="Open Sans Light"/>
          <w:b w:val="0"/>
          <w:color w:val="auto"/>
          <w:sz w:val="22"/>
          <w:szCs w:val="22"/>
          <w:lang w:val="en-GB"/>
        </w:rPr>
        <w:t>Explanation</w:t>
      </w:r>
    </w:p>
    <w:p w14:paraId="002A4572" w14:textId="7485E460" w:rsidR="00E4597A" w:rsidRDefault="00E4597A">
      <w:pPr>
        <w:pStyle w:val="1bodycopy10pt"/>
        <w:spacing w:after="0"/>
        <w:ind w:left="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This section sets out the different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 xml:space="preserve"> responsibilities of each person working in </w:t>
      </w:r>
      <w:r w:rsidR="00AA1EA4">
        <w:rPr>
          <w:rFonts w:ascii="Open Sans Light" w:hAnsi="Open Sans Light" w:cs="Open Sans Light"/>
          <w:sz w:val="22"/>
          <w:szCs w:val="22"/>
          <w:lang w:val="en-GB"/>
        </w:rPr>
        <w:t>the Trust</w:t>
      </w:r>
      <w:r w:rsidRPr="003F195A">
        <w:rPr>
          <w:rFonts w:ascii="Open Sans Light" w:hAnsi="Open Sans Light" w:cs="Open Sans Light"/>
          <w:sz w:val="22"/>
          <w:szCs w:val="22"/>
          <w:lang w:val="en-GB"/>
        </w:rPr>
        <w:t>.</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 xml:space="preserve">Each person must manage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 xml:space="preserve"> issues within their own area of responsibility.</w:t>
      </w:r>
    </w:p>
    <w:p w14:paraId="08C936E9" w14:textId="77777777" w:rsidR="00971434" w:rsidRPr="003F195A" w:rsidRDefault="00971434" w:rsidP="003F195A">
      <w:pPr>
        <w:pStyle w:val="1bodycopy10pt"/>
        <w:spacing w:after="0"/>
        <w:ind w:left="720"/>
        <w:jc w:val="both"/>
        <w:rPr>
          <w:rFonts w:ascii="Open Sans Light" w:hAnsi="Open Sans Light" w:cs="Open Sans Light"/>
          <w:sz w:val="22"/>
          <w:szCs w:val="22"/>
          <w:lang w:val="en-GB"/>
        </w:rPr>
      </w:pPr>
    </w:p>
    <w:p w14:paraId="24D133DF" w14:textId="3FFA4D6D" w:rsidR="00BC6CE4" w:rsidRPr="003F195A" w:rsidRDefault="0028790C" w:rsidP="003F195A">
      <w:pPr>
        <w:pStyle w:val="Subhead2"/>
        <w:spacing w:before="0" w:after="0"/>
        <w:rPr>
          <w:rFonts w:ascii="Open Sans Light" w:hAnsi="Open Sans Light" w:cs="Open Sans Light"/>
          <w:b w:val="0"/>
          <w:bCs/>
          <w:color w:val="auto"/>
          <w:sz w:val="22"/>
          <w:szCs w:val="22"/>
          <w:lang w:val="en-GB"/>
        </w:rPr>
      </w:pPr>
      <w:r w:rsidRPr="003F195A">
        <w:rPr>
          <w:rFonts w:ascii="Open Sans Light" w:hAnsi="Open Sans Light" w:cs="Open Sans Light"/>
          <w:b w:val="0"/>
          <w:bCs/>
          <w:color w:val="auto"/>
          <w:sz w:val="22"/>
          <w:szCs w:val="22"/>
          <w:lang w:val="en-GB"/>
        </w:rPr>
        <w:t xml:space="preserve">3.2 </w:t>
      </w:r>
      <w:r w:rsidR="00BB232B" w:rsidRPr="003F195A">
        <w:rPr>
          <w:rFonts w:ascii="Open Sans Light" w:hAnsi="Open Sans Light" w:cs="Open Sans Light"/>
          <w:b w:val="0"/>
          <w:bCs/>
          <w:color w:val="auto"/>
          <w:sz w:val="22"/>
          <w:szCs w:val="22"/>
          <w:lang w:val="en-GB"/>
        </w:rPr>
        <w:tab/>
      </w:r>
      <w:r w:rsidRPr="003F195A">
        <w:rPr>
          <w:rFonts w:ascii="Open Sans Light" w:hAnsi="Open Sans Light" w:cs="Open Sans Light"/>
          <w:b w:val="0"/>
          <w:bCs/>
          <w:color w:val="auto"/>
          <w:sz w:val="22"/>
          <w:szCs w:val="22"/>
          <w:lang w:val="en-GB"/>
        </w:rPr>
        <w:t>Overall Responsibility</w:t>
      </w:r>
    </w:p>
    <w:p w14:paraId="5AEE11CC" w14:textId="77510A33" w:rsidR="00105E5A" w:rsidRDefault="00105E5A">
      <w:pPr>
        <w:pStyle w:val="1bodycopy10pt"/>
        <w:spacing w:after="0"/>
        <w:ind w:left="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The </w:t>
      </w:r>
      <w:r w:rsidR="00AA1EA4">
        <w:rPr>
          <w:rFonts w:ascii="Open Sans Light" w:hAnsi="Open Sans Light" w:cs="Open Sans Light"/>
          <w:sz w:val="22"/>
          <w:szCs w:val="22"/>
          <w:lang w:val="en-GB"/>
        </w:rPr>
        <w:t>Trust</w:t>
      </w:r>
      <w:r w:rsidR="00385458">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 xml:space="preserve">Board </w:t>
      </w:r>
      <w:r w:rsidR="00385458">
        <w:rPr>
          <w:rFonts w:ascii="Open Sans Light" w:hAnsi="Open Sans Light" w:cs="Open Sans Light"/>
          <w:sz w:val="22"/>
          <w:szCs w:val="22"/>
          <w:lang w:val="en-GB"/>
        </w:rPr>
        <w:t xml:space="preserve">of Directors </w:t>
      </w:r>
      <w:r w:rsidRPr="003F195A">
        <w:rPr>
          <w:rFonts w:ascii="Open Sans Light" w:hAnsi="Open Sans Light" w:cs="Open Sans Light"/>
          <w:sz w:val="22"/>
          <w:szCs w:val="22"/>
          <w:lang w:val="en-GB"/>
        </w:rPr>
        <w:t xml:space="preserve">accepts overall responsibility for all operational matters including those regarding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 xml:space="preserve">. </w:t>
      </w:r>
    </w:p>
    <w:p w14:paraId="12ED4693" w14:textId="77777777" w:rsidR="00971434" w:rsidRPr="003F195A" w:rsidRDefault="00971434" w:rsidP="003F195A">
      <w:pPr>
        <w:pStyle w:val="1bodycopy10pt"/>
        <w:spacing w:after="0"/>
        <w:ind w:left="720"/>
        <w:jc w:val="both"/>
        <w:rPr>
          <w:rFonts w:ascii="Open Sans Light" w:hAnsi="Open Sans Light" w:cs="Open Sans Light"/>
          <w:sz w:val="22"/>
          <w:szCs w:val="22"/>
          <w:lang w:val="en-GB"/>
        </w:rPr>
      </w:pPr>
    </w:p>
    <w:p w14:paraId="4DB4D2E1" w14:textId="70202802" w:rsidR="00105E5A" w:rsidRPr="003F195A" w:rsidRDefault="00105E5A" w:rsidP="003F195A">
      <w:pPr>
        <w:pStyle w:val="Subhead2"/>
        <w:spacing w:before="0" w:after="0"/>
        <w:rPr>
          <w:rFonts w:ascii="Open Sans Light" w:hAnsi="Open Sans Light" w:cs="Open Sans Light"/>
          <w:b w:val="0"/>
          <w:bCs/>
          <w:color w:val="auto"/>
          <w:sz w:val="22"/>
          <w:szCs w:val="22"/>
          <w:lang w:val="en-GB"/>
        </w:rPr>
      </w:pPr>
      <w:r w:rsidRPr="003F195A">
        <w:rPr>
          <w:rFonts w:ascii="Open Sans Light" w:hAnsi="Open Sans Light" w:cs="Open Sans Light"/>
          <w:b w:val="0"/>
          <w:bCs/>
          <w:color w:val="auto"/>
          <w:sz w:val="22"/>
          <w:szCs w:val="22"/>
          <w:lang w:val="en-GB"/>
        </w:rPr>
        <w:t xml:space="preserve">3.3 </w:t>
      </w:r>
      <w:r w:rsidR="00DC42B2" w:rsidRPr="003F195A">
        <w:rPr>
          <w:rFonts w:ascii="Open Sans Light" w:hAnsi="Open Sans Light" w:cs="Open Sans Light"/>
          <w:b w:val="0"/>
          <w:bCs/>
          <w:color w:val="auto"/>
          <w:sz w:val="22"/>
          <w:szCs w:val="22"/>
          <w:lang w:val="en-GB"/>
        </w:rPr>
        <w:tab/>
      </w:r>
      <w:r w:rsidRPr="003F195A">
        <w:rPr>
          <w:rFonts w:ascii="Open Sans Light" w:hAnsi="Open Sans Light" w:cs="Open Sans Light"/>
          <w:b w:val="0"/>
          <w:bCs/>
          <w:color w:val="auto"/>
          <w:sz w:val="22"/>
          <w:szCs w:val="22"/>
          <w:lang w:val="en-GB"/>
        </w:rPr>
        <w:t>Individual Responsibility</w:t>
      </w:r>
    </w:p>
    <w:p w14:paraId="34DA45B9" w14:textId="7917BBB8" w:rsidR="00CB75DF" w:rsidRDefault="00CB75DF">
      <w:pPr>
        <w:pStyle w:val="1bodycopy10pt"/>
        <w:spacing w:after="0"/>
        <w:ind w:left="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In meeting the Statement of Intent (Section 1), </w:t>
      </w:r>
      <w:r w:rsidR="00AA1EA4">
        <w:rPr>
          <w:rFonts w:ascii="Open Sans Light" w:hAnsi="Open Sans Light" w:cs="Open Sans Light"/>
          <w:sz w:val="22"/>
          <w:szCs w:val="22"/>
          <w:lang w:val="en-GB"/>
        </w:rPr>
        <w:t>the Trust</w:t>
      </w:r>
      <w:r w:rsidR="00385458">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 xml:space="preserve">requires its Trustees, Managers and Employees to acknowledge and accept their individual and collective responsibilities, and to ensure so far as is reasonably practicable their actions meet, or enhance, this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 xml:space="preserve"> Policy.</w:t>
      </w:r>
    </w:p>
    <w:p w14:paraId="73F6A910" w14:textId="77777777" w:rsidR="00971434" w:rsidRPr="003F195A" w:rsidRDefault="00971434" w:rsidP="003F195A">
      <w:pPr>
        <w:pStyle w:val="1bodycopy10pt"/>
        <w:spacing w:after="0"/>
        <w:ind w:left="720"/>
        <w:jc w:val="both"/>
        <w:rPr>
          <w:rFonts w:ascii="Open Sans Light" w:hAnsi="Open Sans Light" w:cs="Open Sans Light"/>
          <w:sz w:val="22"/>
          <w:szCs w:val="22"/>
          <w:lang w:val="en-GB"/>
        </w:rPr>
      </w:pPr>
    </w:p>
    <w:p w14:paraId="3CF2FB48" w14:textId="1CABCAF7" w:rsidR="00105E5A" w:rsidRPr="003F195A" w:rsidRDefault="000F4D8A" w:rsidP="003F195A">
      <w:pPr>
        <w:pStyle w:val="Subhead2"/>
        <w:spacing w:before="0" w:after="0"/>
        <w:rPr>
          <w:rFonts w:ascii="Open Sans Light" w:hAnsi="Open Sans Light" w:cs="Open Sans Light"/>
          <w:b w:val="0"/>
          <w:bCs/>
          <w:color w:val="auto"/>
          <w:sz w:val="22"/>
          <w:szCs w:val="22"/>
          <w:lang w:val="en-GB"/>
        </w:rPr>
      </w:pPr>
      <w:r w:rsidRPr="003F195A">
        <w:rPr>
          <w:rFonts w:ascii="Open Sans Light" w:hAnsi="Open Sans Light" w:cs="Open Sans Light"/>
          <w:b w:val="0"/>
          <w:bCs/>
          <w:color w:val="auto"/>
          <w:sz w:val="22"/>
          <w:szCs w:val="22"/>
          <w:lang w:val="en-GB"/>
        </w:rPr>
        <w:t xml:space="preserve">3.4 </w:t>
      </w:r>
      <w:r w:rsidR="00DC42B2" w:rsidRPr="003F195A">
        <w:rPr>
          <w:rFonts w:ascii="Open Sans Light" w:hAnsi="Open Sans Light" w:cs="Open Sans Light"/>
          <w:b w:val="0"/>
          <w:bCs/>
          <w:color w:val="auto"/>
          <w:sz w:val="22"/>
          <w:szCs w:val="22"/>
          <w:lang w:val="en-GB"/>
        </w:rPr>
        <w:tab/>
      </w:r>
      <w:r w:rsidRPr="003F195A">
        <w:rPr>
          <w:rFonts w:ascii="Open Sans Light" w:hAnsi="Open Sans Light" w:cs="Open Sans Light"/>
          <w:b w:val="0"/>
          <w:bCs/>
          <w:color w:val="auto"/>
          <w:sz w:val="22"/>
          <w:szCs w:val="22"/>
          <w:lang w:val="en-GB"/>
        </w:rPr>
        <w:t>Responsibilities in Law</w:t>
      </w:r>
    </w:p>
    <w:p w14:paraId="6CCCD757" w14:textId="611D61B4" w:rsidR="001B2817" w:rsidRDefault="001B2817">
      <w:pPr>
        <w:pStyle w:val="1bodycopy10pt"/>
        <w:spacing w:after="0"/>
        <w:ind w:left="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The legislation outlined in Section 2 place legal responsibilities upon employers, employees, persons in control of premises, designers, manufacturers, suppliers, installers, self-employed persons and the occupiers of buildings. </w:t>
      </w:r>
    </w:p>
    <w:p w14:paraId="668F780D" w14:textId="77777777" w:rsidR="004071D3" w:rsidRPr="003F195A" w:rsidRDefault="004071D3" w:rsidP="003F195A">
      <w:pPr>
        <w:pStyle w:val="1bodycopy10pt"/>
        <w:spacing w:after="0"/>
        <w:ind w:left="720"/>
        <w:jc w:val="both"/>
        <w:rPr>
          <w:rFonts w:ascii="Open Sans Light" w:hAnsi="Open Sans Light" w:cs="Open Sans Light"/>
          <w:sz w:val="22"/>
          <w:szCs w:val="22"/>
          <w:lang w:val="en-GB"/>
        </w:rPr>
      </w:pPr>
    </w:p>
    <w:p w14:paraId="096E0B69" w14:textId="77777777" w:rsidR="001B2817" w:rsidRDefault="001B2817">
      <w:pPr>
        <w:pStyle w:val="1bodycopy10pt"/>
        <w:spacing w:after="0"/>
        <w:ind w:left="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A breach of those responsibilities is an offence criminally chargeable in law. Ignorance of the relevant legal duties is </w:t>
      </w:r>
      <w:r w:rsidRPr="004D1251">
        <w:rPr>
          <w:rFonts w:ascii="Open Sans Light" w:hAnsi="Open Sans Light" w:cs="Open Sans Light"/>
          <w:sz w:val="22"/>
          <w:szCs w:val="22"/>
          <w:lang w:val="en-GB"/>
        </w:rPr>
        <w:t>not</w:t>
      </w:r>
      <w:r w:rsidRPr="003F195A">
        <w:rPr>
          <w:rFonts w:ascii="Open Sans Light" w:hAnsi="Open Sans Light" w:cs="Open Sans Light"/>
          <w:sz w:val="22"/>
          <w:szCs w:val="22"/>
          <w:lang w:val="en-GB"/>
        </w:rPr>
        <w:t xml:space="preserve"> an acceptable defence at law. </w:t>
      </w:r>
    </w:p>
    <w:p w14:paraId="5D428B2F" w14:textId="77777777" w:rsidR="004071D3" w:rsidRPr="003F195A" w:rsidRDefault="004071D3" w:rsidP="003F195A">
      <w:pPr>
        <w:pStyle w:val="1bodycopy10pt"/>
        <w:spacing w:after="0"/>
        <w:ind w:left="720"/>
        <w:jc w:val="both"/>
        <w:rPr>
          <w:rFonts w:ascii="Open Sans Light" w:hAnsi="Open Sans Light" w:cs="Open Sans Light"/>
          <w:sz w:val="22"/>
          <w:szCs w:val="22"/>
          <w:lang w:val="en-GB"/>
        </w:rPr>
      </w:pPr>
    </w:p>
    <w:p w14:paraId="5DB876B6" w14:textId="18A00287" w:rsidR="001B2817" w:rsidRDefault="001B2817" w:rsidP="004071D3">
      <w:pPr>
        <w:pStyle w:val="1bodycopy10pt"/>
        <w:spacing w:after="0"/>
        <w:ind w:left="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It is in the interests of each </w:t>
      </w:r>
      <w:r w:rsidR="003A097C" w:rsidRPr="003F195A">
        <w:rPr>
          <w:rFonts w:ascii="Open Sans Light" w:hAnsi="Open Sans Light" w:cs="Open Sans Light"/>
          <w:sz w:val="22"/>
          <w:szCs w:val="22"/>
          <w:lang w:val="en-GB"/>
        </w:rPr>
        <w:t>person</w:t>
      </w:r>
      <w:r w:rsidR="00394FA4" w:rsidRPr="003F195A">
        <w:rPr>
          <w:rFonts w:ascii="Open Sans Light" w:hAnsi="Open Sans Light" w:cs="Open Sans Light"/>
          <w:sz w:val="22"/>
          <w:szCs w:val="22"/>
          <w:lang w:val="en-GB"/>
        </w:rPr>
        <w:t xml:space="preserve">, and </w:t>
      </w:r>
      <w:r w:rsidR="00AA1EA4">
        <w:rPr>
          <w:rFonts w:ascii="Open Sans Light" w:hAnsi="Open Sans Light" w:cs="Open Sans Light"/>
          <w:sz w:val="22"/>
          <w:szCs w:val="22"/>
          <w:lang w:val="en-GB"/>
        </w:rPr>
        <w:t>the Trust</w:t>
      </w:r>
      <w:r w:rsidR="00394FA4" w:rsidRPr="003F195A">
        <w:rPr>
          <w:rFonts w:ascii="Open Sans Light" w:hAnsi="Open Sans Light" w:cs="Open Sans Light"/>
          <w:sz w:val="22"/>
          <w:szCs w:val="22"/>
          <w:lang w:val="en-GB"/>
        </w:rPr>
        <w:t>,</w:t>
      </w:r>
      <w:r w:rsidR="003A097C"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 xml:space="preserve">to understand the potential severity of any failure to comply with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 xml:space="preserve"> legislation, standards and codes of practice on a corporate and personal level. Failure to act within the law can lead to fines and / or imprisonment. Such a failure may also result in disciplinary action.</w:t>
      </w:r>
    </w:p>
    <w:p w14:paraId="7856E1CB" w14:textId="77777777" w:rsidR="00971434" w:rsidRPr="003F195A" w:rsidRDefault="00971434" w:rsidP="003F195A">
      <w:pPr>
        <w:pStyle w:val="1bodycopy10pt"/>
        <w:spacing w:after="0"/>
        <w:ind w:left="720"/>
        <w:jc w:val="both"/>
        <w:rPr>
          <w:rFonts w:ascii="Open Sans Light" w:hAnsi="Open Sans Light" w:cs="Open Sans Light"/>
          <w:sz w:val="22"/>
          <w:szCs w:val="22"/>
          <w:lang w:val="en-GB"/>
        </w:rPr>
      </w:pPr>
    </w:p>
    <w:p w14:paraId="60C0599C" w14:textId="50D9CD38" w:rsidR="00971434" w:rsidRDefault="00394FA4" w:rsidP="003F195A">
      <w:pPr>
        <w:pStyle w:val="Subhead2"/>
        <w:spacing w:before="0" w:after="0"/>
        <w:jc w:val="both"/>
        <w:rPr>
          <w:rFonts w:ascii="Open Sans Light" w:hAnsi="Open Sans Light" w:cs="Open Sans Light"/>
          <w:b w:val="0"/>
          <w:bCs/>
          <w:color w:val="auto"/>
          <w:sz w:val="22"/>
          <w:szCs w:val="22"/>
          <w:lang w:val="en-GB"/>
        </w:rPr>
      </w:pPr>
      <w:r w:rsidRPr="003F195A">
        <w:rPr>
          <w:rFonts w:ascii="Open Sans Light" w:hAnsi="Open Sans Light" w:cs="Open Sans Light"/>
          <w:b w:val="0"/>
          <w:bCs/>
          <w:color w:val="auto"/>
          <w:sz w:val="22"/>
          <w:szCs w:val="22"/>
          <w:lang w:val="en-GB"/>
        </w:rPr>
        <w:t xml:space="preserve">3.5 </w:t>
      </w:r>
      <w:r w:rsidR="00DC42B2" w:rsidRPr="003F195A">
        <w:rPr>
          <w:rFonts w:ascii="Open Sans Light" w:hAnsi="Open Sans Light" w:cs="Open Sans Light"/>
          <w:b w:val="0"/>
          <w:bCs/>
          <w:color w:val="auto"/>
          <w:sz w:val="22"/>
          <w:szCs w:val="22"/>
          <w:lang w:val="en-GB"/>
        </w:rPr>
        <w:tab/>
      </w:r>
      <w:r w:rsidR="001717EF">
        <w:rPr>
          <w:rFonts w:ascii="Open Sans Light" w:hAnsi="Open Sans Light" w:cs="Open Sans Light"/>
          <w:b w:val="0"/>
          <w:bCs/>
          <w:color w:val="auto"/>
          <w:sz w:val="22"/>
          <w:szCs w:val="22"/>
          <w:lang w:val="en-GB"/>
        </w:rPr>
        <w:t>Health and Safety</w:t>
      </w:r>
      <w:r w:rsidR="00612B73" w:rsidRPr="003F195A">
        <w:rPr>
          <w:rFonts w:ascii="Open Sans Light" w:hAnsi="Open Sans Light" w:cs="Open Sans Light"/>
          <w:b w:val="0"/>
          <w:bCs/>
          <w:color w:val="auto"/>
          <w:sz w:val="22"/>
          <w:szCs w:val="22"/>
          <w:lang w:val="en-GB"/>
        </w:rPr>
        <w:t xml:space="preserve"> </w:t>
      </w:r>
      <w:r w:rsidR="00BB415F" w:rsidRPr="003F195A">
        <w:rPr>
          <w:rFonts w:ascii="Open Sans Light" w:hAnsi="Open Sans Light" w:cs="Open Sans Light"/>
          <w:b w:val="0"/>
          <w:bCs/>
          <w:color w:val="auto"/>
          <w:sz w:val="22"/>
          <w:szCs w:val="22"/>
          <w:lang w:val="en-GB"/>
        </w:rPr>
        <w:t xml:space="preserve">Responsibilities within </w:t>
      </w:r>
      <w:r w:rsidR="00AA1EA4" w:rsidRPr="003F195A">
        <w:rPr>
          <w:rFonts w:ascii="Open Sans Light" w:hAnsi="Open Sans Light" w:cs="Open Sans Light"/>
          <w:b w:val="0"/>
          <w:bCs/>
          <w:sz w:val="22"/>
          <w:szCs w:val="22"/>
          <w:lang w:val="en-GB"/>
        </w:rPr>
        <w:t>the Trust</w:t>
      </w:r>
      <w:r w:rsidR="00BB415F" w:rsidRPr="003F195A">
        <w:rPr>
          <w:rFonts w:ascii="Open Sans Light" w:hAnsi="Open Sans Light" w:cs="Open Sans Light"/>
          <w:b w:val="0"/>
          <w:bCs/>
          <w:color w:val="auto"/>
          <w:sz w:val="22"/>
          <w:szCs w:val="22"/>
          <w:lang w:val="en-GB"/>
        </w:rPr>
        <w:t>:</w:t>
      </w:r>
    </w:p>
    <w:p w14:paraId="630384B7" w14:textId="77777777" w:rsidR="004071D3" w:rsidRPr="003F195A" w:rsidRDefault="004071D3" w:rsidP="003F195A">
      <w:pPr>
        <w:pStyle w:val="1bodycopy10pt"/>
        <w:jc w:val="both"/>
        <w:rPr>
          <w:b/>
          <w:lang w:val="en-GB"/>
        </w:rPr>
      </w:pPr>
    </w:p>
    <w:p w14:paraId="6AD125F3" w14:textId="4EA2ADAB" w:rsidR="00083602" w:rsidRPr="003F195A" w:rsidRDefault="00083602" w:rsidP="003F195A">
      <w:pPr>
        <w:pStyle w:val="Subhead2"/>
        <w:spacing w:before="0" w:after="0"/>
        <w:ind w:firstLine="720"/>
        <w:jc w:val="both"/>
        <w:rPr>
          <w:rFonts w:ascii="Open Sans Light" w:hAnsi="Open Sans Light" w:cs="Open Sans Light"/>
          <w:b w:val="0"/>
          <w:bCs/>
          <w:i/>
          <w:iCs/>
          <w:color w:val="auto"/>
          <w:sz w:val="22"/>
          <w:szCs w:val="22"/>
          <w:lang w:val="en-GB"/>
        </w:rPr>
      </w:pPr>
      <w:r w:rsidRPr="003F195A">
        <w:rPr>
          <w:rFonts w:ascii="Open Sans Light" w:hAnsi="Open Sans Light" w:cs="Open Sans Light"/>
          <w:b w:val="0"/>
          <w:bCs/>
          <w:i/>
          <w:iCs/>
          <w:color w:val="auto"/>
          <w:sz w:val="22"/>
          <w:szCs w:val="22"/>
          <w:lang w:val="en-GB"/>
        </w:rPr>
        <w:t>3.</w:t>
      </w:r>
      <w:r w:rsidR="00BB415F" w:rsidRPr="003F195A">
        <w:rPr>
          <w:rFonts w:ascii="Open Sans Light" w:hAnsi="Open Sans Light" w:cs="Open Sans Light"/>
          <w:b w:val="0"/>
          <w:bCs/>
          <w:i/>
          <w:iCs/>
          <w:color w:val="auto"/>
          <w:sz w:val="22"/>
          <w:szCs w:val="22"/>
          <w:lang w:val="en-GB"/>
        </w:rPr>
        <w:t>5.</w:t>
      </w:r>
      <w:r w:rsidRPr="003F195A">
        <w:rPr>
          <w:rFonts w:ascii="Open Sans Light" w:hAnsi="Open Sans Light" w:cs="Open Sans Light"/>
          <w:b w:val="0"/>
          <w:bCs/>
          <w:i/>
          <w:iCs/>
          <w:color w:val="auto"/>
          <w:sz w:val="22"/>
          <w:szCs w:val="22"/>
          <w:lang w:val="en-GB"/>
        </w:rPr>
        <w:t xml:space="preserve">1 </w:t>
      </w:r>
      <w:r w:rsidR="00AA1EA4">
        <w:rPr>
          <w:rFonts w:ascii="Open Sans Light" w:hAnsi="Open Sans Light" w:cs="Open Sans Light"/>
          <w:b w:val="0"/>
          <w:bCs/>
          <w:i/>
          <w:iCs/>
          <w:color w:val="auto"/>
          <w:sz w:val="22"/>
          <w:szCs w:val="22"/>
          <w:lang w:val="en-GB"/>
        </w:rPr>
        <w:t>BDMAT</w:t>
      </w:r>
      <w:r w:rsidRPr="003F195A">
        <w:rPr>
          <w:rFonts w:ascii="Open Sans Light" w:hAnsi="Open Sans Light" w:cs="Open Sans Light"/>
          <w:b w:val="0"/>
          <w:bCs/>
          <w:i/>
          <w:iCs/>
          <w:color w:val="auto"/>
          <w:sz w:val="22"/>
          <w:szCs w:val="22"/>
          <w:lang w:val="en-GB"/>
        </w:rPr>
        <w:t xml:space="preserve"> Members</w:t>
      </w:r>
    </w:p>
    <w:p w14:paraId="3036B362" w14:textId="6674ED34" w:rsidR="00083602" w:rsidRDefault="00083602" w:rsidP="004071D3">
      <w:pPr>
        <w:pStyle w:val="1bodycopy10pt"/>
        <w:spacing w:after="0"/>
        <w:ind w:left="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The </w:t>
      </w:r>
      <w:r w:rsidR="00BC5507">
        <w:rPr>
          <w:rFonts w:ascii="Open Sans Light" w:hAnsi="Open Sans Light" w:cs="Open Sans Light"/>
          <w:sz w:val="22"/>
          <w:szCs w:val="22"/>
          <w:lang w:val="en-GB"/>
        </w:rPr>
        <w:t>M</w:t>
      </w:r>
      <w:r w:rsidRPr="003F195A">
        <w:rPr>
          <w:rFonts w:ascii="Open Sans Light" w:hAnsi="Open Sans Light" w:cs="Open Sans Light"/>
          <w:sz w:val="22"/>
          <w:szCs w:val="22"/>
          <w:lang w:val="en-GB"/>
        </w:rPr>
        <w:t xml:space="preserve">embers of </w:t>
      </w:r>
      <w:r w:rsidR="00AA1EA4">
        <w:rPr>
          <w:rFonts w:ascii="Open Sans Light" w:hAnsi="Open Sans Light" w:cs="Open Sans Light"/>
          <w:sz w:val="22"/>
          <w:szCs w:val="22"/>
          <w:lang w:val="en-GB"/>
        </w:rPr>
        <w:t>the Trust</w:t>
      </w:r>
      <w:r w:rsidR="00BC5507">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meet once a year and part of their role is to hold the Board of Directors to account.</w:t>
      </w:r>
    </w:p>
    <w:p w14:paraId="79030E84" w14:textId="77777777" w:rsidR="00971434" w:rsidRPr="003F195A" w:rsidRDefault="00971434" w:rsidP="003F195A">
      <w:pPr>
        <w:pStyle w:val="1bodycopy10pt"/>
        <w:spacing w:after="0"/>
        <w:ind w:left="720"/>
        <w:jc w:val="both"/>
        <w:rPr>
          <w:rFonts w:ascii="Open Sans Light" w:hAnsi="Open Sans Light" w:cs="Open Sans Light"/>
          <w:sz w:val="22"/>
          <w:szCs w:val="22"/>
          <w:lang w:val="en-GB"/>
        </w:rPr>
      </w:pPr>
    </w:p>
    <w:p w14:paraId="3D8C91CA" w14:textId="2EBCDE66" w:rsidR="00083602" w:rsidRPr="003F195A" w:rsidRDefault="00083602" w:rsidP="003F195A">
      <w:pPr>
        <w:pStyle w:val="Subhead2"/>
        <w:spacing w:before="0" w:after="0"/>
        <w:ind w:firstLine="720"/>
        <w:jc w:val="both"/>
        <w:rPr>
          <w:rFonts w:ascii="Open Sans Light" w:hAnsi="Open Sans Light" w:cs="Open Sans Light"/>
          <w:b w:val="0"/>
          <w:bCs/>
          <w:i/>
          <w:iCs/>
          <w:color w:val="auto"/>
          <w:sz w:val="22"/>
          <w:szCs w:val="22"/>
          <w:lang w:val="en-GB"/>
        </w:rPr>
      </w:pPr>
      <w:r w:rsidRPr="003F195A">
        <w:rPr>
          <w:rFonts w:ascii="Open Sans Light" w:hAnsi="Open Sans Light" w:cs="Open Sans Light"/>
          <w:b w:val="0"/>
          <w:bCs/>
          <w:i/>
          <w:iCs/>
          <w:color w:val="auto"/>
          <w:sz w:val="22"/>
          <w:szCs w:val="22"/>
          <w:lang w:val="en-GB"/>
        </w:rPr>
        <w:t>3.</w:t>
      </w:r>
      <w:r w:rsidR="00BB415F" w:rsidRPr="003F195A">
        <w:rPr>
          <w:rFonts w:ascii="Open Sans Light" w:hAnsi="Open Sans Light" w:cs="Open Sans Light"/>
          <w:b w:val="0"/>
          <w:bCs/>
          <w:i/>
          <w:iCs/>
          <w:color w:val="auto"/>
          <w:sz w:val="22"/>
          <w:szCs w:val="22"/>
          <w:lang w:val="en-GB"/>
        </w:rPr>
        <w:t>5.</w:t>
      </w:r>
      <w:r w:rsidRPr="003F195A">
        <w:rPr>
          <w:rFonts w:ascii="Open Sans Light" w:hAnsi="Open Sans Light" w:cs="Open Sans Light"/>
          <w:b w:val="0"/>
          <w:bCs/>
          <w:i/>
          <w:iCs/>
          <w:color w:val="auto"/>
          <w:sz w:val="22"/>
          <w:szCs w:val="22"/>
          <w:lang w:val="en-GB"/>
        </w:rPr>
        <w:t xml:space="preserve">2 </w:t>
      </w:r>
      <w:r w:rsidR="00AA1EA4">
        <w:rPr>
          <w:rFonts w:ascii="Open Sans Light" w:hAnsi="Open Sans Light" w:cs="Open Sans Light"/>
          <w:b w:val="0"/>
          <w:bCs/>
          <w:i/>
          <w:iCs/>
          <w:color w:val="auto"/>
          <w:sz w:val="22"/>
          <w:szCs w:val="22"/>
          <w:lang w:val="en-GB"/>
        </w:rPr>
        <w:t>BDMAT</w:t>
      </w:r>
      <w:r w:rsidRPr="003F195A">
        <w:rPr>
          <w:rFonts w:ascii="Open Sans Light" w:hAnsi="Open Sans Light" w:cs="Open Sans Light"/>
          <w:b w:val="0"/>
          <w:bCs/>
          <w:i/>
          <w:iCs/>
          <w:color w:val="auto"/>
          <w:sz w:val="22"/>
          <w:szCs w:val="22"/>
          <w:lang w:val="en-GB"/>
        </w:rPr>
        <w:t xml:space="preserve"> Board of Directors</w:t>
      </w:r>
    </w:p>
    <w:p w14:paraId="2A17D4A1" w14:textId="2F604ED4" w:rsidR="00083602" w:rsidRDefault="00083602" w:rsidP="004071D3">
      <w:pPr>
        <w:pStyle w:val="1bodycopy10pt"/>
        <w:spacing w:after="0"/>
        <w:ind w:left="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The </w:t>
      </w:r>
      <w:r w:rsidR="00AA1EA4">
        <w:rPr>
          <w:rFonts w:ascii="Open Sans Light" w:hAnsi="Open Sans Light" w:cs="Open Sans Light"/>
          <w:sz w:val="22"/>
          <w:szCs w:val="22"/>
          <w:lang w:val="en-GB"/>
        </w:rPr>
        <w:t>Trust</w:t>
      </w:r>
      <w:r w:rsidR="00502BD0"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 xml:space="preserve">Board is a Board of Directors that has responsibility for the effective day to day running of </w:t>
      </w:r>
      <w:r w:rsidR="00B806B4">
        <w:rPr>
          <w:rFonts w:ascii="Open Sans Light" w:hAnsi="Open Sans Light" w:cs="Open Sans Light"/>
          <w:sz w:val="22"/>
          <w:szCs w:val="22"/>
          <w:lang w:val="en-GB"/>
        </w:rPr>
        <w:t>the Trust</w:t>
      </w:r>
      <w:r w:rsidRPr="003F195A">
        <w:rPr>
          <w:rFonts w:ascii="Open Sans Light" w:hAnsi="Open Sans Light" w:cs="Open Sans Light"/>
          <w:sz w:val="22"/>
          <w:szCs w:val="22"/>
          <w:lang w:val="en-GB"/>
        </w:rPr>
        <w:t xml:space="preserve"> and the individual </w:t>
      </w:r>
      <w:r w:rsidR="00A6766E" w:rsidRPr="003F195A">
        <w:rPr>
          <w:rFonts w:ascii="Open Sans Light" w:hAnsi="Open Sans Light" w:cs="Open Sans Light"/>
          <w:sz w:val="22"/>
          <w:szCs w:val="22"/>
          <w:lang w:val="en-GB"/>
        </w:rPr>
        <w:t xml:space="preserve">schools </w:t>
      </w:r>
      <w:r w:rsidRPr="003F195A">
        <w:rPr>
          <w:rFonts w:ascii="Open Sans Light" w:hAnsi="Open Sans Light" w:cs="Open Sans Light"/>
          <w:sz w:val="22"/>
          <w:szCs w:val="22"/>
          <w:lang w:val="en-GB"/>
        </w:rPr>
        <w:t xml:space="preserve">within it. The </w:t>
      </w:r>
      <w:r w:rsidR="00AA1EA4">
        <w:rPr>
          <w:rFonts w:ascii="Open Sans Light" w:hAnsi="Open Sans Light" w:cs="Open Sans Light"/>
          <w:sz w:val="22"/>
          <w:szCs w:val="22"/>
          <w:lang w:val="en-GB"/>
        </w:rPr>
        <w:t>Trust</w:t>
      </w:r>
      <w:r w:rsidR="00502BD0">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 xml:space="preserve">Board of Directors currently comprises of Trustees </w:t>
      </w:r>
      <w:r w:rsidR="00273B03" w:rsidRPr="003F195A">
        <w:rPr>
          <w:rFonts w:ascii="Open Sans Light" w:hAnsi="Open Sans Light" w:cs="Open Sans Light"/>
          <w:sz w:val="22"/>
          <w:szCs w:val="22"/>
          <w:lang w:val="en-GB"/>
        </w:rPr>
        <w:t xml:space="preserve">(who act as the Directors </w:t>
      </w:r>
      <w:r w:rsidR="001A7725" w:rsidRPr="003F195A">
        <w:rPr>
          <w:rFonts w:ascii="Open Sans Light" w:hAnsi="Open Sans Light" w:cs="Open Sans Light"/>
          <w:sz w:val="22"/>
          <w:szCs w:val="22"/>
          <w:lang w:val="en-GB"/>
        </w:rPr>
        <w:t xml:space="preserve">for company law) </w:t>
      </w:r>
      <w:r w:rsidRPr="003F195A">
        <w:rPr>
          <w:rFonts w:ascii="Open Sans Light" w:hAnsi="Open Sans Light" w:cs="Open Sans Light"/>
          <w:sz w:val="22"/>
          <w:szCs w:val="22"/>
          <w:lang w:val="en-GB"/>
        </w:rPr>
        <w:t>and is attended by the</w:t>
      </w:r>
      <w:r w:rsidR="00BC5507">
        <w:rPr>
          <w:rFonts w:ascii="Open Sans Light" w:hAnsi="Open Sans Light" w:cs="Open Sans Light"/>
          <w:sz w:val="22"/>
          <w:szCs w:val="22"/>
          <w:lang w:val="en-GB"/>
        </w:rPr>
        <w:t xml:space="preserve"> Executive Leadership Team</w:t>
      </w:r>
      <w:r w:rsidRPr="003F195A">
        <w:rPr>
          <w:rFonts w:ascii="Open Sans Light" w:hAnsi="Open Sans Light" w:cs="Open Sans Light"/>
          <w:sz w:val="22"/>
          <w:szCs w:val="22"/>
          <w:lang w:val="en-GB"/>
        </w:rPr>
        <w:t>. Aspects of these responsibilities may be delegated to the Local Academy Boards</w:t>
      </w:r>
      <w:r w:rsidR="001A7725" w:rsidRPr="003F195A">
        <w:rPr>
          <w:rFonts w:ascii="Open Sans Light" w:hAnsi="Open Sans Light" w:cs="Open Sans Light"/>
          <w:sz w:val="22"/>
          <w:szCs w:val="22"/>
          <w:lang w:val="en-GB"/>
        </w:rPr>
        <w:t xml:space="preserve"> (LAB)</w:t>
      </w:r>
      <w:r w:rsidRPr="003F195A">
        <w:rPr>
          <w:rFonts w:ascii="Open Sans Light" w:hAnsi="Open Sans Light" w:cs="Open Sans Light"/>
          <w:sz w:val="22"/>
          <w:szCs w:val="22"/>
          <w:lang w:val="en-GB"/>
        </w:rPr>
        <w:t xml:space="preserve">. </w:t>
      </w:r>
    </w:p>
    <w:p w14:paraId="631A9FE4" w14:textId="77777777" w:rsidR="00971434" w:rsidRPr="003F195A" w:rsidRDefault="00971434" w:rsidP="003F195A">
      <w:pPr>
        <w:pStyle w:val="1bodycopy10pt"/>
        <w:spacing w:after="0"/>
        <w:ind w:left="720"/>
        <w:jc w:val="both"/>
        <w:rPr>
          <w:rFonts w:ascii="Open Sans Light" w:hAnsi="Open Sans Light" w:cs="Open Sans Light"/>
          <w:sz w:val="22"/>
          <w:szCs w:val="22"/>
          <w:lang w:val="en-GB"/>
        </w:rPr>
      </w:pPr>
    </w:p>
    <w:p w14:paraId="183911C5" w14:textId="1CBCEB6B" w:rsidR="00083602" w:rsidRPr="003F195A" w:rsidRDefault="00083602" w:rsidP="003F195A">
      <w:pPr>
        <w:pStyle w:val="1bodycopy10pt"/>
        <w:spacing w:after="0"/>
        <w:ind w:firstLine="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Key responsibilities:</w:t>
      </w:r>
      <w:r w:rsidR="00202FCA" w:rsidRPr="003F195A">
        <w:rPr>
          <w:rFonts w:ascii="Open Sans Light" w:hAnsi="Open Sans Light" w:cs="Open Sans Light"/>
          <w:sz w:val="22"/>
          <w:szCs w:val="22"/>
          <w:lang w:val="en-GB"/>
        </w:rPr>
        <w:t xml:space="preserve"> </w:t>
      </w:r>
    </w:p>
    <w:p w14:paraId="7CC9C9B2" w14:textId="16A01787" w:rsidR="00874394" w:rsidRPr="003F195A" w:rsidRDefault="00874394" w:rsidP="005779FA">
      <w:pPr>
        <w:pStyle w:val="1bodycopy10pt"/>
        <w:numPr>
          <w:ilvl w:val="0"/>
          <w:numId w:val="7"/>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Recognise and accept overall responsibility for all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 xml:space="preserve"> matters</w:t>
      </w:r>
      <w:r w:rsidR="008E2731" w:rsidRPr="003F195A">
        <w:rPr>
          <w:rFonts w:ascii="Open Sans Light" w:hAnsi="Open Sans Light" w:cs="Open Sans Light"/>
          <w:sz w:val="22"/>
          <w:szCs w:val="22"/>
          <w:lang w:val="en-GB"/>
        </w:rPr>
        <w:t>;</w:t>
      </w:r>
    </w:p>
    <w:p w14:paraId="644BB8D5" w14:textId="16B35D9A" w:rsidR="00874394" w:rsidRPr="003F195A" w:rsidRDefault="00874394" w:rsidP="005779FA">
      <w:pPr>
        <w:pStyle w:val="1bodycopy10pt"/>
        <w:numPr>
          <w:ilvl w:val="0"/>
          <w:numId w:val="7"/>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Ensure that a practical system is in place for the management of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 xml:space="preserve"> issues and that it is functioning effectively</w:t>
      </w:r>
      <w:r w:rsidR="008E2731" w:rsidRPr="003F195A">
        <w:rPr>
          <w:rFonts w:ascii="Open Sans Light" w:hAnsi="Open Sans Light" w:cs="Open Sans Light"/>
          <w:sz w:val="22"/>
          <w:szCs w:val="22"/>
          <w:lang w:val="en-GB"/>
        </w:rPr>
        <w:t>;</w:t>
      </w:r>
    </w:p>
    <w:p w14:paraId="47FEB74B" w14:textId="09F3CF86" w:rsidR="00874394" w:rsidRPr="003F195A" w:rsidRDefault="00874394" w:rsidP="005779FA">
      <w:pPr>
        <w:pStyle w:val="1bodycopy10pt"/>
        <w:numPr>
          <w:ilvl w:val="0"/>
          <w:numId w:val="7"/>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Provide adequate resources for effective implementation of this policy</w:t>
      </w:r>
      <w:r w:rsidR="008E2731" w:rsidRPr="003F195A">
        <w:rPr>
          <w:rFonts w:ascii="Open Sans Light" w:hAnsi="Open Sans Light" w:cs="Open Sans Light"/>
          <w:sz w:val="22"/>
          <w:szCs w:val="22"/>
          <w:lang w:val="en-GB"/>
        </w:rPr>
        <w:t>;</w:t>
      </w:r>
      <w:r w:rsidRPr="003F195A">
        <w:rPr>
          <w:rFonts w:ascii="Open Sans Light" w:hAnsi="Open Sans Light" w:cs="Open Sans Light"/>
          <w:sz w:val="22"/>
          <w:szCs w:val="22"/>
          <w:lang w:val="en-GB"/>
        </w:rPr>
        <w:t xml:space="preserve"> </w:t>
      </w:r>
    </w:p>
    <w:p w14:paraId="11CA9203" w14:textId="7A1AA253" w:rsidR="00874394" w:rsidRPr="003F195A" w:rsidRDefault="00874394" w:rsidP="005779FA">
      <w:pPr>
        <w:pStyle w:val="1bodycopy10pt"/>
        <w:numPr>
          <w:ilvl w:val="0"/>
          <w:numId w:val="7"/>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Provide the final authority on matters concerning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 xml:space="preserve"> at Work arising from business decisions and activities</w:t>
      </w:r>
      <w:r w:rsidR="008E2731" w:rsidRPr="003F195A">
        <w:rPr>
          <w:rFonts w:ascii="Open Sans Light" w:hAnsi="Open Sans Light" w:cs="Open Sans Light"/>
          <w:sz w:val="22"/>
          <w:szCs w:val="22"/>
          <w:lang w:val="en-GB"/>
        </w:rPr>
        <w:t>;</w:t>
      </w:r>
    </w:p>
    <w:p w14:paraId="235047CC" w14:textId="01C8243C" w:rsidR="00874394" w:rsidRPr="003F195A" w:rsidRDefault="00874394" w:rsidP="005779FA">
      <w:pPr>
        <w:pStyle w:val="1bodycopy10pt"/>
        <w:numPr>
          <w:ilvl w:val="0"/>
          <w:numId w:val="7"/>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Ensure employees are provided with adequate information, instruction and training to fulfil their responsibilities</w:t>
      </w:r>
      <w:r w:rsidR="008E2731" w:rsidRPr="003F195A">
        <w:rPr>
          <w:rFonts w:ascii="Open Sans Light" w:hAnsi="Open Sans Light" w:cs="Open Sans Light"/>
          <w:sz w:val="22"/>
          <w:szCs w:val="22"/>
          <w:lang w:val="en-GB"/>
        </w:rPr>
        <w:t>;</w:t>
      </w:r>
    </w:p>
    <w:p w14:paraId="59DF1441" w14:textId="6AD251FF" w:rsidR="00874394" w:rsidRPr="003F195A" w:rsidRDefault="00874394" w:rsidP="005779FA">
      <w:pPr>
        <w:pStyle w:val="1bodycopy10pt"/>
        <w:numPr>
          <w:ilvl w:val="0"/>
          <w:numId w:val="7"/>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Ensure effective communication is provided and effectively disseminated on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 xml:space="preserve"> issues to all employees</w:t>
      </w:r>
      <w:r w:rsidR="008E2731" w:rsidRPr="003F195A">
        <w:rPr>
          <w:rFonts w:ascii="Open Sans Light" w:hAnsi="Open Sans Light" w:cs="Open Sans Light"/>
          <w:sz w:val="22"/>
          <w:szCs w:val="22"/>
          <w:lang w:val="en-GB"/>
        </w:rPr>
        <w:t>;</w:t>
      </w:r>
    </w:p>
    <w:p w14:paraId="5E18F5D3" w14:textId="21A0899E" w:rsidR="00874394" w:rsidRPr="003F195A" w:rsidRDefault="00874394" w:rsidP="005779FA">
      <w:pPr>
        <w:pStyle w:val="1bodycopy10pt"/>
        <w:numPr>
          <w:ilvl w:val="0"/>
          <w:numId w:val="7"/>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Ensure all employees are aware of their contribution to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 xml:space="preserve"> issues and encourage active involvement</w:t>
      </w:r>
      <w:r w:rsidR="008E2731" w:rsidRPr="003F195A">
        <w:rPr>
          <w:rFonts w:ascii="Open Sans Light" w:hAnsi="Open Sans Light" w:cs="Open Sans Light"/>
          <w:sz w:val="22"/>
          <w:szCs w:val="22"/>
          <w:lang w:val="en-GB"/>
        </w:rPr>
        <w:t>;</w:t>
      </w:r>
    </w:p>
    <w:p w14:paraId="7E9B9549" w14:textId="26CC2E1E" w:rsidR="00874394" w:rsidRPr="003F195A" w:rsidRDefault="00874394" w:rsidP="005779FA">
      <w:pPr>
        <w:pStyle w:val="1bodycopy10pt"/>
        <w:numPr>
          <w:ilvl w:val="0"/>
          <w:numId w:val="7"/>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Ensure that all decisions on employee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 xml:space="preserve"> are recorded</w:t>
      </w:r>
      <w:r w:rsidR="008E2731" w:rsidRPr="003F195A">
        <w:rPr>
          <w:rFonts w:ascii="Open Sans Light" w:hAnsi="Open Sans Light" w:cs="Open Sans Light"/>
          <w:sz w:val="22"/>
          <w:szCs w:val="22"/>
          <w:lang w:val="en-GB"/>
        </w:rPr>
        <w:t>;</w:t>
      </w:r>
    </w:p>
    <w:p w14:paraId="31BB1877" w14:textId="186391B0" w:rsidR="00874394" w:rsidRPr="003F195A" w:rsidRDefault="00874394" w:rsidP="005779FA">
      <w:pPr>
        <w:pStyle w:val="1bodycopy10pt"/>
        <w:numPr>
          <w:ilvl w:val="0"/>
          <w:numId w:val="7"/>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Require routine monitoring and reporting of compliance with statutory and policy requirements</w:t>
      </w:r>
      <w:r w:rsidR="008E2731" w:rsidRPr="003F195A">
        <w:rPr>
          <w:rFonts w:ascii="Open Sans Light" w:hAnsi="Open Sans Light" w:cs="Open Sans Light"/>
          <w:sz w:val="22"/>
          <w:szCs w:val="22"/>
          <w:lang w:val="en-GB"/>
        </w:rPr>
        <w:t>;</w:t>
      </w:r>
    </w:p>
    <w:p w14:paraId="71A66C50" w14:textId="087629BA" w:rsidR="00874394" w:rsidRPr="003F195A" w:rsidRDefault="00874394" w:rsidP="005779FA">
      <w:pPr>
        <w:pStyle w:val="1bodycopy10pt"/>
        <w:numPr>
          <w:ilvl w:val="0"/>
          <w:numId w:val="7"/>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Ensure that </w:t>
      </w:r>
      <w:r w:rsidR="00B806B4">
        <w:rPr>
          <w:rFonts w:ascii="Open Sans Light" w:hAnsi="Open Sans Light" w:cs="Open Sans Light"/>
          <w:sz w:val="22"/>
          <w:szCs w:val="22"/>
          <w:lang w:val="en-GB"/>
        </w:rPr>
        <w:t>t</w:t>
      </w:r>
      <w:r w:rsidR="001B4346">
        <w:rPr>
          <w:rFonts w:ascii="Open Sans Light" w:hAnsi="Open Sans Light" w:cs="Open Sans Light"/>
          <w:sz w:val="22"/>
          <w:szCs w:val="22"/>
          <w:lang w:val="en-GB"/>
        </w:rPr>
        <w:t>he Trust</w:t>
      </w:r>
      <w:r w:rsidRPr="003F195A">
        <w:rPr>
          <w:rFonts w:ascii="Open Sans Light" w:hAnsi="Open Sans Light" w:cs="Open Sans Light"/>
          <w:sz w:val="22"/>
          <w:szCs w:val="22"/>
          <w:lang w:val="en-GB"/>
        </w:rPr>
        <w:t xml:space="preserve"> has access to competent advisors for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 xml:space="preserve"> matters</w:t>
      </w:r>
      <w:r w:rsidR="008E2731" w:rsidRPr="003F195A">
        <w:rPr>
          <w:rFonts w:ascii="Open Sans Light" w:hAnsi="Open Sans Light" w:cs="Open Sans Light"/>
          <w:sz w:val="22"/>
          <w:szCs w:val="22"/>
          <w:lang w:val="en-GB"/>
        </w:rPr>
        <w:t>;</w:t>
      </w:r>
    </w:p>
    <w:p w14:paraId="18962629" w14:textId="070C5DEF" w:rsidR="00874394" w:rsidRPr="003F195A" w:rsidRDefault="00874394" w:rsidP="005779FA">
      <w:pPr>
        <w:pStyle w:val="1bodycopy10pt"/>
        <w:numPr>
          <w:ilvl w:val="0"/>
          <w:numId w:val="7"/>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Ensure that there are processes for the internal and external auditing of systems, policies and premises</w:t>
      </w:r>
      <w:r w:rsidR="008E2731" w:rsidRPr="003F195A">
        <w:rPr>
          <w:rFonts w:ascii="Open Sans Light" w:hAnsi="Open Sans Light" w:cs="Open Sans Light"/>
          <w:sz w:val="22"/>
          <w:szCs w:val="22"/>
          <w:lang w:val="en-GB"/>
        </w:rPr>
        <w:t>;</w:t>
      </w:r>
    </w:p>
    <w:p w14:paraId="5342B85A" w14:textId="382B6F48" w:rsidR="00874394" w:rsidRPr="003F195A" w:rsidRDefault="00874394" w:rsidP="005779FA">
      <w:pPr>
        <w:pStyle w:val="1bodycopy10pt"/>
        <w:numPr>
          <w:ilvl w:val="0"/>
          <w:numId w:val="7"/>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Make adequate resources available for the continued competent management of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 xml:space="preserve"> issues</w:t>
      </w:r>
      <w:r w:rsidR="008E2731" w:rsidRPr="003F195A">
        <w:rPr>
          <w:rFonts w:ascii="Open Sans Light" w:hAnsi="Open Sans Light" w:cs="Open Sans Light"/>
          <w:sz w:val="22"/>
          <w:szCs w:val="22"/>
          <w:lang w:val="en-GB"/>
        </w:rPr>
        <w:t>;</w:t>
      </w:r>
    </w:p>
    <w:p w14:paraId="41A73D25" w14:textId="7558FC27" w:rsidR="00874394" w:rsidRPr="003F195A" w:rsidRDefault="00874394" w:rsidP="005779FA">
      <w:pPr>
        <w:pStyle w:val="1bodycopy10pt"/>
        <w:numPr>
          <w:ilvl w:val="0"/>
          <w:numId w:val="7"/>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Ensure that all decisions are made with knowledge of relevant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 xml:space="preserve"> legislation, guidance, standards and codes of practice</w:t>
      </w:r>
      <w:r w:rsidR="008E2731" w:rsidRPr="003F195A">
        <w:rPr>
          <w:rFonts w:ascii="Open Sans Light" w:hAnsi="Open Sans Light" w:cs="Open Sans Light"/>
          <w:sz w:val="22"/>
          <w:szCs w:val="22"/>
          <w:lang w:val="en-GB"/>
        </w:rPr>
        <w:t>;</w:t>
      </w:r>
    </w:p>
    <w:p w14:paraId="47E19639" w14:textId="724BEBC1" w:rsidR="00874394" w:rsidRPr="003F195A" w:rsidRDefault="00874394" w:rsidP="005779FA">
      <w:pPr>
        <w:pStyle w:val="1bodycopy10pt"/>
        <w:numPr>
          <w:ilvl w:val="0"/>
          <w:numId w:val="7"/>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Accept and act upon updates from the Chief </w:t>
      </w:r>
      <w:r w:rsidR="00651C98" w:rsidRPr="003F195A">
        <w:rPr>
          <w:rFonts w:ascii="Open Sans Light" w:hAnsi="Open Sans Light" w:cs="Open Sans Light"/>
          <w:sz w:val="22"/>
          <w:szCs w:val="22"/>
          <w:lang w:val="en-GB"/>
        </w:rPr>
        <w:t xml:space="preserve">Executive </w:t>
      </w:r>
      <w:r w:rsidRPr="003F195A">
        <w:rPr>
          <w:rFonts w:ascii="Open Sans Light" w:hAnsi="Open Sans Light" w:cs="Open Sans Light"/>
          <w:sz w:val="22"/>
          <w:szCs w:val="22"/>
          <w:lang w:val="en-GB"/>
        </w:rPr>
        <w:t>Officer</w:t>
      </w:r>
      <w:r w:rsidR="00651C98" w:rsidRPr="003F195A">
        <w:rPr>
          <w:rFonts w:ascii="Open Sans Light" w:hAnsi="Open Sans Light" w:cs="Open Sans Light"/>
          <w:sz w:val="22"/>
          <w:szCs w:val="22"/>
          <w:lang w:val="en-GB"/>
        </w:rPr>
        <w:t xml:space="preserve"> and Director of Finance &amp; Operat</w:t>
      </w:r>
      <w:r w:rsidR="00603DFF" w:rsidRPr="003F195A">
        <w:rPr>
          <w:rFonts w:ascii="Open Sans Light" w:hAnsi="Open Sans Light" w:cs="Open Sans Light"/>
          <w:sz w:val="22"/>
          <w:szCs w:val="22"/>
          <w:lang w:val="en-GB"/>
        </w:rPr>
        <w:t>i</w:t>
      </w:r>
      <w:r w:rsidR="00651C98" w:rsidRPr="003F195A">
        <w:rPr>
          <w:rFonts w:ascii="Open Sans Light" w:hAnsi="Open Sans Light" w:cs="Open Sans Light"/>
          <w:sz w:val="22"/>
          <w:szCs w:val="22"/>
          <w:lang w:val="en-GB"/>
        </w:rPr>
        <w:t>ons</w:t>
      </w:r>
      <w:r w:rsidR="008E2731" w:rsidRPr="003F195A">
        <w:rPr>
          <w:rFonts w:ascii="Open Sans Light" w:hAnsi="Open Sans Light" w:cs="Open Sans Light"/>
          <w:sz w:val="22"/>
          <w:szCs w:val="22"/>
          <w:lang w:val="en-GB"/>
        </w:rPr>
        <w:t>;</w:t>
      </w:r>
      <w:r w:rsidR="00C35C20" w:rsidRPr="003F195A">
        <w:rPr>
          <w:rFonts w:ascii="Open Sans Light" w:hAnsi="Open Sans Light" w:cs="Open Sans Light"/>
          <w:sz w:val="22"/>
          <w:szCs w:val="22"/>
          <w:lang w:val="en-GB"/>
        </w:rPr>
        <w:t xml:space="preserve"> and</w:t>
      </w:r>
    </w:p>
    <w:p w14:paraId="344CE41F" w14:textId="71CE615F" w:rsidR="00874394" w:rsidRDefault="00874394" w:rsidP="005779FA">
      <w:pPr>
        <w:pStyle w:val="1bodycopy10pt"/>
        <w:numPr>
          <w:ilvl w:val="0"/>
          <w:numId w:val="7"/>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Maintain effective communication of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 xml:space="preserve"> information with all those affected by this policy.</w:t>
      </w:r>
    </w:p>
    <w:p w14:paraId="5734633B" w14:textId="77777777" w:rsidR="00971434" w:rsidRPr="003F195A" w:rsidRDefault="00971434" w:rsidP="003F195A">
      <w:pPr>
        <w:pStyle w:val="1bodycopy10pt"/>
        <w:spacing w:after="0"/>
        <w:ind w:left="1276"/>
        <w:jc w:val="both"/>
        <w:rPr>
          <w:rFonts w:ascii="Open Sans Light" w:hAnsi="Open Sans Light" w:cs="Open Sans Light"/>
          <w:sz w:val="22"/>
          <w:szCs w:val="22"/>
          <w:lang w:val="en-GB"/>
        </w:rPr>
      </w:pPr>
    </w:p>
    <w:p w14:paraId="4292F72A" w14:textId="157A676F" w:rsidR="00083602" w:rsidRPr="003F195A" w:rsidRDefault="00083602" w:rsidP="003F195A">
      <w:pPr>
        <w:pStyle w:val="1bodycopy10pt"/>
        <w:spacing w:after="0"/>
        <w:ind w:firstLine="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Annually the Board of Directors will:</w:t>
      </w:r>
      <w:r w:rsidR="00202FCA" w:rsidRPr="003F195A">
        <w:rPr>
          <w:rFonts w:ascii="Open Sans Light" w:hAnsi="Open Sans Light" w:cs="Open Sans Light"/>
          <w:sz w:val="22"/>
          <w:szCs w:val="22"/>
          <w:lang w:val="en-GB"/>
        </w:rPr>
        <w:t xml:space="preserve"> </w:t>
      </w:r>
    </w:p>
    <w:p w14:paraId="7AB4A7FD" w14:textId="66492B1B" w:rsidR="00F77503" w:rsidRPr="003F195A" w:rsidRDefault="003A5B44" w:rsidP="005779FA">
      <w:pPr>
        <w:pStyle w:val="1bodycopy10pt"/>
        <w:numPr>
          <w:ilvl w:val="0"/>
          <w:numId w:val="8"/>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Review and a</w:t>
      </w:r>
      <w:r w:rsidR="29B54D04" w:rsidRPr="003F195A">
        <w:rPr>
          <w:rFonts w:ascii="Open Sans Light" w:hAnsi="Open Sans Light" w:cs="Open Sans Light"/>
          <w:sz w:val="22"/>
          <w:szCs w:val="22"/>
          <w:lang w:val="en-GB"/>
        </w:rPr>
        <w:t xml:space="preserve">pprove the overarching </w:t>
      </w:r>
      <w:r w:rsidR="001717EF">
        <w:rPr>
          <w:rFonts w:ascii="Open Sans Light" w:hAnsi="Open Sans Light" w:cs="Open Sans Light"/>
          <w:sz w:val="22"/>
          <w:szCs w:val="22"/>
          <w:lang w:val="en-GB"/>
        </w:rPr>
        <w:t>Health and Safety</w:t>
      </w:r>
      <w:r w:rsidR="29B54D04" w:rsidRPr="003F195A">
        <w:rPr>
          <w:rFonts w:ascii="Open Sans Light" w:hAnsi="Open Sans Light" w:cs="Open Sans Light"/>
          <w:sz w:val="22"/>
          <w:szCs w:val="22"/>
          <w:lang w:val="en-GB"/>
        </w:rPr>
        <w:t xml:space="preserve"> Policy for </w:t>
      </w:r>
      <w:r w:rsidR="00AA1EA4">
        <w:rPr>
          <w:rFonts w:ascii="Open Sans Light" w:hAnsi="Open Sans Light" w:cs="Open Sans Light"/>
          <w:sz w:val="22"/>
          <w:szCs w:val="22"/>
          <w:lang w:val="en-GB"/>
        </w:rPr>
        <w:t>the Trust</w:t>
      </w:r>
      <w:r w:rsidR="29B54D04" w:rsidRPr="003F195A">
        <w:rPr>
          <w:rFonts w:ascii="Open Sans Light" w:hAnsi="Open Sans Light" w:cs="Open Sans Light"/>
          <w:sz w:val="22"/>
          <w:szCs w:val="22"/>
          <w:lang w:val="en-GB"/>
        </w:rPr>
        <w:t>;</w:t>
      </w:r>
    </w:p>
    <w:p w14:paraId="55AF82DC" w14:textId="5CA95844" w:rsidR="00083602" w:rsidRPr="003F195A" w:rsidRDefault="00083602" w:rsidP="005779FA">
      <w:pPr>
        <w:pStyle w:val="1bodycopy10pt"/>
        <w:numPr>
          <w:ilvl w:val="0"/>
          <w:numId w:val="8"/>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Review Trust-wide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 xml:space="preserve"> performance (against annual plans, training records and accident/incident data) and in light of this and any prevailing environmental and legislative changes, review Policy and Procedures, and set the Annual Plan and Objectives for the forthcoming year</w:t>
      </w:r>
      <w:r w:rsidR="00C35C20" w:rsidRPr="003F195A">
        <w:rPr>
          <w:rFonts w:ascii="Open Sans Light" w:hAnsi="Open Sans Light" w:cs="Open Sans Light"/>
          <w:sz w:val="22"/>
          <w:szCs w:val="22"/>
          <w:lang w:val="en-GB"/>
        </w:rPr>
        <w:t>; and</w:t>
      </w:r>
      <w:r w:rsidR="00202FCA" w:rsidRPr="003F195A">
        <w:rPr>
          <w:rFonts w:ascii="Open Sans Light" w:hAnsi="Open Sans Light" w:cs="Open Sans Light"/>
          <w:sz w:val="22"/>
          <w:szCs w:val="22"/>
          <w:lang w:val="en-GB"/>
        </w:rPr>
        <w:t xml:space="preserve"> </w:t>
      </w:r>
    </w:p>
    <w:p w14:paraId="09C08904" w14:textId="032F9157" w:rsidR="00083602" w:rsidRDefault="00083602" w:rsidP="005779FA">
      <w:pPr>
        <w:pStyle w:val="1bodycopy10pt"/>
        <w:numPr>
          <w:ilvl w:val="0"/>
          <w:numId w:val="8"/>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Receive update reports from </w:t>
      </w:r>
      <w:r w:rsidR="00B64282">
        <w:rPr>
          <w:rFonts w:ascii="Open Sans Light" w:hAnsi="Open Sans Light" w:cs="Open Sans Light"/>
          <w:sz w:val="22"/>
          <w:szCs w:val="22"/>
          <w:lang w:val="en-GB"/>
        </w:rPr>
        <w:t>DCEO</w:t>
      </w:r>
      <w:r w:rsidR="006E072C"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 xml:space="preserve">on serious accidents/incidents and other matters affecting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 xml:space="preserve"> </w:t>
      </w:r>
      <w:r w:rsidR="00F650A8" w:rsidRPr="003F195A">
        <w:rPr>
          <w:rFonts w:ascii="Open Sans Light" w:hAnsi="Open Sans Light" w:cs="Open Sans Light"/>
          <w:sz w:val="22"/>
          <w:szCs w:val="22"/>
          <w:lang w:val="en-GB"/>
        </w:rPr>
        <w:t xml:space="preserve">across </w:t>
      </w:r>
      <w:r w:rsidR="001B4346">
        <w:rPr>
          <w:rFonts w:ascii="Open Sans Light" w:hAnsi="Open Sans Light" w:cs="Open Sans Light"/>
          <w:sz w:val="22"/>
          <w:szCs w:val="22"/>
          <w:lang w:val="en-GB"/>
        </w:rPr>
        <w:t>the Trust</w:t>
      </w:r>
      <w:r w:rsidRPr="003F195A">
        <w:rPr>
          <w:rFonts w:ascii="Open Sans Light" w:hAnsi="Open Sans Light" w:cs="Open Sans Light"/>
          <w:sz w:val="22"/>
          <w:szCs w:val="22"/>
          <w:lang w:val="en-GB"/>
        </w:rPr>
        <w:t>.</w:t>
      </w:r>
    </w:p>
    <w:p w14:paraId="3902F1D5" w14:textId="77777777" w:rsidR="00971434" w:rsidRPr="003F195A" w:rsidRDefault="00971434" w:rsidP="003F195A">
      <w:pPr>
        <w:pStyle w:val="1bodycopy10pt"/>
        <w:spacing w:after="0"/>
        <w:ind w:left="1276"/>
        <w:jc w:val="both"/>
        <w:rPr>
          <w:rFonts w:ascii="Open Sans Light" w:hAnsi="Open Sans Light" w:cs="Open Sans Light"/>
          <w:sz w:val="22"/>
          <w:szCs w:val="22"/>
          <w:lang w:val="en-GB"/>
        </w:rPr>
      </w:pPr>
    </w:p>
    <w:p w14:paraId="6F44F974" w14:textId="262398C6" w:rsidR="00083602" w:rsidRPr="003F195A" w:rsidRDefault="00083602" w:rsidP="003F195A">
      <w:pPr>
        <w:pStyle w:val="Subhead2"/>
        <w:spacing w:before="0" w:after="0"/>
        <w:ind w:firstLine="720"/>
        <w:jc w:val="both"/>
        <w:rPr>
          <w:rFonts w:ascii="Open Sans Light" w:hAnsi="Open Sans Light" w:cs="Open Sans Light"/>
          <w:b w:val="0"/>
          <w:bCs/>
          <w:i/>
          <w:iCs/>
          <w:color w:val="auto"/>
          <w:sz w:val="22"/>
          <w:szCs w:val="22"/>
          <w:lang w:val="en-GB"/>
        </w:rPr>
      </w:pPr>
      <w:r w:rsidRPr="003F195A">
        <w:rPr>
          <w:rFonts w:ascii="Open Sans Light" w:hAnsi="Open Sans Light" w:cs="Open Sans Light"/>
          <w:b w:val="0"/>
          <w:bCs/>
          <w:i/>
          <w:iCs/>
          <w:color w:val="auto"/>
          <w:sz w:val="22"/>
          <w:szCs w:val="22"/>
          <w:lang w:val="en-GB"/>
        </w:rPr>
        <w:t>3.</w:t>
      </w:r>
      <w:r w:rsidR="00BB415F" w:rsidRPr="003F195A">
        <w:rPr>
          <w:rFonts w:ascii="Open Sans Light" w:hAnsi="Open Sans Light" w:cs="Open Sans Light"/>
          <w:b w:val="0"/>
          <w:bCs/>
          <w:i/>
          <w:iCs/>
          <w:color w:val="auto"/>
          <w:sz w:val="22"/>
          <w:szCs w:val="22"/>
          <w:lang w:val="en-GB"/>
        </w:rPr>
        <w:t>5.</w:t>
      </w:r>
      <w:r w:rsidRPr="003F195A">
        <w:rPr>
          <w:rFonts w:ascii="Open Sans Light" w:hAnsi="Open Sans Light" w:cs="Open Sans Light"/>
          <w:b w:val="0"/>
          <w:bCs/>
          <w:i/>
          <w:iCs/>
          <w:color w:val="auto"/>
          <w:sz w:val="22"/>
          <w:szCs w:val="22"/>
          <w:lang w:val="en-GB"/>
        </w:rPr>
        <w:t>3 Chief Executive Officer</w:t>
      </w:r>
      <w:r w:rsidR="00931DB0" w:rsidRPr="003F195A">
        <w:rPr>
          <w:rFonts w:ascii="Open Sans Light" w:hAnsi="Open Sans Light" w:cs="Open Sans Light"/>
          <w:b w:val="0"/>
          <w:bCs/>
          <w:i/>
          <w:iCs/>
          <w:color w:val="auto"/>
          <w:sz w:val="22"/>
          <w:szCs w:val="22"/>
          <w:lang w:val="en-GB"/>
        </w:rPr>
        <w:t xml:space="preserve"> (CEO)</w:t>
      </w:r>
    </w:p>
    <w:p w14:paraId="209C97C9" w14:textId="112B6CD6" w:rsidR="00083602" w:rsidRPr="003F195A" w:rsidRDefault="00083602" w:rsidP="003F195A">
      <w:pPr>
        <w:pStyle w:val="1bodycopy10pt"/>
        <w:spacing w:after="0"/>
        <w:ind w:left="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The CEO takes overall responsibility for Birmingham Diocesan Multi-Academy Trust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 xml:space="preserve"> performance and is required to ensure that:</w:t>
      </w:r>
      <w:r w:rsidR="00202FCA" w:rsidRPr="003F195A">
        <w:rPr>
          <w:rFonts w:ascii="Open Sans Light" w:hAnsi="Open Sans Light" w:cs="Open Sans Light"/>
          <w:sz w:val="22"/>
          <w:szCs w:val="22"/>
          <w:lang w:val="en-GB"/>
        </w:rPr>
        <w:t xml:space="preserve"> </w:t>
      </w:r>
    </w:p>
    <w:p w14:paraId="5D68F522" w14:textId="49FAF9E0" w:rsidR="0019338D" w:rsidRPr="003F195A" w:rsidRDefault="00BD0CBD" w:rsidP="005779FA">
      <w:pPr>
        <w:pStyle w:val="1bodycopy10pt"/>
        <w:numPr>
          <w:ilvl w:val="0"/>
          <w:numId w:val="6"/>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D</w:t>
      </w:r>
      <w:r w:rsidR="0019338D" w:rsidRPr="003F195A">
        <w:rPr>
          <w:rFonts w:ascii="Open Sans Light" w:hAnsi="Open Sans Light" w:cs="Open Sans Light"/>
          <w:sz w:val="22"/>
          <w:szCs w:val="22"/>
          <w:lang w:val="en-GB"/>
        </w:rPr>
        <w:t xml:space="preserve">ecisions on </w:t>
      </w:r>
      <w:r w:rsidR="001717EF">
        <w:rPr>
          <w:rFonts w:ascii="Open Sans Light" w:hAnsi="Open Sans Light" w:cs="Open Sans Light"/>
          <w:sz w:val="22"/>
          <w:szCs w:val="22"/>
          <w:lang w:val="en-GB"/>
        </w:rPr>
        <w:t>Health and Safety</w:t>
      </w:r>
      <w:r w:rsidR="0019338D" w:rsidRPr="003F195A">
        <w:rPr>
          <w:rFonts w:ascii="Open Sans Light" w:hAnsi="Open Sans Light" w:cs="Open Sans Light"/>
          <w:sz w:val="22"/>
          <w:szCs w:val="22"/>
          <w:lang w:val="en-GB"/>
        </w:rPr>
        <w:t xml:space="preserve"> issues</w:t>
      </w:r>
      <w:r w:rsidRPr="003F195A">
        <w:rPr>
          <w:rFonts w:ascii="Open Sans Light" w:hAnsi="Open Sans Light" w:cs="Open Sans Light"/>
          <w:sz w:val="22"/>
          <w:szCs w:val="22"/>
          <w:lang w:val="en-GB"/>
        </w:rPr>
        <w:t xml:space="preserve"> by the Board of Directors are implemented</w:t>
      </w:r>
      <w:r w:rsidR="00E3129A" w:rsidRPr="003F195A">
        <w:rPr>
          <w:rFonts w:ascii="Open Sans Light" w:hAnsi="Open Sans Light" w:cs="Open Sans Light"/>
          <w:sz w:val="22"/>
          <w:szCs w:val="22"/>
          <w:lang w:val="en-GB"/>
        </w:rPr>
        <w:t>;</w:t>
      </w:r>
    </w:p>
    <w:p w14:paraId="392D77B7" w14:textId="3294269B" w:rsidR="0019338D" w:rsidRPr="003F195A" w:rsidRDefault="00BD0CBD" w:rsidP="005779FA">
      <w:pPr>
        <w:pStyle w:val="1bodycopy10pt"/>
        <w:numPr>
          <w:ilvl w:val="0"/>
          <w:numId w:val="6"/>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R</w:t>
      </w:r>
      <w:r w:rsidR="0019338D" w:rsidRPr="003F195A">
        <w:rPr>
          <w:rFonts w:ascii="Open Sans Light" w:hAnsi="Open Sans Light" w:cs="Open Sans Light"/>
          <w:sz w:val="22"/>
          <w:szCs w:val="22"/>
          <w:lang w:val="en-GB"/>
        </w:rPr>
        <w:t>esponsibilities and authority are effectively assigned and delegated to nominated individuals</w:t>
      </w:r>
      <w:r w:rsidR="00E3129A" w:rsidRPr="003F195A">
        <w:rPr>
          <w:rFonts w:ascii="Open Sans Light" w:hAnsi="Open Sans Light" w:cs="Open Sans Light"/>
          <w:sz w:val="22"/>
          <w:szCs w:val="22"/>
          <w:lang w:val="en-GB"/>
        </w:rPr>
        <w:t>;</w:t>
      </w:r>
    </w:p>
    <w:p w14:paraId="31B1B834" w14:textId="05A25090" w:rsidR="0019338D" w:rsidRPr="003F195A" w:rsidRDefault="001717EF" w:rsidP="005779FA">
      <w:pPr>
        <w:pStyle w:val="1bodycopy10pt"/>
        <w:numPr>
          <w:ilvl w:val="0"/>
          <w:numId w:val="6"/>
        </w:numPr>
        <w:spacing w:after="0"/>
        <w:ind w:left="1276" w:hanging="283"/>
        <w:jc w:val="both"/>
        <w:rPr>
          <w:rFonts w:ascii="Open Sans Light" w:hAnsi="Open Sans Light" w:cs="Open Sans Light"/>
          <w:sz w:val="22"/>
          <w:szCs w:val="22"/>
          <w:lang w:val="en-GB"/>
        </w:rPr>
      </w:pPr>
      <w:r>
        <w:rPr>
          <w:rFonts w:ascii="Open Sans Light" w:hAnsi="Open Sans Light" w:cs="Open Sans Light"/>
          <w:sz w:val="22"/>
          <w:szCs w:val="22"/>
          <w:lang w:val="en-GB"/>
        </w:rPr>
        <w:t>Health and Safety</w:t>
      </w:r>
      <w:r w:rsidR="0019338D" w:rsidRPr="003F195A">
        <w:rPr>
          <w:rFonts w:ascii="Open Sans Light" w:hAnsi="Open Sans Light" w:cs="Open Sans Light"/>
          <w:sz w:val="22"/>
          <w:szCs w:val="22"/>
          <w:lang w:val="en-GB"/>
        </w:rPr>
        <w:t xml:space="preserve"> standards and policies are regularly audited and reviewed</w:t>
      </w:r>
      <w:r w:rsidR="00E3129A" w:rsidRPr="003F195A">
        <w:rPr>
          <w:rFonts w:ascii="Open Sans Light" w:hAnsi="Open Sans Light" w:cs="Open Sans Light"/>
          <w:sz w:val="22"/>
          <w:szCs w:val="22"/>
          <w:lang w:val="en-GB"/>
        </w:rPr>
        <w:t>;</w:t>
      </w:r>
    </w:p>
    <w:p w14:paraId="1CF26BBD" w14:textId="3EF94DD3" w:rsidR="0019338D" w:rsidRPr="003F195A" w:rsidRDefault="001D075A" w:rsidP="005779FA">
      <w:pPr>
        <w:pStyle w:val="1bodycopy10pt"/>
        <w:numPr>
          <w:ilvl w:val="0"/>
          <w:numId w:val="6"/>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A</w:t>
      </w:r>
      <w:r w:rsidR="0019338D" w:rsidRPr="003F195A">
        <w:rPr>
          <w:rFonts w:ascii="Open Sans Light" w:hAnsi="Open Sans Light" w:cs="Open Sans Light"/>
          <w:sz w:val="22"/>
          <w:szCs w:val="22"/>
          <w:lang w:val="en-GB"/>
        </w:rPr>
        <w:t xml:space="preserve">ccident details, information and statistics are reported to </w:t>
      </w:r>
      <w:r w:rsidR="001B4346">
        <w:rPr>
          <w:rFonts w:ascii="Open Sans Light" w:hAnsi="Open Sans Light" w:cs="Open Sans Light"/>
          <w:sz w:val="22"/>
          <w:szCs w:val="22"/>
          <w:lang w:val="en-GB"/>
        </w:rPr>
        <w:t>the Trust</w:t>
      </w:r>
      <w:r w:rsidR="0019338D" w:rsidRPr="003F195A">
        <w:rPr>
          <w:rFonts w:ascii="Open Sans Light" w:hAnsi="Open Sans Light" w:cs="Open Sans Light"/>
          <w:sz w:val="22"/>
          <w:szCs w:val="22"/>
          <w:lang w:val="en-GB"/>
        </w:rPr>
        <w:t xml:space="preserve"> Board</w:t>
      </w:r>
      <w:r w:rsidR="00E3129A" w:rsidRPr="003F195A">
        <w:rPr>
          <w:rFonts w:ascii="Open Sans Light" w:hAnsi="Open Sans Light" w:cs="Open Sans Light"/>
          <w:sz w:val="22"/>
          <w:szCs w:val="22"/>
          <w:lang w:val="en-GB"/>
        </w:rPr>
        <w:t>;</w:t>
      </w:r>
    </w:p>
    <w:p w14:paraId="355026E9" w14:textId="7D2B6340" w:rsidR="00083602" w:rsidRPr="003F195A" w:rsidRDefault="008A11D3" w:rsidP="005779FA">
      <w:pPr>
        <w:pStyle w:val="1bodycopy10pt"/>
        <w:numPr>
          <w:ilvl w:val="0"/>
          <w:numId w:val="6"/>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D</w:t>
      </w:r>
      <w:r w:rsidR="00083602" w:rsidRPr="003F195A">
        <w:rPr>
          <w:rFonts w:ascii="Open Sans Light" w:hAnsi="Open Sans Light" w:cs="Open Sans Light"/>
          <w:sz w:val="22"/>
          <w:szCs w:val="22"/>
          <w:lang w:val="en-GB"/>
        </w:rPr>
        <w:t xml:space="preserve">ecision-making is in line with the policy and procedures for </w:t>
      </w:r>
      <w:r w:rsidR="001717EF">
        <w:rPr>
          <w:rFonts w:ascii="Open Sans Light" w:hAnsi="Open Sans Light" w:cs="Open Sans Light"/>
          <w:sz w:val="22"/>
          <w:szCs w:val="22"/>
          <w:lang w:val="en-GB"/>
        </w:rPr>
        <w:t>Health and Safety</w:t>
      </w:r>
      <w:r w:rsidR="00083602" w:rsidRPr="003F195A">
        <w:rPr>
          <w:rFonts w:ascii="Open Sans Light" w:hAnsi="Open Sans Light" w:cs="Open Sans Light"/>
          <w:sz w:val="22"/>
          <w:szCs w:val="22"/>
          <w:lang w:val="en-GB"/>
        </w:rPr>
        <w:t xml:space="preserve"> and any statutory provisions set out in legislation</w:t>
      </w:r>
      <w:r w:rsidR="00E3129A" w:rsidRPr="003F195A">
        <w:rPr>
          <w:rFonts w:ascii="Open Sans Light" w:hAnsi="Open Sans Light" w:cs="Open Sans Light"/>
          <w:sz w:val="22"/>
          <w:szCs w:val="22"/>
          <w:lang w:val="en-GB"/>
        </w:rPr>
        <w:t>;</w:t>
      </w:r>
    </w:p>
    <w:p w14:paraId="6AB428A3" w14:textId="048B9905" w:rsidR="00083602" w:rsidRPr="003F195A" w:rsidRDefault="008A11D3" w:rsidP="005779FA">
      <w:pPr>
        <w:pStyle w:val="1bodycopy10pt"/>
        <w:numPr>
          <w:ilvl w:val="0"/>
          <w:numId w:val="6"/>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S</w:t>
      </w:r>
      <w:r w:rsidR="00083602" w:rsidRPr="003F195A">
        <w:rPr>
          <w:rFonts w:ascii="Open Sans Light" w:hAnsi="Open Sans Light" w:cs="Open Sans Light"/>
          <w:sz w:val="22"/>
          <w:szCs w:val="22"/>
          <w:lang w:val="en-GB"/>
        </w:rPr>
        <w:t xml:space="preserve">uitable action plans for improving </w:t>
      </w:r>
      <w:r w:rsidR="001717EF">
        <w:rPr>
          <w:rFonts w:ascii="Open Sans Light" w:hAnsi="Open Sans Light" w:cs="Open Sans Light"/>
          <w:sz w:val="22"/>
          <w:szCs w:val="22"/>
          <w:lang w:val="en-GB"/>
        </w:rPr>
        <w:t>Health and Safety</w:t>
      </w:r>
      <w:r w:rsidR="00083602" w:rsidRPr="003F195A">
        <w:rPr>
          <w:rFonts w:ascii="Open Sans Light" w:hAnsi="Open Sans Light" w:cs="Open Sans Light"/>
          <w:sz w:val="22"/>
          <w:szCs w:val="22"/>
          <w:lang w:val="en-GB"/>
        </w:rPr>
        <w:t xml:space="preserve"> are developed and implemented</w:t>
      </w:r>
      <w:r w:rsidR="00E3129A" w:rsidRPr="003F195A">
        <w:rPr>
          <w:rFonts w:ascii="Open Sans Light" w:hAnsi="Open Sans Light" w:cs="Open Sans Light"/>
          <w:sz w:val="22"/>
          <w:szCs w:val="22"/>
          <w:lang w:val="en-GB"/>
        </w:rPr>
        <w:t xml:space="preserve">; and </w:t>
      </w:r>
    </w:p>
    <w:p w14:paraId="1AB315D4" w14:textId="7A7A1793" w:rsidR="00083602" w:rsidRDefault="008A11D3" w:rsidP="005779FA">
      <w:pPr>
        <w:pStyle w:val="1bodycopy10pt"/>
        <w:numPr>
          <w:ilvl w:val="0"/>
          <w:numId w:val="6"/>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T</w:t>
      </w:r>
      <w:r w:rsidR="00083602" w:rsidRPr="003F195A">
        <w:rPr>
          <w:rFonts w:ascii="Open Sans Light" w:hAnsi="Open Sans Light" w:cs="Open Sans Light"/>
          <w:sz w:val="22"/>
          <w:szCs w:val="22"/>
          <w:lang w:val="en-GB"/>
        </w:rPr>
        <w:t xml:space="preserve">he performance of Local Academy Boards and Headteachers are measured against </w:t>
      </w:r>
      <w:r w:rsidR="001717EF">
        <w:rPr>
          <w:rFonts w:ascii="Open Sans Light" w:hAnsi="Open Sans Light" w:cs="Open Sans Light"/>
          <w:sz w:val="22"/>
          <w:szCs w:val="22"/>
          <w:lang w:val="en-GB"/>
        </w:rPr>
        <w:t>Health and Safety</w:t>
      </w:r>
      <w:r w:rsidR="00083602" w:rsidRPr="003F195A">
        <w:rPr>
          <w:rFonts w:ascii="Open Sans Light" w:hAnsi="Open Sans Light" w:cs="Open Sans Light"/>
          <w:sz w:val="22"/>
          <w:szCs w:val="22"/>
          <w:lang w:val="en-GB"/>
        </w:rPr>
        <w:t xml:space="preserve"> targets and objectives</w:t>
      </w:r>
      <w:r w:rsidR="00332942" w:rsidRPr="003F195A">
        <w:rPr>
          <w:rFonts w:ascii="Open Sans Light" w:hAnsi="Open Sans Light" w:cs="Open Sans Light"/>
          <w:sz w:val="22"/>
          <w:szCs w:val="22"/>
          <w:lang w:val="en-GB"/>
        </w:rPr>
        <w:t>.</w:t>
      </w:r>
    </w:p>
    <w:p w14:paraId="4F492008" w14:textId="77777777" w:rsidR="00971434" w:rsidRPr="003F195A" w:rsidRDefault="00971434" w:rsidP="003F195A">
      <w:pPr>
        <w:pStyle w:val="1bodycopy10pt"/>
        <w:spacing w:after="0"/>
        <w:ind w:left="1276"/>
        <w:jc w:val="both"/>
        <w:rPr>
          <w:rFonts w:ascii="Open Sans Light" w:hAnsi="Open Sans Light" w:cs="Open Sans Light"/>
          <w:sz w:val="22"/>
          <w:szCs w:val="22"/>
          <w:lang w:val="en-GB"/>
        </w:rPr>
      </w:pPr>
    </w:p>
    <w:p w14:paraId="17CC463A" w14:textId="0BB0A62D" w:rsidR="005E1710" w:rsidRPr="003F195A" w:rsidRDefault="005E1710" w:rsidP="003F195A">
      <w:pPr>
        <w:pStyle w:val="Subhead2"/>
        <w:spacing w:before="0" w:after="0"/>
        <w:ind w:firstLine="720"/>
        <w:jc w:val="both"/>
        <w:rPr>
          <w:rFonts w:ascii="Open Sans Light" w:hAnsi="Open Sans Light" w:cs="Open Sans Light"/>
          <w:b w:val="0"/>
          <w:bCs/>
          <w:i/>
          <w:iCs/>
          <w:color w:val="395782"/>
          <w:sz w:val="22"/>
          <w:szCs w:val="22"/>
          <w:lang w:val="en-GB"/>
        </w:rPr>
      </w:pPr>
      <w:r w:rsidRPr="003F195A">
        <w:rPr>
          <w:rFonts w:ascii="Open Sans Light" w:hAnsi="Open Sans Light" w:cs="Open Sans Light"/>
          <w:b w:val="0"/>
          <w:bCs/>
          <w:i/>
          <w:iCs/>
          <w:color w:val="auto"/>
          <w:sz w:val="22"/>
          <w:szCs w:val="22"/>
          <w:lang w:val="en-GB"/>
        </w:rPr>
        <w:t>3.</w:t>
      </w:r>
      <w:r w:rsidR="00BB415F" w:rsidRPr="003F195A">
        <w:rPr>
          <w:rFonts w:ascii="Open Sans Light" w:hAnsi="Open Sans Light" w:cs="Open Sans Light"/>
          <w:b w:val="0"/>
          <w:bCs/>
          <w:i/>
          <w:iCs/>
          <w:color w:val="auto"/>
          <w:sz w:val="22"/>
          <w:szCs w:val="22"/>
          <w:lang w:val="en-GB"/>
        </w:rPr>
        <w:t>5.</w:t>
      </w:r>
      <w:r w:rsidRPr="003F195A">
        <w:rPr>
          <w:rFonts w:ascii="Open Sans Light" w:hAnsi="Open Sans Light" w:cs="Open Sans Light"/>
          <w:b w:val="0"/>
          <w:bCs/>
          <w:i/>
          <w:iCs/>
          <w:color w:val="auto"/>
          <w:sz w:val="22"/>
          <w:szCs w:val="22"/>
          <w:lang w:val="en-GB"/>
        </w:rPr>
        <w:t xml:space="preserve">4 </w:t>
      </w:r>
      <w:r w:rsidR="006C05F2">
        <w:rPr>
          <w:rFonts w:ascii="Open Sans Light" w:hAnsi="Open Sans Light" w:cs="Open Sans Light"/>
          <w:b w:val="0"/>
          <w:bCs/>
          <w:i/>
          <w:iCs/>
          <w:color w:val="auto"/>
          <w:sz w:val="22"/>
          <w:szCs w:val="22"/>
          <w:lang w:val="en-GB"/>
        </w:rPr>
        <w:t>Deputy Chief Executive Officer</w:t>
      </w:r>
    </w:p>
    <w:p w14:paraId="7F7AD0A2" w14:textId="447CA7C2" w:rsidR="001B2780" w:rsidRDefault="001B2780" w:rsidP="004071D3">
      <w:pPr>
        <w:pStyle w:val="Subhead2"/>
        <w:spacing w:before="0" w:after="0"/>
        <w:ind w:left="720"/>
        <w:jc w:val="both"/>
        <w:rPr>
          <w:rFonts w:ascii="Open Sans Light" w:hAnsi="Open Sans Light" w:cs="Open Sans Light"/>
          <w:b w:val="0"/>
          <w:color w:val="auto"/>
          <w:sz w:val="22"/>
          <w:szCs w:val="22"/>
          <w:lang w:val="en-GB"/>
        </w:rPr>
      </w:pPr>
      <w:r w:rsidRPr="003F195A">
        <w:rPr>
          <w:rFonts w:ascii="Open Sans Light" w:hAnsi="Open Sans Light" w:cs="Open Sans Light"/>
          <w:b w:val="0"/>
          <w:color w:val="auto"/>
          <w:sz w:val="22"/>
          <w:szCs w:val="22"/>
          <w:lang w:val="en-GB"/>
        </w:rPr>
        <w:t xml:space="preserve">The Chief Executive Officer </w:t>
      </w:r>
      <w:r w:rsidR="006C05F2">
        <w:rPr>
          <w:rFonts w:ascii="Open Sans Light" w:hAnsi="Open Sans Light" w:cs="Open Sans Light"/>
          <w:b w:val="0"/>
          <w:color w:val="auto"/>
          <w:sz w:val="22"/>
          <w:szCs w:val="22"/>
          <w:lang w:val="en-GB"/>
        </w:rPr>
        <w:t xml:space="preserve">(CEO) </w:t>
      </w:r>
      <w:r w:rsidRPr="003F195A">
        <w:rPr>
          <w:rFonts w:ascii="Open Sans Light" w:hAnsi="Open Sans Light" w:cs="Open Sans Light"/>
          <w:b w:val="0"/>
          <w:color w:val="auto"/>
          <w:sz w:val="22"/>
          <w:szCs w:val="22"/>
          <w:lang w:val="en-GB"/>
        </w:rPr>
        <w:t xml:space="preserve">will delegate to the </w:t>
      </w:r>
      <w:r w:rsidR="006C05F2">
        <w:rPr>
          <w:rFonts w:ascii="Open Sans Light" w:hAnsi="Open Sans Light" w:cs="Open Sans Light"/>
          <w:b w:val="0"/>
          <w:color w:val="auto"/>
          <w:sz w:val="22"/>
          <w:szCs w:val="22"/>
          <w:lang w:val="en-GB"/>
        </w:rPr>
        <w:t xml:space="preserve">Deputy Chief Executive Officer (DCEO) </w:t>
      </w:r>
      <w:r w:rsidRPr="003F195A">
        <w:rPr>
          <w:rFonts w:ascii="Open Sans Light" w:hAnsi="Open Sans Light" w:cs="Open Sans Light"/>
          <w:b w:val="0"/>
          <w:color w:val="auto"/>
          <w:sz w:val="22"/>
          <w:szCs w:val="22"/>
          <w:lang w:val="en-GB"/>
        </w:rPr>
        <w:t>the majority of the duties that are linked with the overall responsibilities of the Chief Executive Officer.</w:t>
      </w:r>
    </w:p>
    <w:p w14:paraId="128DF666" w14:textId="77777777" w:rsidR="006C05F2" w:rsidRPr="003F195A" w:rsidRDefault="006C05F2" w:rsidP="003F195A">
      <w:pPr>
        <w:pStyle w:val="1bodycopy10pt"/>
        <w:jc w:val="both"/>
        <w:rPr>
          <w:b/>
          <w:lang w:val="en-GB"/>
        </w:rPr>
      </w:pPr>
    </w:p>
    <w:p w14:paraId="560D3825" w14:textId="7D3C95D0" w:rsidR="00200EBD" w:rsidRPr="003F195A" w:rsidRDefault="00BC038E" w:rsidP="003F195A">
      <w:pPr>
        <w:pStyle w:val="1bodycopy10pt"/>
        <w:spacing w:after="0"/>
        <w:ind w:firstLine="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Specifically</w:t>
      </w:r>
      <w:r w:rsidR="006E1E8C" w:rsidRPr="003F195A">
        <w:rPr>
          <w:rFonts w:ascii="Open Sans Light" w:hAnsi="Open Sans Light" w:cs="Open Sans Light"/>
          <w:sz w:val="22"/>
          <w:szCs w:val="22"/>
          <w:lang w:val="en-GB"/>
        </w:rPr>
        <w:t>,</w:t>
      </w:r>
      <w:r w:rsidR="00200EBD" w:rsidRPr="003F195A">
        <w:rPr>
          <w:rFonts w:ascii="Open Sans Light" w:hAnsi="Open Sans Light" w:cs="Open Sans Light"/>
          <w:sz w:val="22"/>
          <w:szCs w:val="22"/>
          <w:lang w:val="en-GB"/>
        </w:rPr>
        <w:t xml:space="preserve"> the </w:t>
      </w:r>
      <w:r w:rsidR="00961785" w:rsidRPr="003F195A">
        <w:rPr>
          <w:rFonts w:ascii="Open Sans Light" w:hAnsi="Open Sans Light" w:cs="Open Sans Light"/>
          <w:sz w:val="22"/>
          <w:szCs w:val="22"/>
          <w:lang w:val="en-GB"/>
        </w:rPr>
        <w:t>D</w:t>
      </w:r>
      <w:r w:rsidR="006C05F2">
        <w:rPr>
          <w:rFonts w:ascii="Open Sans Light" w:hAnsi="Open Sans Light" w:cs="Open Sans Light"/>
          <w:sz w:val="22"/>
          <w:szCs w:val="22"/>
          <w:lang w:val="en-GB"/>
        </w:rPr>
        <w:t>CEO</w:t>
      </w:r>
      <w:r w:rsidR="00961785" w:rsidRPr="003F195A">
        <w:rPr>
          <w:rFonts w:ascii="Open Sans Light" w:hAnsi="Open Sans Light" w:cs="Open Sans Light"/>
          <w:sz w:val="22"/>
          <w:szCs w:val="22"/>
          <w:lang w:val="en-GB"/>
        </w:rPr>
        <w:t xml:space="preserve"> </w:t>
      </w:r>
      <w:r w:rsidR="00200EBD" w:rsidRPr="003F195A">
        <w:rPr>
          <w:rFonts w:ascii="Open Sans Light" w:hAnsi="Open Sans Light" w:cs="Open Sans Light"/>
          <w:sz w:val="22"/>
          <w:szCs w:val="22"/>
          <w:lang w:val="en-GB"/>
        </w:rPr>
        <w:t>will:</w:t>
      </w:r>
    </w:p>
    <w:p w14:paraId="6D2B45EA" w14:textId="184C52B0" w:rsidR="0019338D" w:rsidRPr="003F195A" w:rsidRDefault="0019338D" w:rsidP="005779FA">
      <w:pPr>
        <w:pStyle w:val="1bodycopy10pt"/>
        <w:numPr>
          <w:ilvl w:val="0"/>
          <w:numId w:val="5"/>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Administer the resources provided by the Board of Trustees for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 xml:space="preserve"> to meet legal duties and Trust standards and targets.</w:t>
      </w:r>
    </w:p>
    <w:p w14:paraId="6F6A39B1" w14:textId="6065F3DE" w:rsidR="001F06B3" w:rsidRPr="003F195A" w:rsidRDefault="29B54D04" w:rsidP="005779FA">
      <w:pPr>
        <w:pStyle w:val="1bodycopy10pt"/>
        <w:numPr>
          <w:ilvl w:val="0"/>
          <w:numId w:val="5"/>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Liaise with </w:t>
      </w:r>
      <w:r w:rsidR="001B4346">
        <w:rPr>
          <w:rFonts w:ascii="Open Sans Light" w:hAnsi="Open Sans Light" w:cs="Open Sans Light"/>
          <w:sz w:val="22"/>
          <w:szCs w:val="22"/>
          <w:lang w:val="en-GB"/>
        </w:rPr>
        <w:t>the Trust</w:t>
      </w:r>
      <w:r w:rsidRPr="003F195A">
        <w:rPr>
          <w:rFonts w:ascii="Open Sans Light" w:hAnsi="Open Sans Light" w:cs="Open Sans Light"/>
          <w:sz w:val="22"/>
          <w:szCs w:val="22"/>
          <w:lang w:val="en-GB"/>
        </w:rPr>
        <w:t xml:space="preserve">’s external health </w:t>
      </w:r>
      <w:r w:rsidR="00AA14F5">
        <w:rPr>
          <w:rFonts w:ascii="Open Sans Light" w:hAnsi="Open Sans Light" w:cs="Open Sans Light"/>
          <w:sz w:val="22"/>
          <w:szCs w:val="22"/>
          <w:lang w:val="en-GB"/>
        </w:rPr>
        <w:t>and</w:t>
      </w:r>
      <w:r w:rsidRPr="003F195A">
        <w:rPr>
          <w:rFonts w:ascii="Open Sans Light" w:hAnsi="Open Sans Light" w:cs="Open Sans Light"/>
          <w:sz w:val="22"/>
          <w:szCs w:val="22"/>
          <w:lang w:val="en-GB"/>
        </w:rPr>
        <w:t xml:space="preserve"> safety advisors.</w:t>
      </w:r>
    </w:p>
    <w:p w14:paraId="5EFF8215" w14:textId="42496F3A" w:rsidR="001F06B3" w:rsidRPr="003F195A" w:rsidRDefault="0078471D" w:rsidP="005779FA">
      <w:pPr>
        <w:pStyle w:val="1bodycopy10pt"/>
        <w:numPr>
          <w:ilvl w:val="0"/>
          <w:numId w:val="5"/>
        </w:numPr>
        <w:spacing w:after="0"/>
        <w:ind w:left="1276" w:hanging="283"/>
        <w:jc w:val="both"/>
        <w:rPr>
          <w:rFonts w:ascii="Open Sans Light" w:hAnsi="Open Sans Light" w:cs="Open Sans Light"/>
          <w:sz w:val="22"/>
          <w:szCs w:val="22"/>
          <w:lang w:val="en-GB"/>
        </w:rPr>
      </w:pPr>
      <w:r>
        <w:rPr>
          <w:rFonts w:ascii="Open Sans Light" w:hAnsi="Open Sans Light" w:cs="Open Sans Light"/>
          <w:sz w:val="22"/>
          <w:szCs w:val="22"/>
          <w:lang w:val="en-GB"/>
        </w:rPr>
        <w:t>R</w:t>
      </w:r>
      <w:r w:rsidR="001F06B3" w:rsidRPr="003F195A">
        <w:rPr>
          <w:rFonts w:ascii="Open Sans Light" w:hAnsi="Open Sans Light" w:cs="Open Sans Light"/>
          <w:sz w:val="22"/>
          <w:szCs w:val="22"/>
          <w:lang w:val="en-GB"/>
        </w:rPr>
        <w:t>eceive and analyse accident and near miss data.</w:t>
      </w:r>
    </w:p>
    <w:p w14:paraId="78839359" w14:textId="77777777" w:rsidR="001F06B3" w:rsidRPr="003F195A" w:rsidRDefault="001F06B3" w:rsidP="005779FA">
      <w:pPr>
        <w:pStyle w:val="1bodycopy10pt"/>
        <w:numPr>
          <w:ilvl w:val="0"/>
          <w:numId w:val="5"/>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Ensure that all relevant accidents are reported to the relevant authorities under RIDDOR as appropriate.</w:t>
      </w:r>
    </w:p>
    <w:p w14:paraId="6C5B14F9" w14:textId="163CED46" w:rsidR="00EC70E5" w:rsidRPr="003F195A" w:rsidRDefault="00200EBD" w:rsidP="005779FA">
      <w:pPr>
        <w:pStyle w:val="1bodycopy10pt"/>
        <w:numPr>
          <w:ilvl w:val="0"/>
          <w:numId w:val="5"/>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rPr>
        <w:t xml:space="preserve">Implement and monitor an informed, proportionate and </w:t>
      </w:r>
      <w:proofErr w:type="spellStart"/>
      <w:r w:rsidRPr="003F195A">
        <w:rPr>
          <w:rFonts w:ascii="Open Sans Light" w:hAnsi="Open Sans Light" w:cs="Open Sans Light"/>
          <w:sz w:val="22"/>
          <w:szCs w:val="22"/>
        </w:rPr>
        <w:t>prioritised</w:t>
      </w:r>
      <w:proofErr w:type="spellEnd"/>
      <w:r w:rsidRPr="003F195A">
        <w:rPr>
          <w:rFonts w:ascii="Open Sans Light" w:hAnsi="Open Sans Light" w:cs="Open Sans Light"/>
          <w:sz w:val="22"/>
          <w:szCs w:val="22"/>
        </w:rPr>
        <w:t xml:space="preserve"> risk management system for </w:t>
      </w:r>
      <w:r w:rsidR="001B4346">
        <w:rPr>
          <w:rFonts w:ascii="Open Sans Light" w:hAnsi="Open Sans Light" w:cs="Open Sans Light"/>
          <w:sz w:val="22"/>
          <w:szCs w:val="22"/>
        </w:rPr>
        <w:t>the Trust</w:t>
      </w:r>
      <w:r w:rsidRPr="003F195A">
        <w:rPr>
          <w:rFonts w:ascii="Open Sans Light" w:hAnsi="Open Sans Light" w:cs="Open Sans Light"/>
          <w:sz w:val="22"/>
          <w:szCs w:val="22"/>
        </w:rPr>
        <w:t>.</w:t>
      </w:r>
    </w:p>
    <w:p w14:paraId="631CFF5F" w14:textId="27AD9967" w:rsidR="00EC70E5" w:rsidRPr="003F195A" w:rsidRDefault="00A44103" w:rsidP="005779FA">
      <w:pPr>
        <w:pStyle w:val="1bodycopy10pt"/>
        <w:numPr>
          <w:ilvl w:val="0"/>
          <w:numId w:val="5"/>
        </w:numPr>
        <w:spacing w:after="0"/>
        <w:ind w:left="1276" w:hanging="283"/>
        <w:jc w:val="both"/>
        <w:rPr>
          <w:rFonts w:ascii="Open Sans Light" w:hAnsi="Open Sans Light" w:cs="Open Sans Light"/>
          <w:sz w:val="22"/>
          <w:szCs w:val="22"/>
          <w:lang w:val="en-GB"/>
        </w:rPr>
      </w:pPr>
      <w:r w:rsidRPr="003F195A">
        <w:rPr>
          <w:rFonts w:ascii="Open Sans Light" w:hAnsi="Open Sans Light" w:cs="Open Sans Light"/>
          <w:sz w:val="22"/>
          <w:szCs w:val="22"/>
        </w:rPr>
        <w:t xml:space="preserve">Produce a consolidated Trust report annually to the Board on </w:t>
      </w:r>
      <w:r w:rsidR="001717EF">
        <w:rPr>
          <w:rFonts w:ascii="Open Sans Light" w:hAnsi="Open Sans Light" w:cs="Open Sans Light"/>
          <w:sz w:val="22"/>
          <w:szCs w:val="22"/>
        </w:rPr>
        <w:t>Health and Safety</w:t>
      </w:r>
      <w:r w:rsidRPr="003F195A">
        <w:rPr>
          <w:rFonts w:ascii="Open Sans Light" w:hAnsi="Open Sans Light" w:cs="Open Sans Light"/>
          <w:sz w:val="22"/>
          <w:szCs w:val="22"/>
        </w:rPr>
        <w:t xml:space="preserve"> statistics, risk management issues, any other significant </w:t>
      </w:r>
      <w:r w:rsidR="001717EF">
        <w:rPr>
          <w:rFonts w:ascii="Open Sans Light" w:hAnsi="Open Sans Light" w:cs="Open Sans Light"/>
          <w:sz w:val="22"/>
          <w:szCs w:val="22"/>
        </w:rPr>
        <w:t>Health and Safety</w:t>
      </w:r>
      <w:r w:rsidRPr="003F195A">
        <w:rPr>
          <w:rFonts w:ascii="Open Sans Light" w:hAnsi="Open Sans Light" w:cs="Open Sans Light"/>
          <w:sz w:val="22"/>
          <w:szCs w:val="22"/>
        </w:rPr>
        <w:t xml:space="preserve"> issues together with an action plan for their </w:t>
      </w:r>
      <w:proofErr w:type="spellStart"/>
      <w:r w:rsidRPr="003F195A">
        <w:rPr>
          <w:rFonts w:ascii="Open Sans Light" w:hAnsi="Open Sans Light" w:cs="Open Sans Light"/>
          <w:sz w:val="22"/>
          <w:szCs w:val="22"/>
        </w:rPr>
        <w:t>resol</w:t>
      </w:r>
      <w:r w:rsidRPr="003F195A">
        <w:rPr>
          <w:rFonts w:ascii="Open Sans Light" w:hAnsi="Open Sans Light" w:cs="Open Sans Light"/>
          <w:sz w:val="22"/>
          <w:szCs w:val="22"/>
          <w:lang w:val="en-GB"/>
        </w:rPr>
        <w:t>ution</w:t>
      </w:r>
      <w:proofErr w:type="spellEnd"/>
      <w:r w:rsidR="00EC70E5" w:rsidRPr="003F195A">
        <w:rPr>
          <w:rFonts w:ascii="Open Sans Light" w:hAnsi="Open Sans Light" w:cs="Open Sans Light"/>
          <w:sz w:val="22"/>
          <w:szCs w:val="22"/>
        </w:rPr>
        <w:t>.</w:t>
      </w:r>
    </w:p>
    <w:p w14:paraId="4756B40A" w14:textId="77777777" w:rsidR="00971434" w:rsidRPr="003F195A" w:rsidRDefault="00971434" w:rsidP="003F195A">
      <w:pPr>
        <w:pStyle w:val="1bodycopy10pt"/>
        <w:spacing w:after="0"/>
        <w:ind w:left="1276"/>
        <w:jc w:val="both"/>
        <w:rPr>
          <w:rFonts w:ascii="Open Sans Light" w:hAnsi="Open Sans Light" w:cs="Open Sans Light"/>
          <w:sz w:val="22"/>
          <w:szCs w:val="22"/>
          <w:lang w:val="en-GB"/>
        </w:rPr>
      </w:pPr>
    </w:p>
    <w:p w14:paraId="5AAD158D" w14:textId="1691091F" w:rsidR="005E1710" w:rsidRPr="003F195A" w:rsidRDefault="005E1710" w:rsidP="003F195A">
      <w:pPr>
        <w:pStyle w:val="Subhead2"/>
        <w:spacing w:before="0" w:after="0"/>
        <w:ind w:firstLine="720"/>
        <w:jc w:val="both"/>
        <w:rPr>
          <w:rFonts w:ascii="Open Sans Light" w:hAnsi="Open Sans Light" w:cs="Open Sans Light"/>
          <w:b w:val="0"/>
          <w:bCs/>
          <w:i/>
          <w:iCs/>
          <w:color w:val="auto"/>
          <w:sz w:val="22"/>
          <w:szCs w:val="22"/>
          <w:lang w:val="en-GB"/>
        </w:rPr>
      </w:pPr>
      <w:r w:rsidRPr="003F195A">
        <w:rPr>
          <w:rFonts w:ascii="Open Sans Light" w:hAnsi="Open Sans Light" w:cs="Open Sans Light"/>
          <w:b w:val="0"/>
          <w:bCs/>
          <w:i/>
          <w:iCs/>
          <w:color w:val="auto"/>
          <w:sz w:val="22"/>
          <w:szCs w:val="22"/>
          <w:lang w:val="en-GB"/>
        </w:rPr>
        <w:t>3.</w:t>
      </w:r>
      <w:r w:rsidR="00BB415F" w:rsidRPr="003F195A">
        <w:rPr>
          <w:rFonts w:ascii="Open Sans Light" w:hAnsi="Open Sans Light" w:cs="Open Sans Light"/>
          <w:b w:val="0"/>
          <w:bCs/>
          <w:i/>
          <w:iCs/>
          <w:color w:val="auto"/>
          <w:sz w:val="22"/>
          <w:szCs w:val="22"/>
          <w:lang w:val="en-GB"/>
        </w:rPr>
        <w:t>5.</w:t>
      </w:r>
      <w:r w:rsidR="001B2780" w:rsidRPr="003F195A">
        <w:rPr>
          <w:rFonts w:ascii="Open Sans Light" w:hAnsi="Open Sans Light" w:cs="Open Sans Light"/>
          <w:b w:val="0"/>
          <w:bCs/>
          <w:i/>
          <w:iCs/>
          <w:color w:val="auto"/>
          <w:sz w:val="22"/>
          <w:szCs w:val="22"/>
          <w:lang w:val="en-GB"/>
        </w:rPr>
        <w:t>5</w:t>
      </w:r>
      <w:r w:rsidRPr="003F195A">
        <w:rPr>
          <w:rFonts w:ascii="Open Sans Light" w:hAnsi="Open Sans Light" w:cs="Open Sans Light"/>
          <w:b w:val="0"/>
          <w:bCs/>
          <w:i/>
          <w:iCs/>
          <w:color w:val="auto"/>
          <w:sz w:val="22"/>
          <w:szCs w:val="22"/>
          <w:lang w:val="en-GB"/>
        </w:rPr>
        <w:t xml:space="preserve"> </w:t>
      </w:r>
      <w:r w:rsidR="001B2780" w:rsidRPr="003F195A">
        <w:rPr>
          <w:rFonts w:ascii="Open Sans Light" w:hAnsi="Open Sans Light" w:cs="Open Sans Light"/>
          <w:b w:val="0"/>
          <w:bCs/>
          <w:i/>
          <w:iCs/>
          <w:color w:val="auto"/>
          <w:sz w:val="22"/>
          <w:szCs w:val="22"/>
          <w:lang w:val="en-GB"/>
        </w:rPr>
        <w:t>Head of Operations</w:t>
      </w:r>
      <w:r w:rsidR="00A6467F" w:rsidRPr="003F195A">
        <w:rPr>
          <w:rFonts w:ascii="Open Sans Light" w:hAnsi="Open Sans Light" w:cs="Open Sans Light"/>
          <w:b w:val="0"/>
          <w:bCs/>
          <w:i/>
          <w:iCs/>
          <w:color w:val="auto"/>
          <w:sz w:val="22"/>
          <w:szCs w:val="22"/>
          <w:lang w:val="en-GB"/>
        </w:rPr>
        <w:t xml:space="preserve"> (</w:t>
      </w:r>
      <w:proofErr w:type="spellStart"/>
      <w:r w:rsidR="00A6467F" w:rsidRPr="003F195A">
        <w:rPr>
          <w:rFonts w:ascii="Open Sans Light" w:hAnsi="Open Sans Light" w:cs="Open Sans Light"/>
          <w:b w:val="0"/>
          <w:bCs/>
          <w:i/>
          <w:iCs/>
          <w:color w:val="auto"/>
          <w:sz w:val="22"/>
          <w:szCs w:val="22"/>
          <w:lang w:val="en-GB"/>
        </w:rPr>
        <w:t>HoO</w:t>
      </w:r>
      <w:proofErr w:type="spellEnd"/>
      <w:r w:rsidR="00A6467F" w:rsidRPr="003F195A">
        <w:rPr>
          <w:rFonts w:ascii="Open Sans Light" w:hAnsi="Open Sans Light" w:cs="Open Sans Light"/>
          <w:b w:val="0"/>
          <w:bCs/>
          <w:i/>
          <w:iCs/>
          <w:color w:val="auto"/>
          <w:sz w:val="22"/>
          <w:szCs w:val="22"/>
          <w:lang w:val="en-GB"/>
        </w:rPr>
        <w:t>)</w:t>
      </w:r>
    </w:p>
    <w:p w14:paraId="24AE2362" w14:textId="3F6E7068" w:rsidR="006006C8" w:rsidRDefault="00200EBD" w:rsidP="004071D3">
      <w:pPr>
        <w:pStyle w:val="Subhead2"/>
        <w:spacing w:before="0" w:after="0"/>
        <w:ind w:left="720"/>
        <w:jc w:val="both"/>
        <w:rPr>
          <w:rFonts w:ascii="Open Sans Light" w:hAnsi="Open Sans Light" w:cs="Open Sans Light"/>
          <w:b w:val="0"/>
          <w:color w:val="auto"/>
          <w:sz w:val="22"/>
          <w:szCs w:val="22"/>
          <w:lang w:val="en-GB"/>
        </w:rPr>
      </w:pPr>
      <w:r w:rsidRPr="003F195A">
        <w:rPr>
          <w:rFonts w:ascii="Open Sans Light" w:hAnsi="Open Sans Light" w:cs="Open Sans Light"/>
          <w:b w:val="0"/>
          <w:color w:val="auto"/>
          <w:sz w:val="22"/>
          <w:szCs w:val="22"/>
          <w:lang w:val="en-GB"/>
        </w:rPr>
        <w:t xml:space="preserve">The Head of Operations is the conduit between the </w:t>
      </w:r>
      <w:r w:rsidR="00A6467F" w:rsidRPr="003F195A">
        <w:rPr>
          <w:rFonts w:ascii="Open Sans Light" w:hAnsi="Open Sans Light" w:cs="Open Sans Light"/>
          <w:b w:val="0"/>
          <w:color w:val="auto"/>
          <w:sz w:val="22"/>
          <w:szCs w:val="22"/>
          <w:lang w:val="en-GB"/>
        </w:rPr>
        <w:t>D</w:t>
      </w:r>
      <w:r w:rsidR="006006C8">
        <w:rPr>
          <w:rFonts w:ascii="Open Sans Light" w:hAnsi="Open Sans Light" w:cs="Open Sans Light"/>
          <w:b w:val="0"/>
          <w:color w:val="auto"/>
          <w:sz w:val="22"/>
          <w:szCs w:val="22"/>
          <w:lang w:val="en-GB"/>
        </w:rPr>
        <w:t>CEO</w:t>
      </w:r>
      <w:r w:rsidR="00A6467F" w:rsidRPr="003F195A">
        <w:rPr>
          <w:rFonts w:ascii="Open Sans Light" w:hAnsi="Open Sans Light" w:cs="Open Sans Light"/>
          <w:b w:val="0"/>
          <w:color w:val="auto"/>
          <w:sz w:val="22"/>
          <w:szCs w:val="22"/>
          <w:lang w:val="en-GB"/>
        </w:rPr>
        <w:t xml:space="preserve"> </w:t>
      </w:r>
      <w:r w:rsidRPr="003F195A">
        <w:rPr>
          <w:rFonts w:ascii="Open Sans Light" w:hAnsi="Open Sans Light" w:cs="Open Sans Light"/>
          <w:b w:val="0"/>
          <w:color w:val="auto"/>
          <w:sz w:val="22"/>
          <w:szCs w:val="22"/>
          <w:lang w:val="en-GB"/>
        </w:rPr>
        <w:t xml:space="preserve">and senior </w:t>
      </w:r>
      <w:r w:rsidR="00E00A8D">
        <w:rPr>
          <w:rFonts w:ascii="Open Sans Light" w:hAnsi="Open Sans Light" w:cs="Open Sans Light"/>
          <w:b w:val="0"/>
          <w:color w:val="auto"/>
          <w:sz w:val="22"/>
          <w:szCs w:val="22"/>
          <w:lang w:val="en-GB"/>
        </w:rPr>
        <w:t xml:space="preserve">Trust </w:t>
      </w:r>
      <w:r w:rsidRPr="003F195A">
        <w:rPr>
          <w:rFonts w:ascii="Open Sans Light" w:hAnsi="Open Sans Light" w:cs="Open Sans Light"/>
          <w:b w:val="0"/>
          <w:color w:val="auto"/>
          <w:sz w:val="22"/>
          <w:szCs w:val="22"/>
          <w:lang w:val="en-GB"/>
        </w:rPr>
        <w:t xml:space="preserve">employees with responsibility for </w:t>
      </w:r>
      <w:r w:rsidR="001717EF">
        <w:rPr>
          <w:rFonts w:ascii="Open Sans Light" w:hAnsi="Open Sans Light" w:cs="Open Sans Light"/>
          <w:b w:val="0"/>
          <w:color w:val="auto"/>
          <w:sz w:val="22"/>
          <w:szCs w:val="22"/>
          <w:lang w:val="en-GB"/>
        </w:rPr>
        <w:t>Health and Safety</w:t>
      </w:r>
      <w:r w:rsidRPr="003F195A">
        <w:rPr>
          <w:rFonts w:ascii="Open Sans Light" w:hAnsi="Open Sans Light" w:cs="Open Sans Light"/>
          <w:b w:val="0"/>
          <w:color w:val="auto"/>
          <w:sz w:val="22"/>
          <w:szCs w:val="22"/>
          <w:lang w:val="en-GB"/>
        </w:rPr>
        <w:t xml:space="preserve"> within schools</w:t>
      </w:r>
      <w:r w:rsidR="006006C8">
        <w:rPr>
          <w:rFonts w:ascii="Open Sans Light" w:hAnsi="Open Sans Light" w:cs="Open Sans Light"/>
          <w:b w:val="0"/>
          <w:color w:val="auto"/>
          <w:sz w:val="22"/>
          <w:szCs w:val="22"/>
          <w:lang w:val="en-GB"/>
        </w:rPr>
        <w:t>.</w:t>
      </w:r>
      <w:r w:rsidR="00C85817">
        <w:rPr>
          <w:rFonts w:ascii="Open Sans Light" w:hAnsi="Open Sans Light" w:cs="Open Sans Light"/>
          <w:b w:val="0"/>
          <w:color w:val="auto"/>
          <w:sz w:val="22"/>
          <w:szCs w:val="22"/>
          <w:lang w:val="en-GB"/>
        </w:rPr>
        <w:t xml:space="preserve"> </w:t>
      </w:r>
      <w:r w:rsidR="006006C8">
        <w:rPr>
          <w:rFonts w:ascii="Open Sans Light" w:hAnsi="Open Sans Light" w:cs="Open Sans Light"/>
          <w:b w:val="0"/>
          <w:color w:val="auto"/>
          <w:sz w:val="22"/>
          <w:szCs w:val="22"/>
          <w:lang w:val="en-GB"/>
        </w:rPr>
        <w:t xml:space="preserve">The </w:t>
      </w:r>
      <w:proofErr w:type="spellStart"/>
      <w:r w:rsidR="006006C8">
        <w:rPr>
          <w:rFonts w:ascii="Open Sans Light" w:hAnsi="Open Sans Light" w:cs="Open Sans Light"/>
          <w:b w:val="0"/>
          <w:color w:val="auto"/>
          <w:sz w:val="22"/>
          <w:szCs w:val="22"/>
          <w:lang w:val="en-GB"/>
        </w:rPr>
        <w:t>HoO</w:t>
      </w:r>
      <w:proofErr w:type="spellEnd"/>
      <w:r w:rsidR="006006C8">
        <w:rPr>
          <w:rFonts w:ascii="Open Sans Light" w:hAnsi="Open Sans Light" w:cs="Open Sans Light"/>
          <w:b w:val="0"/>
          <w:color w:val="auto"/>
          <w:sz w:val="22"/>
          <w:szCs w:val="22"/>
          <w:lang w:val="en-GB"/>
        </w:rPr>
        <w:t xml:space="preserve"> </w:t>
      </w:r>
      <w:r w:rsidRPr="003F195A">
        <w:rPr>
          <w:rFonts w:ascii="Open Sans Light" w:hAnsi="Open Sans Light" w:cs="Open Sans Light"/>
          <w:b w:val="0"/>
          <w:color w:val="auto"/>
          <w:sz w:val="22"/>
          <w:szCs w:val="22"/>
          <w:lang w:val="en-GB"/>
        </w:rPr>
        <w:t>is responsible for ensuring that systems are in place and adhered to in order to minimise the likelihood of enforcement action, penalties and prosecutions.</w:t>
      </w:r>
    </w:p>
    <w:p w14:paraId="277B0735" w14:textId="4B15F6E9" w:rsidR="00200EBD" w:rsidRPr="003F195A" w:rsidRDefault="00200EBD" w:rsidP="003F195A">
      <w:pPr>
        <w:pStyle w:val="Subhead2"/>
        <w:spacing w:before="0" w:after="0"/>
        <w:ind w:left="720"/>
        <w:jc w:val="both"/>
        <w:rPr>
          <w:rFonts w:ascii="Open Sans Light" w:hAnsi="Open Sans Light" w:cs="Open Sans Light"/>
          <w:b w:val="0"/>
          <w:color w:val="auto"/>
          <w:sz w:val="22"/>
          <w:szCs w:val="22"/>
          <w:lang w:val="en-GB"/>
        </w:rPr>
      </w:pPr>
      <w:r w:rsidRPr="003F195A">
        <w:rPr>
          <w:rFonts w:ascii="Open Sans Light" w:hAnsi="Open Sans Light" w:cs="Open Sans Light"/>
          <w:b w:val="0"/>
          <w:color w:val="auto"/>
          <w:sz w:val="22"/>
          <w:szCs w:val="22"/>
          <w:lang w:val="en-GB"/>
        </w:rPr>
        <w:t xml:space="preserve"> </w:t>
      </w:r>
    </w:p>
    <w:p w14:paraId="10229AD5" w14:textId="6C4FFF10" w:rsidR="00200EBD" w:rsidRDefault="00200EBD" w:rsidP="004071D3">
      <w:pPr>
        <w:pStyle w:val="Subhead2"/>
        <w:spacing w:before="0" w:after="0"/>
        <w:ind w:left="720"/>
        <w:jc w:val="both"/>
        <w:rPr>
          <w:rFonts w:ascii="Open Sans Light" w:hAnsi="Open Sans Light" w:cs="Open Sans Light"/>
          <w:b w:val="0"/>
          <w:color w:val="auto"/>
          <w:sz w:val="22"/>
          <w:szCs w:val="22"/>
          <w:lang w:val="en-GB"/>
        </w:rPr>
      </w:pPr>
      <w:r w:rsidRPr="003F195A">
        <w:rPr>
          <w:rFonts w:ascii="Open Sans Light" w:hAnsi="Open Sans Light" w:cs="Open Sans Light"/>
          <w:b w:val="0"/>
          <w:color w:val="auto"/>
          <w:sz w:val="22"/>
          <w:szCs w:val="22"/>
          <w:lang w:val="en-GB"/>
        </w:rPr>
        <w:t xml:space="preserve">The </w:t>
      </w:r>
      <w:proofErr w:type="spellStart"/>
      <w:r w:rsidR="006006C8">
        <w:rPr>
          <w:rFonts w:ascii="Open Sans Light" w:hAnsi="Open Sans Light" w:cs="Open Sans Light"/>
          <w:b w:val="0"/>
          <w:color w:val="auto"/>
          <w:sz w:val="22"/>
          <w:szCs w:val="22"/>
          <w:lang w:val="en-GB"/>
        </w:rPr>
        <w:t>HoO</w:t>
      </w:r>
      <w:proofErr w:type="spellEnd"/>
      <w:r w:rsidR="006006C8">
        <w:rPr>
          <w:rFonts w:ascii="Open Sans Light" w:hAnsi="Open Sans Light" w:cs="Open Sans Light"/>
          <w:b w:val="0"/>
          <w:color w:val="auto"/>
          <w:sz w:val="22"/>
          <w:szCs w:val="22"/>
          <w:lang w:val="en-GB"/>
        </w:rPr>
        <w:t xml:space="preserve"> </w:t>
      </w:r>
      <w:r w:rsidRPr="003F195A">
        <w:rPr>
          <w:rFonts w:ascii="Open Sans Light" w:hAnsi="Open Sans Light" w:cs="Open Sans Light"/>
          <w:b w:val="0"/>
          <w:color w:val="auto"/>
          <w:sz w:val="22"/>
          <w:szCs w:val="22"/>
          <w:lang w:val="en-GB"/>
        </w:rPr>
        <w:t xml:space="preserve">is responsible for </w:t>
      </w:r>
      <w:r w:rsidR="00127900" w:rsidRPr="003F195A">
        <w:rPr>
          <w:rFonts w:ascii="Open Sans Light" w:hAnsi="Open Sans Light" w:cs="Open Sans Light"/>
          <w:b w:val="0"/>
          <w:color w:val="auto"/>
          <w:sz w:val="22"/>
          <w:szCs w:val="22"/>
          <w:lang w:val="en-GB"/>
        </w:rPr>
        <w:t>ensuring</w:t>
      </w:r>
      <w:r w:rsidRPr="003F195A">
        <w:rPr>
          <w:rFonts w:ascii="Open Sans Light" w:hAnsi="Open Sans Light" w:cs="Open Sans Light"/>
          <w:b w:val="0"/>
          <w:color w:val="auto"/>
          <w:sz w:val="22"/>
          <w:szCs w:val="22"/>
          <w:lang w:val="en-GB"/>
        </w:rPr>
        <w:t xml:space="preserve"> </w:t>
      </w:r>
      <w:r w:rsidR="001717EF">
        <w:rPr>
          <w:rFonts w:ascii="Open Sans Light" w:hAnsi="Open Sans Light" w:cs="Open Sans Light"/>
          <w:b w:val="0"/>
          <w:color w:val="auto"/>
          <w:sz w:val="22"/>
          <w:szCs w:val="22"/>
          <w:lang w:val="en-GB"/>
        </w:rPr>
        <w:t>Health and Safety</w:t>
      </w:r>
      <w:r w:rsidRPr="003F195A">
        <w:rPr>
          <w:rFonts w:ascii="Open Sans Light" w:hAnsi="Open Sans Light" w:cs="Open Sans Light"/>
          <w:b w:val="0"/>
          <w:color w:val="auto"/>
          <w:sz w:val="22"/>
          <w:szCs w:val="22"/>
          <w:lang w:val="en-GB"/>
        </w:rPr>
        <w:t xml:space="preserve"> arrangements pertaining to buildings and grounds </w:t>
      </w:r>
      <w:r w:rsidR="00127900" w:rsidRPr="003F195A">
        <w:rPr>
          <w:rFonts w:ascii="Open Sans Light" w:hAnsi="Open Sans Light" w:cs="Open Sans Light"/>
          <w:b w:val="0"/>
          <w:color w:val="auto"/>
          <w:sz w:val="22"/>
          <w:szCs w:val="22"/>
          <w:lang w:val="en-GB"/>
        </w:rPr>
        <w:t xml:space="preserve">are managed </w:t>
      </w:r>
      <w:r w:rsidRPr="003F195A">
        <w:rPr>
          <w:rFonts w:ascii="Open Sans Light" w:hAnsi="Open Sans Light" w:cs="Open Sans Light"/>
          <w:b w:val="0"/>
          <w:color w:val="auto"/>
          <w:sz w:val="22"/>
          <w:szCs w:val="22"/>
          <w:lang w:val="en-GB"/>
        </w:rPr>
        <w:t>- including building works, contract management, maintenance, and compliance in such areas as fire protection, asbestos management,</w:t>
      </w:r>
      <w:r w:rsidR="001E563F" w:rsidRPr="003F195A">
        <w:rPr>
          <w:rFonts w:ascii="Open Sans Light" w:hAnsi="Open Sans Light" w:cs="Open Sans Light"/>
          <w:b w:val="0"/>
          <w:color w:val="auto"/>
          <w:sz w:val="22"/>
          <w:szCs w:val="22"/>
          <w:lang w:val="en-GB"/>
        </w:rPr>
        <w:t xml:space="preserve"> catering equipment,</w:t>
      </w:r>
      <w:r w:rsidRPr="003F195A">
        <w:rPr>
          <w:rFonts w:ascii="Open Sans Light" w:hAnsi="Open Sans Light" w:cs="Open Sans Light"/>
          <w:b w:val="0"/>
          <w:color w:val="auto"/>
          <w:sz w:val="22"/>
          <w:szCs w:val="22"/>
          <w:lang w:val="en-GB"/>
        </w:rPr>
        <w:t xml:space="preserve"> electrical installations</w:t>
      </w:r>
      <w:r w:rsidR="004A2734" w:rsidRPr="003F195A">
        <w:rPr>
          <w:rFonts w:ascii="Open Sans Light" w:hAnsi="Open Sans Light" w:cs="Open Sans Light"/>
          <w:b w:val="0"/>
          <w:color w:val="auto"/>
          <w:sz w:val="22"/>
          <w:szCs w:val="22"/>
          <w:lang w:val="en-GB"/>
        </w:rPr>
        <w:t>, gas services</w:t>
      </w:r>
      <w:r w:rsidRPr="003F195A">
        <w:rPr>
          <w:rFonts w:ascii="Open Sans Light" w:hAnsi="Open Sans Light" w:cs="Open Sans Light"/>
          <w:b w:val="0"/>
          <w:color w:val="auto"/>
          <w:sz w:val="22"/>
          <w:szCs w:val="22"/>
          <w:lang w:val="en-GB"/>
        </w:rPr>
        <w:t xml:space="preserve"> and control of legionella. </w:t>
      </w:r>
    </w:p>
    <w:p w14:paraId="724DE687" w14:textId="77777777" w:rsidR="006006C8" w:rsidRPr="003F195A" w:rsidRDefault="006006C8" w:rsidP="003F195A">
      <w:pPr>
        <w:pStyle w:val="1bodycopy10pt"/>
        <w:jc w:val="both"/>
        <w:rPr>
          <w:b/>
          <w:lang w:val="en-GB"/>
        </w:rPr>
      </w:pPr>
    </w:p>
    <w:p w14:paraId="1A9A8C5D" w14:textId="53F909C3" w:rsidR="00200EBD" w:rsidRPr="003F195A" w:rsidRDefault="00200EBD" w:rsidP="003F195A">
      <w:pPr>
        <w:pStyle w:val="Subhead2"/>
        <w:spacing w:before="0" w:after="0"/>
        <w:ind w:firstLine="720"/>
        <w:jc w:val="both"/>
        <w:rPr>
          <w:rFonts w:ascii="Open Sans Light" w:hAnsi="Open Sans Light" w:cs="Open Sans Light"/>
          <w:b w:val="0"/>
          <w:color w:val="auto"/>
          <w:sz w:val="22"/>
          <w:szCs w:val="22"/>
          <w:lang w:val="en-GB"/>
        </w:rPr>
      </w:pPr>
      <w:r w:rsidRPr="003F195A">
        <w:rPr>
          <w:rFonts w:ascii="Open Sans Light" w:hAnsi="Open Sans Light" w:cs="Open Sans Light"/>
          <w:b w:val="0"/>
          <w:color w:val="auto"/>
          <w:sz w:val="22"/>
          <w:szCs w:val="22"/>
          <w:lang w:val="en-GB"/>
        </w:rPr>
        <w:t xml:space="preserve">The </w:t>
      </w:r>
      <w:proofErr w:type="spellStart"/>
      <w:r w:rsidR="006006C8">
        <w:rPr>
          <w:rFonts w:ascii="Open Sans Light" w:hAnsi="Open Sans Light" w:cs="Open Sans Light"/>
          <w:b w:val="0"/>
          <w:color w:val="auto"/>
          <w:sz w:val="22"/>
          <w:szCs w:val="22"/>
          <w:lang w:val="en-GB"/>
        </w:rPr>
        <w:t>HoO</w:t>
      </w:r>
      <w:proofErr w:type="spellEnd"/>
      <w:r w:rsidRPr="003F195A">
        <w:rPr>
          <w:rFonts w:ascii="Open Sans Light" w:hAnsi="Open Sans Light" w:cs="Open Sans Light"/>
          <w:b w:val="0"/>
          <w:color w:val="auto"/>
          <w:sz w:val="22"/>
          <w:szCs w:val="22"/>
          <w:lang w:val="en-GB"/>
        </w:rPr>
        <w:t xml:space="preserve"> </w:t>
      </w:r>
      <w:r w:rsidR="008A11D3" w:rsidRPr="003F195A">
        <w:rPr>
          <w:rFonts w:ascii="Open Sans Light" w:hAnsi="Open Sans Light" w:cs="Open Sans Light"/>
          <w:b w:val="0"/>
          <w:color w:val="auto"/>
          <w:sz w:val="22"/>
          <w:szCs w:val="22"/>
          <w:lang w:val="en-GB"/>
        </w:rPr>
        <w:t>will</w:t>
      </w:r>
      <w:r w:rsidRPr="003F195A">
        <w:rPr>
          <w:rFonts w:ascii="Open Sans Light" w:hAnsi="Open Sans Light" w:cs="Open Sans Light"/>
          <w:b w:val="0"/>
          <w:color w:val="auto"/>
          <w:sz w:val="22"/>
          <w:szCs w:val="22"/>
          <w:lang w:val="en-GB"/>
        </w:rPr>
        <w:t xml:space="preserve">: </w:t>
      </w:r>
    </w:p>
    <w:p w14:paraId="04D15E65" w14:textId="13F86EE9" w:rsidR="00200EBD" w:rsidRPr="003F195A" w:rsidRDefault="00200EBD" w:rsidP="005779FA">
      <w:pPr>
        <w:pStyle w:val="1bodycopy10pt"/>
        <w:numPr>
          <w:ilvl w:val="0"/>
          <w:numId w:val="5"/>
        </w:numPr>
        <w:spacing w:after="0"/>
        <w:ind w:left="1276" w:hanging="283"/>
        <w:jc w:val="both"/>
        <w:rPr>
          <w:rFonts w:ascii="Open Sans Light" w:hAnsi="Open Sans Light" w:cs="Open Sans Light"/>
          <w:b/>
          <w:sz w:val="22"/>
          <w:szCs w:val="22"/>
          <w:lang w:val="en-GB"/>
        </w:rPr>
      </w:pPr>
      <w:r w:rsidRPr="003F195A">
        <w:rPr>
          <w:rFonts w:ascii="Open Sans Light" w:hAnsi="Open Sans Light" w:cs="Open Sans Light"/>
          <w:sz w:val="22"/>
          <w:szCs w:val="22"/>
          <w:lang w:val="en-GB"/>
        </w:rPr>
        <w:t xml:space="preserve">Ensure there is an effective accident reporting and investigation procedure across </w:t>
      </w:r>
      <w:r w:rsidR="001B4346">
        <w:rPr>
          <w:rFonts w:ascii="Open Sans Light" w:hAnsi="Open Sans Light" w:cs="Open Sans Light"/>
          <w:sz w:val="22"/>
          <w:szCs w:val="22"/>
          <w:lang w:val="en-GB"/>
        </w:rPr>
        <w:t>the Trust</w:t>
      </w:r>
      <w:r w:rsidRPr="003F195A">
        <w:rPr>
          <w:rFonts w:ascii="Open Sans Light" w:hAnsi="Open Sans Light" w:cs="Open Sans Light"/>
          <w:sz w:val="22"/>
          <w:szCs w:val="22"/>
          <w:lang w:val="en-GB"/>
        </w:rPr>
        <w:t>.</w:t>
      </w:r>
    </w:p>
    <w:p w14:paraId="61A2CE42" w14:textId="3CC397CB" w:rsidR="00CB3748" w:rsidRPr="003F195A" w:rsidRDefault="00200EBD" w:rsidP="005779FA">
      <w:pPr>
        <w:pStyle w:val="1bodycopy10pt"/>
        <w:numPr>
          <w:ilvl w:val="0"/>
          <w:numId w:val="5"/>
        </w:numPr>
        <w:spacing w:after="0"/>
        <w:ind w:left="1276" w:hanging="283"/>
        <w:jc w:val="both"/>
        <w:rPr>
          <w:rFonts w:ascii="Open Sans Light" w:hAnsi="Open Sans Light" w:cs="Open Sans Light"/>
          <w:b/>
          <w:sz w:val="22"/>
          <w:szCs w:val="22"/>
          <w:lang w:val="en-GB"/>
        </w:rPr>
      </w:pPr>
      <w:r w:rsidRPr="003F195A">
        <w:rPr>
          <w:rFonts w:ascii="Open Sans Light" w:hAnsi="Open Sans Light" w:cs="Open Sans Light"/>
          <w:sz w:val="22"/>
          <w:szCs w:val="22"/>
          <w:lang w:val="en-GB"/>
        </w:rPr>
        <w:t xml:space="preserve">Provide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 xml:space="preserve"> support to schools</w:t>
      </w:r>
      <w:r w:rsidR="005A6874" w:rsidRPr="003F195A">
        <w:rPr>
          <w:rFonts w:ascii="Open Sans Light" w:hAnsi="Open Sans Light" w:cs="Open Sans Light"/>
          <w:sz w:val="22"/>
          <w:szCs w:val="22"/>
          <w:lang w:val="en-GB"/>
        </w:rPr>
        <w:t>.</w:t>
      </w:r>
    </w:p>
    <w:p w14:paraId="5B042BEE" w14:textId="54303CB4" w:rsidR="00CB3748" w:rsidRPr="003F195A" w:rsidRDefault="00CB3748" w:rsidP="005779FA">
      <w:pPr>
        <w:pStyle w:val="1bodycopy10pt"/>
        <w:numPr>
          <w:ilvl w:val="0"/>
          <w:numId w:val="5"/>
        </w:numPr>
        <w:spacing w:after="0"/>
        <w:ind w:left="1276" w:hanging="283"/>
        <w:jc w:val="both"/>
        <w:rPr>
          <w:rFonts w:ascii="Open Sans Light" w:hAnsi="Open Sans Light" w:cs="Open Sans Light"/>
          <w:b/>
          <w:sz w:val="22"/>
          <w:szCs w:val="22"/>
          <w:lang w:val="en-GB"/>
        </w:rPr>
      </w:pPr>
      <w:r w:rsidRPr="003F195A">
        <w:rPr>
          <w:rFonts w:ascii="Open Sans Light" w:hAnsi="Open Sans Light" w:cs="Open Sans Light"/>
          <w:sz w:val="22"/>
          <w:szCs w:val="22"/>
          <w:lang w:val="en-GB"/>
        </w:rPr>
        <w:t>Ensure effective arrangements are in place for carrying out and recording compliance inspections, surveys and risk assessments</w:t>
      </w:r>
      <w:r w:rsidR="005A6874" w:rsidRPr="003F195A">
        <w:rPr>
          <w:rFonts w:ascii="Open Sans Light" w:hAnsi="Open Sans Light" w:cs="Open Sans Light"/>
          <w:sz w:val="22"/>
          <w:szCs w:val="22"/>
          <w:lang w:val="en-GB"/>
        </w:rPr>
        <w:t>.</w:t>
      </w:r>
    </w:p>
    <w:p w14:paraId="77816067" w14:textId="61DFE932" w:rsidR="00CB3748" w:rsidRPr="003F195A" w:rsidRDefault="00CB3748" w:rsidP="005779FA">
      <w:pPr>
        <w:pStyle w:val="1bodycopy10pt"/>
        <w:numPr>
          <w:ilvl w:val="0"/>
          <w:numId w:val="5"/>
        </w:numPr>
        <w:spacing w:after="0"/>
        <w:ind w:left="1276" w:hanging="283"/>
        <w:jc w:val="both"/>
        <w:rPr>
          <w:rFonts w:ascii="Open Sans Light" w:hAnsi="Open Sans Light" w:cs="Open Sans Light"/>
          <w:b/>
          <w:sz w:val="22"/>
          <w:szCs w:val="22"/>
          <w:lang w:val="en-GB"/>
        </w:rPr>
      </w:pPr>
      <w:r w:rsidRPr="003F195A">
        <w:rPr>
          <w:rFonts w:ascii="Open Sans Light" w:hAnsi="Open Sans Light" w:cs="Open Sans Light"/>
          <w:sz w:val="22"/>
          <w:szCs w:val="22"/>
          <w:lang w:val="en-GB"/>
        </w:rPr>
        <w:t>Ensure that school asbestos registers and asbestos management plans are maintained and readily available</w:t>
      </w:r>
      <w:r w:rsidR="00780884" w:rsidRPr="003F195A">
        <w:rPr>
          <w:rFonts w:ascii="Open Sans Light" w:hAnsi="Open Sans Light" w:cs="Open Sans Light"/>
          <w:sz w:val="22"/>
          <w:szCs w:val="22"/>
          <w:lang w:val="en-GB"/>
        </w:rPr>
        <w:t>.</w:t>
      </w:r>
    </w:p>
    <w:p w14:paraId="097B0E18" w14:textId="295A00DC" w:rsidR="005E1710" w:rsidRPr="003F195A" w:rsidRDefault="00CB3748" w:rsidP="005779FA">
      <w:pPr>
        <w:pStyle w:val="1bodycopy10pt"/>
        <w:numPr>
          <w:ilvl w:val="0"/>
          <w:numId w:val="5"/>
        </w:numPr>
        <w:spacing w:after="0"/>
        <w:ind w:left="1276" w:hanging="283"/>
        <w:jc w:val="both"/>
        <w:rPr>
          <w:rFonts w:ascii="Open Sans Light" w:hAnsi="Open Sans Light" w:cs="Open Sans Light"/>
          <w:b/>
          <w:sz w:val="22"/>
          <w:szCs w:val="22"/>
          <w:lang w:val="en-GB"/>
        </w:rPr>
      </w:pPr>
      <w:r w:rsidRPr="003F195A">
        <w:rPr>
          <w:rFonts w:ascii="Open Sans Light" w:hAnsi="Open Sans Light" w:cs="Open Sans Light"/>
          <w:sz w:val="22"/>
          <w:szCs w:val="22"/>
          <w:lang w:val="en-GB"/>
        </w:rPr>
        <w:t>Be</w:t>
      </w:r>
      <w:r w:rsidR="00200EBD" w:rsidRPr="003F195A">
        <w:rPr>
          <w:rFonts w:ascii="Open Sans Light" w:hAnsi="Open Sans Light" w:cs="Open Sans Light"/>
          <w:sz w:val="22"/>
          <w:szCs w:val="22"/>
          <w:lang w:val="en-GB"/>
        </w:rPr>
        <w:t xml:space="preserve"> the point of contact with </w:t>
      </w:r>
      <w:r w:rsidR="001B4346">
        <w:rPr>
          <w:rFonts w:ascii="Open Sans Light" w:hAnsi="Open Sans Light" w:cs="Open Sans Light"/>
          <w:sz w:val="22"/>
          <w:szCs w:val="22"/>
          <w:lang w:val="en-GB"/>
        </w:rPr>
        <w:t>the Trust</w:t>
      </w:r>
      <w:r w:rsidR="00200EBD" w:rsidRPr="003F195A">
        <w:rPr>
          <w:rFonts w:ascii="Open Sans Light" w:hAnsi="Open Sans Light" w:cs="Open Sans Light"/>
          <w:sz w:val="22"/>
          <w:szCs w:val="22"/>
          <w:lang w:val="en-GB"/>
        </w:rPr>
        <w:t xml:space="preserve">’s appointed </w:t>
      </w:r>
      <w:r w:rsidR="001717EF">
        <w:rPr>
          <w:rFonts w:ascii="Open Sans Light" w:hAnsi="Open Sans Light" w:cs="Open Sans Light"/>
          <w:sz w:val="22"/>
          <w:szCs w:val="22"/>
          <w:lang w:val="en-GB"/>
        </w:rPr>
        <w:t>Health and Safety</w:t>
      </w:r>
      <w:r w:rsidR="00200EBD" w:rsidRPr="003F195A">
        <w:rPr>
          <w:rFonts w:ascii="Open Sans Light" w:hAnsi="Open Sans Light" w:cs="Open Sans Light"/>
          <w:sz w:val="22"/>
          <w:szCs w:val="22"/>
          <w:lang w:val="en-GB"/>
        </w:rPr>
        <w:t xml:space="preserve"> external competent person and ensure that the arrangement is fit for purpose and represents good value for money</w:t>
      </w:r>
      <w:r w:rsidR="00A44103" w:rsidRPr="003F195A">
        <w:rPr>
          <w:rFonts w:ascii="Open Sans Light" w:hAnsi="Open Sans Light" w:cs="Open Sans Light"/>
          <w:sz w:val="22"/>
          <w:szCs w:val="22"/>
          <w:lang w:val="en-GB"/>
        </w:rPr>
        <w:t>.</w:t>
      </w:r>
    </w:p>
    <w:p w14:paraId="3791CB48" w14:textId="7CDFB223" w:rsidR="009979A0" w:rsidRPr="003F195A" w:rsidRDefault="009979A0" w:rsidP="005779FA">
      <w:pPr>
        <w:pStyle w:val="1bodycopy10pt"/>
        <w:numPr>
          <w:ilvl w:val="0"/>
          <w:numId w:val="5"/>
        </w:numPr>
        <w:spacing w:after="0"/>
        <w:ind w:left="1276" w:hanging="283"/>
        <w:jc w:val="both"/>
        <w:rPr>
          <w:rFonts w:ascii="Open Sans Light" w:hAnsi="Open Sans Light" w:cs="Open Sans Light"/>
          <w:b/>
          <w:sz w:val="22"/>
          <w:szCs w:val="22"/>
          <w:lang w:val="en-GB"/>
        </w:rPr>
      </w:pPr>
      <w:r w:rsidRPr="003F195A">
        <w:rPr>
          <w:rFonts w:ascii="Open Sans Light" w:hAnsi="Open Sans Light" w:cs="Open Sans Light"/>
          <w:sz w:val="22"/>
          <w:szCs w:val="22"/>
          <w:lang w:val="en-GB"/>
        </w:rPr>
        <w:t xml:space="preserve">Provide a central storage location for </w:t>
      </w:r>
      <w:r w:rsidR="00780884" w:rsidRPr="003F195A">
        <w:rPr>
          <w:rFonts w:ascii="Open Sans Light" w:hAnsi="Open Sans Light" w:cs="Open Sans Light"/>
          <w:sz w:val="22"/>
          <w:szCs w:val="22"/>
          <w:lang w:val="en-GB"/>
        </w:rPr>
        <w:t xml:space="preserve">example </w:t>
      </w:r>
      <w:r w:rsidRPr="003F195A">
        <w:rPr>
          <w:rFonts w:ascii="Open Sans Light" w:hAnsi="Open Sans Light" w:cs="Open Sans Light"/>
          <w:sz w:val="22"/>
          <w:szCs w:val="22"/>
          <w:lang w:val="en-GB"/>
        </w:rPr>
        <w:t xml:space="preserve">risk assessments and other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 xml:space="preserve"> resources and data</w:t>
      </w:r>
      <w:r w:rsidR="00780884" w:rsidRPr="003F195A">
        <w:rPr>
          <w:rFonts w:ascii="Open Sans Light" w:hAnsi="Open Sans Light" w:cs="Open Sans Light"/>
          <w:sz w:val="22"/>
          <w:szCs w:val="22"/>
          <w:lang w:val="en-GB"/>
        </w:rPr>
        <w:t xml:space="preserve"> to support staff within schools.</w:t>
      </w:r>
    </w:p>
    <w:p w14:paraId="1CB204A4" w14:textId="3237331C" w:rsidR="009979A0" w:rsidRPr="003F195A" w:rsidRDefault="009979A0" w:rsidP="005779FA">
      <w:pPr>
        <w:pStyle w:val="1bodycopy10pt"/>
        <w:numPr>
          <w:ilvl w:val="0"/>
          <w:numId w:val="5"/>
        </w:numPr>
        <w:spacing w:after="0"/>
        <w:ind w:left="1276" w:hanging="283"/>
        <w:jc w:val="both"/>
        <w:rPr>
          <w:rFonts w:ascii="Open Sans Light" w:hAnsi="Open Sans Light" w:cs="Open Sans Light"/>
          <w:b/>
          <w:sz w:val="22"/>
          <w:szCs w:val="22"/>
          <w:lang w:val="en-GB"/>
        </w:rPr>
      </w:pPr>
      <w:r w:rsidRPr="003F195A">
        <w:rPr>
          <w:rFonts w:ascii="Open Sans Light" w:hAnsi="Open Sans Light" w:cs="Open Sans Light"/>
          <w:sz w:val="22"/>
          <w:szCs w:val="22"/>
          <w:lang w:val="en-GB"/>
        </w:rPr>
        <w:t>To receive from, and report to, the</w:t>
      </w:r>
      <w:r w:rsidR="001F1D45">
        <w:rPr>
          <w:rFonts w:ascii="Open Sans Light" w:hAnsi="Open Sans Light" w:cs="Open Sans Light"/>
          <w:sz w:val="22"/>
          <w:szCs w:val="22"/>
          <w:lang w:val="en-GB"/>
        </w:rPr>
        <w:t xml:space="preserve"> DCEO</w:t>
      </w:r>
      <w:r w:rsidR="00780884"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 xml:space="preserve">periodic information on significant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 xml:space="preserve"> performance and issues, including outcomes of investigations (e.g. accidents, near misses), completed actions to resolve previous issues</w:t>
      </w:r>
      <w:r w:rsidR="00EF08E1" w:rsidRPr="003F195A">
        <w:rPr>
          <w:rFonts w:ascii="Open Sans Light" w:hAnsi="Open Sans Light" w:cs="Open Sans Light"/>
          <w:sz w:val="22"/>
          <w:szCs w:val="22"/>
          <w:lang w:val="en-GB"/>
        </w:rPr>
        <w:t>.</w:t>
      </w:r>
    </w:p>
    <w:p w14:paraId="631EC71B" w14:textId="6BA753DB" w:rsidR="00CB3748" w:rsidRPr="003F195A" w:rsidRDefault="00CB3748" w:rsidP="005779FA">
      <w:pPr>
        <w:pStyle w:val="1bodycopy10pt"/>
        <w:numPr>
          <w:ilvl w:val="0"/>
          <w:numId w:val="5"/>
        </w:numPr>
        <w:spacing w:after="0"/>
        <w:ind w:left="1276" w:hanging="283"/>
        <w:jc w:val="both"/>
        <w:rPr>
          <w:rFonts w:ascii="Open Sans Light" w:hAnsi="Open Sans Light" w:cs="Open Sans Light"/>
          <w:b/>
          <w:sz w:val="22"/>
          <w:szCs w:val="22"/>
          <w:lang w:val="en-GB"/>
        </w:rPr>
      </w:pPr>
      <w:r w:rsidRPr="003F195A">
        <w:rPr>
          <w:rFonts w:ascii="Open Sans Light" w:hAnsi="Open Sans Light" w:cs="Open Sans Light"/>
          <w:sz w:val="22"/>
          <w:szCs w:val="22"/>
          <w:lang w:val="en-GB"/>
        </w:rPr>
        <w:t>Ensuring that the circumstances of accidents are properly reported including under RIDDOR, examined and recorded and that all reasonable steps are taken to prevent or reduce the likelihood of a recurrence</w:t>
      </w:r>
      <w:r w:rsidR="00EF08E1" w:rsidRPr="003F195A">
        <w:rPr>
          <w:rFonts w:ascii="Open Sans Light" w:hAnsi="Open Sans Light" w:cs="Open Sans Light"/>
          <w:sz w:val="22"/>
          <w:szCs w:val="22"/>
          <w:lang w:val="en-GB"/>
        </w:rPr>
        <w:t>.</w:t>
      </w:r>
    </w:p>
    <w:p w14:paraId="4FC3FC20" w14:textId="77777777" w:rsidR="0032721E" w:rsidRPr="003F195A" w:rsidRDefault="0032721E" w:rsidP="003F195A">
      <w:pPr>
        <w:pStyle w:val="1bodycopy10pt"/>
        <w:spacing w:after="0"/>
        <w:ind w:left="1276"/>
        <w:jc w:val="both"/>
        <w:rPr>
          <w:rFonts w:ascii="Open Sans Light" w:hAnsi="Open Sans Light" w:cs="Open Sans Light"/>
          <w:b/>
          <w:sz w:val="22"/>
          <w:szCs w:val="22"/>
          <w:lang w:val="en-GB"/>
        </w:rPr>
      </w:pPr>
    </w:p>
    <w:p w14:paraId="249AD945" w14:textId="0BFD4C33" w:rsidR="00F33F74" w:rsidRDefault="00F33F74" w:rsidP="003F195A">
      <w:pPr>
        <w:pStyle w:val="Subhead2"/>
        <w:spacing w:before="0" w:after="0"/>
        <w:ind w:firstLine="720"/>
        <w:jc w:val="both"/>
        <w:rPr>
          <w:rFonts w:ascii="Open Sans Light" w:hAnsi="Open Sans Light" w:cs="Open Sans Light"/>
          <w:b w:val="0"/>
          <w:bCs/>
          <w:i/>
          <w:iCs/>
          <w:color w:val="auto"/>
          <w:sz w:val="22"/>
          <w:szCs w:val="22"/>
          <w:lang w:val="en-GB"/>
        </w:rPr>
      </w:pPr>
      <w:r w:rsidRPr="003F195A">
        <w:rPr>
          <w:rFonts w:ascii="Open Sans Light" w:hAnsi="Open Sans Light" w:cs="Open Sans Light"/>
          <w:b w:val="0"/>
          <w:bCs/>
          <w:i/>
          <w:iCs/>
          <w:color w:val="auto"/>
          <w:sz w:val="22"/>
          <w:szCs w:val="22"/>
          <w:lang w:val="en-GB"/>
        </w:rPr>
        <w:t>3.</w:t>
      </w:r>
      <w:r w:rsidR="00BB415F" w:rsidRPr="003F195A">
        <w:rPr>
          <w:rFonts w:ascii="Open Sans Light" w:hAnsi="Open Sans Light" w:cs="Open Sans Light"/>
          <w:b w:val="0"/>
          <w:bCs/>
          <w:i/>
          <w:iCs/>
          <w:color w:val="auto"/>
          <w:sz w:val="22"/>
          <w:szCs w:val="22"/>
          <w:lang w:val="en-GB"/>
        </w:rPr>
        <w:t>5.</w:t>
      </w:r>
      <w:r w:rsidR="00A44103" w:rsidRPr="003F195A">
        <w:rPr>
          <w:rFonts w:ascii="Open Sans Light" w:hAnsi="Open Sans Light" w:cs="Open Sans Light"/>
          <w:b w:val="0"/>
          <w:bCs/>
          <w:i/>
          <w:iCs/>
          <w:color w:val="auto"/>
          <w:sz w:val="22"/>
          <w:szCs w:val="22"/>
          <w:lang w:val="en-GB"/>
        </w:rPr>
        <w:t>6</w:t>
      </w:r>
      <w:r w:rsidRPr="003F195A">
        <w:rPr>
          <w:rFonts w:ascii="Open Sans Light" w:hAnsi="Open Sans Light" w:cs="Open Sans Light"/>
          <w:b w:val="0"/>
          <w:bCs/>
          <w:i/>
          <w:iCs/>
          <w:color w:val="auto"/>
          <w:sz w:val="22"/>
          <w:szCs w:val="22"/>
          <w:lang w:val="en-GB"/>
        </w:rPr>
        <w:t xml:space="preserve"> </w:t>
      </w:r>
      <w:r w:rsidR="005E1710" w:rsidRPr="003F195A">
        <w:rPr>
          <w:rFonts w:ascii="Open Sans Light" w:hAnsi="Open Sans Light" w:cs="Open Sans Light"/>
          <w:b w:val="0"/>
          <w:bCs/>
          <w:i/>
          <w:iCs/>
          <w:color w:val="auto"/>
          <w:sz w:val="22"/>
          <w:szCs w:val="22"/>
          <w:lang w:val="en-GB"/>
        </w:rPr>
        <w:t xml:space="preserve">Local </w:t>
      </w:r>
      <w:r w:rsidR="00BB415F" w:rsidRPr="003F195A">
        <w:rPr>
          <w:rFonts w:ascii="Open Sans Light" w:hAnsi="Open Sans Light" w:cs="Open Sans Light"/>
          <w:b w:val="0"/>
          <w:bCs/>
          <w:i/>
          <w:iCs/>
          <w:color w:val="auto"/>
          <w:sz w:val="22"/>
          <w:szCs w:val="22"/>
          <w:lang w:val="en-GB"/>
        </w:rPr>
        <w:t xml:space="preserve">Academy </w:t>
      </w:r>
      <w:r w:rsidR="005E1710" w:rsidRPr="003F195A">
        <w:rPr>
          <w:rFonts w:ascii="Open Sans Light" w:hAnsi="Open Sans Light" w:cs="Open Sans Light"/>
          <w:b w:val="0"/>
          <w:bCs/>
          <w:i/>
          <w:iCs/>
          <w:color w:val="auto"/>
          <w:sz w:val="22"/>
          <w:szCs w:val="22"/>
          <w:lang w:val="en-GB"/>
        </w:rPr>
        <w:t>Bo</w:t>
      </w:r>
      <w:r w:rsidRPr="003F195A">
        <w:rPr>
          <w:rFonts w:ascii="Open Sans Light" w:hAnsi="Open Sans Light" w:cs="Open Sans Light"/>
          <w:b w:val="0"/>
          <w:bCs/>
          <w:i/>
          <w:iCs/>
          <w:color w:val="auto"/>
          <w:sz w:val="22"/>
          <w:szCs w:val="22"/>
          <w:lang w:val="en-GB"/>
        </w:rPr>
        <w:t>ard</w:t>
      </w:r>
      <w:r w:rsidR="00EF08E1" w:rsidRPr="003F195A">
        <w:rPr>
          <w:rFonts w:ascii="Open Sans Light" w:hAnsi="Open Sans Light" w:cs="Open Sans Light"/>
          <w:b w:val="0"/>
          <w:bCs/>
          <w:i/>
          <w:iCs/>
          <w:color w:val="auto"/>
          <w:sz w:val="22"/>
          <w:szCs w:val="22"/>
          <w:lang w:val="en-GB"/>
        </w:rPr>
        <w:t xml:space="preserve"> (LAB)</w:t>
      </w:r>
    </w:p>
    <w:p w14:paraId="45D547B6" w14:textId="77777777" w:rsidR="0032721E" w:rsidRPr="003F195A" w:rsidRDefault="0032721E" w:rsidP="003F195A">
      <w:pPr>
        <w:pStyle w:val="1bodycopy10pt"/>
        <w:jc w:val="both"/>
        <w:rPr>
          <w:b/>
          <w:lang w:val="en-GB"/>
        </w:rPr>
      </w:pPr>
    </w:p>
    <w:p w14:paraId="466E0BB6" w14:textId="30726961" w:rsidR="005E1710" w:rsidRDefault="005E1710" w:rsidP="004071D3">
      <w:pPr>
        <w:pStyle w:val="1bodycopy10pt"/>
        <w:spacing w:after="0"/>
        <w:ind w:left="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The </w:t>
      </w:r>
      <w:r w:rsidR="004E6505" w:rsidRPr="003F195A">
        <w:rPr>
          <w:rFonts w:ascii="Open Sans Light" w:hAnsi="Open Sans Light" w:cs="Open Sans Light"/>
          <w:sz w:val="22"/>
          <w:szCs w:val="22"/>
          <w:lang w:val="en-GB"/>
        </w:rPr>
        <w:t xml:space="preserve">Local Academy </w:t>
      </w:r>
      <w:r w:rsidRPr="003F195A">
        <w:rPr>
          <w:rFonts w:ascii="Open Sans Light" w:hAnsi="Open Sans Light" w:cs="Open Sans Light"/>
          <w:sz w:val="22"/>
          <w:szCs w:val="22"/>
          <w:lang w:val="en-GB"/>
        </w:rPr>
        <w:t>Bo</w:t>
      </w:r>
      <w:r w:rsidR="004E6505" w:rsidRPr="003F195A">
        <w:rPr>
          <w:rFonts w:ascii="Open Sans Light" w:hAnsi="Open Sans Light" w:cs="Open Sans Light"/>
          <w:sz w:val="22"/>
          <w:szCs w:val="22"/>
          <w:lang w:val="en-GB"/>
        </w:rPr>
        <w:t>ard</w:t>
      </w:r>
      <w:r w:rsidRPr="003F195A">
        <w:rPr>
          <w:rFonts w:ascii="Open Sans Light" w:hAnsi="Open Sans Light" w:cs="Open Sans Light"/>
          <w:sz w:val="22"/>
          <w:szCs w:val="22"/>
          <w:lang w:val="en-GB"/>
        </w:rPr>
        <w:t xml:space="preserve"> will comply with any directives issued concerning the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 xml:space="preserve"> of persons on </w:t>
      </w:r>
      <w:r w:rsidR="00B32708" w:rsidRPr="003F195A">
        <w:rPr>
          <w:rFonts w:ascii="Open Sans Light" w:hAnsi="Open Sans Light" w:cs="Open Sans Light"/>
          <w:sz w:val="22"/>
          <w:szCs w:val="22"/>
          <w:lang w:val="en-GB"/>
        </w:rPr>
        <w:t xml:space="preserve">school </w:t>
      </w:r>
      <w:r w:rsidRPr="003F195A">
        <w:rPr>
          <w:rFonts w:ascii="Open Sans Light" w:hAnsi="Open Sans Light" w:cs="Open Sans Light"/>
          <w:sz w:val="22"/>
          <w:szCs w:val="22"/>
          <w:lang w:val="en-GB"/>
        </w:rPr>
        <w:t xml:space="preserve">premises or taking part in </w:t>
      </w:r>
      <w:r w:rsidR="00B32708" w:rsidRPr="003F195A">
        <w:rPr>
          <w:rFonts w:ascii="Open Sans Light" w:hAnsi="Open Sans Light" w:cs="Open Sans Light"/>
          <w:sz w:val="22"/>
          <w:szCs w:val="22"/>
          <w:lang w:val="en-GB"/>
        </w:rPr>
        <w:t xml:space="preserve">school </w:t>
      </w:r>
      <w:r w:rsidRPr="003F195A">
        <w:rPr>
          <w:rFonts w:ascii="Open Sans Light" w:hAnsi="Open Sans Light" w:cs="Open Sans Light"/>
          <w:sz w:val="22"/>
          <w:szCs w:val="22"/>
          <w:lang w:val="en-GB"/>
        </w:rPr>
        <w:t xml:space="preserve">activities elsewhere. The </w:t>
      </w:r>
      <w:r w:rsidR="00B32708" w:rsidRPr="003F195A">
        <w:rPr>
          <w:rFonts w:ascii="Open Sans Light" w:hAnsi="Open Sans Light" w:cs="Open Sans Light"/>
          <w:sz w:val="22"/>
          <w:szCs w:val="22"/>
          <w:lang w:val="en-GB"/>
        </w:rPr>
        <w:t>LAB</w:t>
      </w:r>
      <w:r w:rsidRPr="003F195A">
        <w:rPr>
          <w:rFonts w:ascii="Open Sans Light" w:hAnsi="Open Sans Light" w:cs="Open Sans Light"/>
          <w:sz w:val="22"/>
          <w:szCs w:val="22"/>
          <w:lang w:val="en-GB"/>
        </w:rPr>
        <w:t xml:space="preserve"> is responsible for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 xml:space="preserve"> matters at a </w:t>
      </w:r>
      <w:r w:rsidR="004B11AB" w:rsidRPr="003F195A">
        <w:rPr>
          <w:rFonts w:ascii="Open Sans Light" w:hAnsi="Open Sans Light" w:cs="Open Sans Light"/>
          <w:sz w:val="22"/>
          <w:szCs w:val="22"/>
          <w:lang w:val="en-GB"/>
        </w:rPr>
        <w:t xml:space="preserve">school </w:t>
      </w:r>
      <w:r w:rsidRPr="003F195A">
        <w:rPr>
          <w:rFonts w:ascii="Open Sans Light" w:hAnsi="Open Sans Light" w:cs="Open Sans Light"/>
          <w:sz w:val="22"/>
          <w:szCs w:val="22"/>
          <w:lang w:val="en-GB"/>
        </w:rPr>
        <w:t xml:space="preserve">level. </w:t>
      </w:r>
    </w:p>
    <w:p w14:paraId="4CB329C9" w14:textId="77777777" w:rsidR="0032721E" w:rsidRPr="003F195A" w:rsidRDefault="0032721E" w:rsidP="003F195A">
      <w:pPr>
        <w:pStyle w:val="1bodycopy10pt"/>
        <w:spacing w:after="0"/>
        <w:ind w:left="720"/>
        <w:jc w:val="both"/>
        <w:rPr>
          <w:rFonts w:ascii="Open Sans Light" w:hAnsi="Open Sans Light" w:cs="Open Sans Light"/>
          <w:sz w:val="22"/>
          <w:szCs w:val="22"/>
          <w:lang w:val="en-GB"/>
        </w:rPr>
      </w:pPr>
    </w:p>
    <w:p w14:paraId="06C42CAC" w14:textId="0C190865" w:rsidR="005E1710" w:rsidRDefault="005E1710" w:rsidP="004071D3">
      <w:pPr>
        <w:pStyle w:val="1bodycopy10pt"/>
        <w:spacing w:after="0"/>
        <w:ind w:left="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The </w:t>
      </w:r>
      <w:r w:rsidR="004B11AB" w:rsidRPr="003F195A">
        <w:rPr>
          <w:rFonts w:ascii="Open Sans Light" w:hAnsi="Open Sans Light" w:cs="Open Sans Light"/>
          <w:sz w:val="22"/>
          <w:szCs w:val="22"/>
          <w:lang w:val="en-GB"/>
        </w:rPr>
        <w:t>LAB</w:t>
      </w:r>
      <w:r w:rsidRPr="003F195A">
        <w:rPr>
          <w:rFonts w:ascii="Open Sans Light" w:hAnsi="Open Sans Light" w:cs="Open Sans Light"/>
          <w:sz w:val="22"/>
          <w:szCs w:val="22"/>
          <w:lang w:val="en-GB"/>
        </w:rPr>
        <w:t xml:space="preserve"> </w:t>
      </w:r>
      <w:r w:rsidR="004B11AB" w:rsidRPr="003F195A">
        <w:rPr>
          <w:rFonts w:ascii="Open Sans Light" w:hAnsi="Open Sans Light" w:cs="Open Sans Light"/>
          <w:sz w:val="22"/>
          <w:szCs w:val="22"/>
          <w:lang w:val="en-GB"/>
        </w:rPr>
        <w:t xml:space="preserve">must </w:t>
      </w:r>
      <w:r w:rsidRPr="003F195A">
        <w:rPr>
          <w:rFonts w:ascii="Open Sans Light" w:hAnsi="Open Sans Light" w:cs="Open Sans Light"/>
          <w:sz w:val="22"/>
          <w:szCs w:val="22"/>
          <w:lang w:val="en-GB"/>
        </w:rPr>
        <w:t>ensur</w:t>
      </w:r>
      <w:r w:rsidR="004B11AB" w:rsidRPr="003F195A">
        <w:rPr>
          <w:rFonts w:ascii="Open Sans Light" w:hAnsi="Open Sans Light" w:cs="Open Sans Light"/>
          <w:sz w:val="22"/>
          <w:szCs w:val="22"/>
          <w:lang w:val="en-GB"/>
        </w:rPr>
        <w:t>e</w:t>
      </w:r>
      <w:r w:rsidRPr="003F195A">
        <w:rPr>
          <w:rFonts w:ascii="Open Sans Light" w:hAnsi="Open Sans Light" w:cs="Open Sans Light"/>
          <w:sz w:val="22"/>
          <w:szCs w:val="22"/>
          <w:lang w:val="en-GB"/>
        </w:rPr>
        <w:t xml:space="preserve"> </w:t>
      </w:r>
      <w:r w:rsidR="004B11AB" w:rsidRPr="003F195A">
        <w:rPr>
          <w:rFonts w:ascii="Open Sans Light" w:hAnsi="Open Sans Light" w:cs="Open Sans Light"/>
          <w:sz w:val="22"/>
          <w:szCs w:val="22"/>
          <w:lang w:val="en-GB"/>
        </w:rPr>
        <w:t xml:space="preserve">that </w:t>
      </w:r>
      <w:r w:rsidRPr="003F195A">
        <w:rPr>
          <w:rFonts w:ascii="Open Sans Light" w:hAnsi="Open Sans Light" w:cs="Open Sans Light"/>
          <w:sz w:val="22"/>
          <w:szCs w:val="22"/>
          <w:lang w:val="en-GB"/>
        </w:rPr>
        <w:t xml:space="preserve">the requirements of this policy are properly implemented </w:t>
      </w:r>
      <w:r w:rsidR="004B11AB" w:rsidRPr="003F195A">
        <w:rPr>
          <w:rFonts w:ascii="Open Sans Light" w:hAnsi="Open Sans Light" w:cs="Open Sans Light"/>
          <w:sz w:val="22"/>
          <w:szCs w:val="22"/>
          <w:lang w:val="en-GB"/>
        </w:rPr>
        <w:t xml:space="preserve">within their school </w:t>
      </w:r>
      <w:r w:rsidRPr="003F195A">
        <w:rPr>
          <w:rFonts w:ascii="Open Sans Light" w:hAnsi="Open Sans Light" w:cs="Open Sans Light"/>
          <w:sz w:val="22"/>
          <w:szCs w:val="22"/>
          <w:lang w:val="en-GB"/>
        </w:rPr>
        <w:t xml:space="preserve">and that the policy </w:t>
      </w:r>
      <w:r w:rsidR="006E0ED4" w:rsidRPr="003F195A">
        <w:rPr>
          <w:rFonts w:ascii="Open Sans Light" w:hAnsi="Open Sans Light" w:cs="Open Sans Light"/>
          <w:sz w:val="22"/>
          <w:szCs w:val="22"/>
          <w:lang w:val="en-GB"/>
        </w:rPr>
        <w:t xml:space="preserve">appendices relating to their school </w:t>
      </w:r>
      <w:r w:rsidRPr="003F195A">
        <w:rPr>
          <w:rFonts w:ascii="Open Sans Light" w:hAnsi="Open Sans Light" w:cs="Open Sans Light"/>
          <w:sz w:val="22"/>
          <w:szCs w:val="22"/>
          <w:lang w:val="en-GB"/>
        </w:rPr>
        <w:t>remain effective and appropriate.</w:t>
      </w:r>
    </w:p>
    <w:p w14:paraId="7BFE4A58" w14:textId="77777777" w:rsidR="0032721E" w:rsidRPr="003F195A" w:rsidRDefault="0032721E" w:rsidP="003F195A">
      <w:pPr>
        <w:pStyle w:val="1bodycopy10pt"/>
        <w:spacing w:after="0"/>
        <w:ind w:left="720"/>
        <w:jc w:val="both"/>
        <w:rPr>
          <w:rFonts w:ascii="Open Sans Light" w:hAnsi="Open Sans Light" w:cs="Open Sans Light"/>
          <w:sz w:val="22"/>
          <w:szCs w:val="22"/>
          <w:lang w:val="en-GB"/>
        </w:rPr>
      </w:pPr>
    </w:p>
    <w:p w14:paraId="60003A1E" w14:textId="30417845" w:rsidR="00F33F74" w:rsidRDefault="00F33F74" w:rsidP="003F195A">
      <w:pPr>
        <w:pStyle w:val="1bodycopy10pt"/>
        <w:spacing w:after="0"/>
        <w:ind w:firstLine="720"/>
        <w:jc w:val="both"/>
        <w:rPr>
          <w:rFonts w:ascii="Open Sans Light" w:hAnsi="Open Sans Light" w:cs="Open Sans Light"/>
          <w:sz w:val="22"/>
          <w:szCs w:val="22"/>
        </w:rPr>
      </w:pPr>
      <w:r w:rsidRPr="003F195A">
        <w:rPr>
          <w:rFonts w:ascii="Open Sans Light" w:hAnsi="Open Sans Light" w:cs="Open Sans Light"/>
          <w:sz w:val="22"/>
          <w:szCs w:val="22"/>
          <w:lang w:val="en-GB"/>
        </w:rPr>
        <w:t xml:space="preserve">The governor who oversees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rPr>
        <w:t xml:space="preserve">is </w:t>
      </w:r>
      <w:r w:rsidR="006E0ED4" w:rsidRPr="003F195A">
        <w:rPr>
          <w:rFonts w:ascii="Open Sans Light" w:hAnsi="Open Sans Light" w:cs="Open Sans Light"/>
          <w:sz w:val="22"/>
          <w:szCs w:val="22"/>
        </w:rPr>
        <w:t>detailed in Appendix 1</w:t>
      </w:r>
      <w:r w:rsidRPr="003F195A">
        <w:rPr>
          <w:rFonts w:ascii="Open Sans Light" w:hAnsi="Open Sans Light" w:cs="Open Sans Light"/>
          <w:sz w:val="22"/>
          <w:szCs w:val="22"/>
        </w:rPr>
        <w:t>.</w:t>
      </w:r>
    </w:p>
    <w:p w14:paraId="0E05AC06" w14:textId="77777777" w:rsidR="0032721E" w:rsidRPr="003F195A" w:rsidRDefault="0032721E" w:rsidP="003F195A">
      <w:pPr>
        <w:pStyle w:val="1bodycopy10pt"/>
        <w:spacing w:after="0"/>
        <w:ind w:firstLine="720"/>
        <w:jc w:val="both"/>
        <w:rPr>
          <w:rFonts w:ascii="Open Sans Light" w:hAnsi="Open Sans Light" w:cs="Open Sans Light"/>
          <w:sz w:val="22"/>
          <w:szCs w:val="22"/>
        </w:rPr>
      </w:pPr>
    </w:p>
    <w:p w14:paraId="70861F4B" w14:textId="4BF796E9" w:rsidR="00883878" w:rsidRPr="003F195A" w:rsidRDefault="00883878" w:rsidP="003F195A">
      <w:pPr>
        <w:pStyle w:val="1bodycopy10pt"/>
        <w:spacing w:after="0"/>
        <w:ind w:firstLine="720"/>
        <w:jc w:val="both"/>
        <w:rPr>
          <w:rFonts w:ascii="Open Sans Light" w:hAnsi="Open Sans Light" w:cs="Open Sans Light"/>
          <w:sz w:val="22"/>
          <w:szCs w:val="22"/>
        </w:rPr>
      </w:pPr>
      <w:r w:rsidRPr="003F195A">
        <w:rPr>
          <w:rFonts w:ascii="Open Sans Light" w:hAnsi="Open Sans Light" w:cs="Open Sans Light"/>
          <w:sz w:val="22"/>
          <w:szCs w:val="22"/>
        </w:rPr>
        <w:t>The Local Academy Board will:</w:t>
      </w:r>
    </w:p>
    <w:p w14:paraId="6494B91F" w14:textId="0E1A54D6" w:rsidR="00D049B2" w:rsidRPr="003F195A" w:rsidRDefault="00642B14" w:rsidP="005779FA">
      <w:pPr>
        <w:pStyle w:val="1bodycopy10pt"/>
        <w:numPr>
          <w:ilvl w:val="0"/>
          <w:numId w:val="12"/>
        </w:numPr>
        <w:spacing w:after="0"/>
        <w:jc w:val="both"/>
        <w:rPr>
          <w:rFonts w:ascii="Open Sans Light" w:hAnsi="Open Sans Light" w:cs="Open Sans Light"/>
          <w:sz w:val="22"/>
          <w:szCs w:val="22"/>
        </w:rPr>
      </w:pPr>
      <w:r w:rsidRPr="003F195A">
        <w:rPr>
          <w:rFonts w:ascii="Open Sans Light" w:hAnsi="Open Sans Light" w:cs="Open Sans Light"/>
          <w:sz w:val="22"/>
          <w:szCs w:val="22"/>
        </w:rPr>
        <w:t xml:space="preserve">Review and approve </w:t>
      </w:r>
      <w:r w:rsidR="00AC737A" w:rsidRPr="003F195A">
        <w:rPr>
          <w:rFonts w:ascii="Open Sans Light" w:hAnsi="Open Sans Light" w:cs="Open Sans Light"/>
          <w:sz w:val="22"/>
          <w:szCs w:val="22"/>
        </w:rPr>
        <w:t>school-based</w:t>
      </w:r>
      <w:r w:rsidRPr="003F195A">
        <w:rPr>
          <w:rFonts w:ascii="Open Sans Light" w:hAnsi="Open Sans Light" w:cs="Open Sans Light"/>
          <w:sz w:val="22"/>
          <w:szCs w:val="22"/>
        </w:rPr>
        <w:t xml:space="preserve"> appendices to this policy</w:t>
      </w:r>
      <w:r w:rsidR="00186C16" w:rsidRPr="003F195A">
        <w:rPr>
          <w:rFonts w:ascii="Open Sans Light" w:hAnsi="Open Sans Light" w:cs="Open Sans Light"/>
          <w:sz w:val="22"/>
          <w:szCs w:val="22"/>
        </w:rPr>
        <w:t>;</w:t>
      </w:r>
    </w:p>
    <w:p w14:paraId="388EB454" w14:textId="5AAFB439" w:rsidR="00D049B2" w:rsidRPr="003F195A" w:rsidRDefault="00D049B2" w:rsidP="005779FA">
      <w:pPr>
        <w:pStyle w:val="1bodycopy10pt"/>
        <w:numPr>
          <w:ilvl w:val="0"/>
          <w:numId w:val="12"/>
        </w:numPr>
        <w:spacing w:after="0"/>
        <w:jc w:val="both"/>
        <w:rPr>
          <w:rFonts w:ascii="Open Sans Light" w:hAnsi="Open Sans Light" w:cs="Open Sans Light"/>
          <w:sz w:val="22"/>
          <w:szCs w:val="22"/>
        </w:rPr>
      </w:pPr>
      <w:r w:rsidRPr="003F195A">
        <w:rPr>
          <w:rFonts w:ascii="Open Sans Light" w:hAnsi="Open Sans Light" w:cs="Open Sans Light"/>
          <w:sz w:val="22"/>
          <w:szCs w:val="22"/>
        </w:rPr>
        <w:t xml:space="preserve">Ensure that all relevant </w:t>
      </w:r>
      <w:r w:rsidR="001717EF">
        <w:rPr>
          <w:rFonts w:ascii="Open Sans Light" w:hAnsi="Open Sans Light" w:cs="Open Sans Light"/>
          <w:sz w:val="22"/>
          <w:szCs w:val="22"/>
        </w:rPr>
        <w:t>Health and Safety</w:t>
      </w:r>
      <w:r w:rsidRPr="003F195A">
        <w:rPr>
          <w:rFonts w:ascii="Open Sans Light" w:hAnsi="Open Sans Light" w:cs="Open Sans Light"/>
          <w:sz w:val="22"/>
          <w:szCs w:val="22"/>
        </w:rPr>
        <w:t xml:space="preserve"> issues are adequately addressed</w:t>
      </w:r>
      <w:r w:rsidR="00365D3B" w:rsidRPr="003F195A">
        <w:rPr>
          <w:rFonts w:ascii="Open Sans Light" w:hAnsi="Open Sans Light" w:cs="Open Sans Light"/>
          <w:sz w:val="22"/>
          <w:szCs w:val="22"/>
        </w:rPr>
        <w:t>;</w:t>
      </w:r>
    </w:p>
    <w:p w14:paraId="451064F6" w14:textId="5A5A6935" w:rsidR="00D049B2" w:rsidRPr="003F195A" w:rsidRDefault="00D049B2" w:rsidP="005779FA">
      <w:pPr>
        <w:pStyle w:val="1bodycopy10pt"/>
        <w:numPr>
          <w:ilvl w:val="0"/>
          <w:numId w:val="12"/>
        </w:numPr>
        <w:spacing w:after="0"/>
        <w:jc w:val="both"/>
        <w:rPr>
          <w:rFonts w:ascii="Open Sans Light" w:hAnsi="Open Sans Light" w:cs="Open Sans Light"/>
          <w:sz w:val="22"/>
          <w:szCs w:val="22"/>
        </w:rPr>
      </w:pPr>
      <w:r w:rsidRPr="003F195A">
        <w:rPr>
          <w:rFonts w:ascii="Open Sans Light" w:hAnsi="Open Sans Light" w:cs="Open Sans Light"/>
          <w:sz w:val="22"/>
          <w:szCs w:val="22"/>
        </w:rPr>
        <w:t>Appoint a designated “</w:t>
      </w:r>
      <w:r w:rsidR="001717EF">
        <w:rPr>
          <w:rFonts w:ascii="Open Sans Light" w:hAnsi="Open Sans Light" w:cs="Open Sans Light"/>
          <w:sz w:val="22"/>
          <w:szCs w:val="22"/>
        </w:rPr>
        <w:t>Health and Safety</w:t>
      </w:r>
      <w:r w:rsidRPr="003F195A">
        <w:rPr>
          <w:rFonts w:ascii="Open Sans Light" w:hAnsi="Open Sans Light" w:cs="Open Sans Light"/>
          <w:sz w:val="22"/>
          <w:szCs w:val="22"/>
        </w:rPr>
        <w:t xml:space="preserve"> Governor”</w:t>
      </w:r>
      <w:r w:rsidR="00365D3B" w:rsidRPr="003F195A">
        <w:rPr>
          <w:rFonts w:ascii="Open Sans Light" w:hAnsi="Open Sans Light" w:cs="Open Sans Light"/>
          <w:sz w:val="22"/>
          <w:szCs w:val="22"/>
        </w:rPr>
        <w:t>;</w:t>
      </w:r>
    </w:p>
    <w:p w14:paraId="20FE00B8" w14:textId="5DA4D570" w:rsidR="00D049B2" w:rsidRPr="003F195A" w:rsidRDefault="00D049B2" w:rsidP="005779FA">
      <w:pPr>
        <w:pStyle w:val="1bodycopy10pt"/>
        <w:numPr>
          <w:ilvl w:val="0"/>
          <w:numId w:val="12"/>
        </w:numPr>
        <w:spacing w:after="0"/>
        <w:jc w:val="both"/>
        <w:rPr>
          <w:rFonts w:ascii="Open Sans Light" w:hAnsi="Open Sans Light" w:cs="Open Sans Light"/>
          <w:sz w:val="22"/>
          <w:szCs w:val="22"/>
        </w:rPr>
      </w:pPr>
      <w:r w:rsidRPr="003F195A">
        <w:rPr>
          <w:rFonts w:ascii="Open Sans Light" w:hAnsi="Open Sans Light" w:cs="Open Sans Light"/>
          <w:sz w:val="22"/>
          <w:szCs w:val="22"/>
        </w:rPr>
        <w:t>Receive and act upon reports provided by Headteachers</w:t>
      </w:r>
      <w:r w:rsidR="00F10B84" w:rsidRPr="003F195A">
        <w:rPr>
          <w:rFonts w:ascii="Open Sans Light" w:hAnsi="Open Sans Light" w:cs="Open Sans Light"/>
          <w:sz w:val="22"/>
          <w:szCs w:val="22"/>
        </w:rPr>
        <w:t>;</w:t>
      </w:r>
    </w:p>
    <w:p w14:paraId="4B6E5408" w14:textId="5982F02B" w:rsidR="00D049B2" w:rsidRPr="003F195A" w:rsidRDefault="00D049B2" w:rsidP="005779FA">
      <w:pPr>
        <w:pStyle w:val="1bodycopy10pt"/>
        <w:numPr>
          <w:ilvl w:val="0"/>
          <w:numId w:val="12"/>
        </w:numPr>
        <w:spacing w:after="0"/>
        <w:jc w:val="both"/>
        <w:rPr>
          <w:rFonts w:ascii="Open Sans Light" w:hAnsi="Open Sans Light" w:cs="Open Sans Light"/>
          <w:sz w:val="22"/>
          <w:szCs w:val="22"/>
        </w:rPr>
      </w:pPr>
      <w:r w:rsidRPr="003F195A">
        <w:rPr>
          <w:rFonts w:ascii="Open Sans Light" w:hAnsi="Open Sans Light" w:cs="Open Sans Light"/>
          <w:sz w:val="22"/>
          <w:szCs w:val="22"/>
        </w:rPr>
        <w:t xml:space="preserve">Ensure that any recommendations on the continued </w:t>
      </w:r>
      <w:r w:rsidR="001717EF">
        <w:rPr>
          <w:rFonts w:ascii="Open Sans Light" w:hAnsi="Open Sans Light" w:cs="Open Sans Light"/>
          <w:sz w:val="22"/>
          <w:szCs w:val="22"/>
        </w:rPr>
        <w:t>Health and Safety</w:t>
      </w:r>
      <w:r w:rsidRPr="003F195A">
        <w:rPr>
          <w:rFonts w:ascii="Open Sans Light" w:hAnsi="Open Sans Light" w:cs="Open Sans Light"/>
          <w:sz w:val="22"/>
          <w:szCs w:val="22"/>
        </w:rPr>
        <w:t xml:space="preserve"> of employees are followed</w:t>
      </w:r>
      <w:r w:rsidR="00F10B84" w:rsidRPr="003F195A">
        <w:rPr>
          <w:rFonts w:ascii="Open Sans Light" w:hAnsi="Open Sans Light" w:cs="Open Sans Light"/>
          <w:sz w:val="22"/>
          <w:szCs w:val="22"/>
        </w:rPr>
        <w:t>;</w:t>
      </w:r>
    </w:p>
    <w:p w14:paraId="629A91CB" w14:textId="35C5A4F2" w:rsidR="00D049B2" w:rsidRPr="003F195A" w:rsidRDefault="00D049B2" w:rsidP="005779FA">
      <w:pPr>
        <w:pStyle w:val="1bodycopy10pt"/>
        <w:numPr>
          <w:ilvl w:val="0"/>
          <w:numId w:val="12"/>
        </w:numPr>
        <w:spacing w:after="0"/>
        <w:jc w:val="both"/>
        <w:rPr>
          <w:rFonts w:ascii="Open Sans Light" w:hAnsi="Open Sans Light" w:cs="Open Sans Light"/>
          <w:sz w:val="22"/>
          <w:szCs w:val="22"/>
        </w:rPr>
      </w:pPr>
      <w:r w:rsidRPr="003F195A">
        <w:rPr>
          <w:rFonts w:ascii="Open Sans Light" w:hAnsi="Open Sans Light" w:cs="Open Sans Light"/>
          <w:sz w:val="22"/>
          <w:szCs w:val="22"/>
        </w:rPr>
        <w:t>Consider accident, incident and ill health records / statistics</w:t>
      </w:r>
      <w:r w:rsidR="00715253" w:rsidRPr="003F195A">
        <w:rPr>
          <w:rFonts w:ascii="Open Sans Light" w:hAnsi="Open Sans Light" w:cs="Open Sans Light"/>
          <w:sz w:val="22"/>
          <w:szCs w:val="22"/>
        </w:rPr>
        <w:t xml:space="preserve"> for the school</w:t>
      </w:r>
      <w:r w:rsidR="00F10B84" w:rsidRPr="003F195A">
        <w:rPr>
          <w:rFonts w:ascii="Open Sans Light" w:hAnsi="Open Sans Light" w:cs="Open Sans Light"/>
          <w:sz w:val="22"/>
          <w:szCs w:val="22"/>
        </w:rPr>
        <w:t>;</w:t>
      </w:r>
    </w:p>
    <w:p w14:paraId="5ED7FF3F" w14:textId="41A88C48" w:rsidR="00D049B2" w:rsidRPr="003F195A" w:rsidRDefault="00D049B2" w:rsidP="005779FA">
      <w:pPr>
        <w:pStyle w:val="1bodycopy10pt"/>
        <w:numPr>
          <w:ilvl w:val="0"/>
          <w:numId w:val="12"/>
        </w:numPr>
        <w:spacing w:after="0"/>
        <w:jc w:val="both"/>
        <w:rPr>
          <w:rFonts w:ascii="Open Sans Light" w:hAnsi="Open Sans Light" w:cs="Open Sans Light"/>
          <w:sz w:val="22"/>
          <w:szCs w:val="22"/>
        </w:rPr>
      </w:pPr>
      <w:r w:rsidRPr="003F195A">
        <w:rPr>
          <w:rFonts w:ascii="Open Sans Light" w:hAnsi="Open Sans Light" w:cs="Open Sans Light"/>
          <w:sz w:val="22"/>
          <w:szCs w:val="22"/>
        </w:rPr>
        <w:t>Consider reports of internal or external inspections</w:t>
      </w:r>
      <w:r w:rsidR="00F10B84" w:rsidRPr="003F195A">
        <w:rPr>
          <w:rFonts w:ascii="Open Sans Light" w:hAnsi="Open Sans Light" w:cs="Open Sans Light"/>
          <w:sz w:val="22"/>
          <w:szCs w:val="22"/>
        </w:rPr>
        <w:t>;</w:t>
      </w:r>
    </w:p>
    <w:p w14:paraId="73E0AA2B" w14:textId="649937B9" w:rsidR="00D049B2" w:rsidRPr="003F195A" w:rsidRDefault="00D049B2" w:rsidP="005779FA">
      <w:pPr>
        <w:pStyle w:val="1bodycopy10pt"/>
        <w:numPr>
          <w:ilvl w:val="0"/>
          <w:numId w:val="12"/>
        </w:numPr>
        <w:spacing w:after="0"/>
        <w:jc w:val="both"/>
        <w:rPr>
          <w:rFonts w:ascii="Open Sans Light" w:hAnsi="Open Sans Light" w:cs="Open Sans Light"/>
          <w:sz w:val="22"/>
          <w:szCs w:val="22"/>
        </w:rPr>
      </w:pPr>
      <w:r w:rsidRPr="003F195A">
        <w:rPr>
          <w:rFonts w:ascii="Open Sans Light" w:hAnsi="Open Sans Light" w:cs="Open Sans Light"/>
          <w:sz w:val="22"/>
          <w:szCs w:val="22"/>
        </w:rPr>
        <w:t>Consider the effectiveness and relevance of emergency procedures</w:t>
      </w:r>
      <w:r w:rsidR="00F10B84" w:rsidRPr="003F195A">
        <w:rPr>
          <w:rFonts w:ascii="Open Sans Light" w:hAnsi="Open Sans Light" w:cs="Open Sans Light"/>
          <w:sz w:val="22"/>
          <w:szCs w:val="22"/>
        </w:rPr>
        <w:t>;</w:t>
      </w:r>
    </w:p>
    <w:p w14:paraId="0CED1ACD" w14:textId="0F447A44" w:rsidR="00D049B2" w:rsidRPr="003F195A" w:rsidRDefault="00D049B2" w:rsidP="005779FA">
      <w:pPr>
        <w:pStyle w:val="1bodycopy10pt"/>
        <w:numPr>
          <w:ilvl w:val="0"/>
          <w:numId w:val="12"/>
        </w:numPr>
        <w:spacing w:after="0"/>
        <w:jc w:val="both"/>
        <w:rPr>
          <w:rFonts w:ascii="Open Sans Light" w:hAnsi="Open Sans Light" w:cs="Open Sans Light"/>
          <w:sz w:val="22"/>
          <w:szCs w:val="22"/>
        </w:rPr>
      </w:pPr>
      <w:r w:rsidRPr="003F195A">
        <w:rPr>
          <w:rFonts w:ascii="Open Sans Light" w:hAnsi="Open Sans Light" w:cs="Open Sans Light"/>
          <w:sz w:val="22"/>
          <w:szCs w:val="22"/>
        </w:rPr>
        <w:t xml:space="preserve">Consider any proposed changes that are likely to affect the management of health </w:t>
      </w:r>
      <w:r w:rsidR="0032721E">
        <w:rPr>
          <w:rFonts w:ascii="Open Sans Light" w:hAnsi="Open Sans Light" w:cs="Open Sans Light"/>
          <w:sz w:val="22"/>
          <w:szCs w:val="22"/>
        </w:rPr>
        <w:t>and</w:t>
      </w:r>
      <w:r w:rsidRPr="003F195A">
        <w:rPr>
          <w:rFonts w:ascii="Open Sans Light" w:hAnsi="Open Sans Light" w:cs="Open Sans Light"/>
          <w:sz w:val="22"/>
          <w:szCs w:val="22"/>
        </w:rPr>
        <w:t xml:space="preserve"> safety</w:t>
      </w:r>
      <w:r w:rsidR="00F10B84" w:rsidRPr="003F195A">
        <w:rPr>
          <w:rFonts w:ascii="Open Sans Light" w:hAnsi="Open Sans Light" w:cs="Open Sans Light"/>
          <w:sz w:val="22"/>
          <w:szCs w:val="22"/>
        </w:rPr>
        <w:t>; and</w:t>
      </w:r>
    </w:p>
    <w:p w14:paraId="1E2518FB" w14:textId="5113319C" w:rsidR="00883878" w:rsidRDefault="29B54D04" w:rsidP="005779FA">
      <w:pPr>
        <w:pStyle w:val="1bodycopy10pt"/>
        <w:numPr>
          <w:ilvl w:val="0"/>
          <w:numId w:val="12"/>
        </w:numPr>
        <w:spacing w:after="0"/>
        <w:jc w:val="both"/>
        <w:rPr>
          <w:rFonts w:ascii="Open Sans Light" w:hAnsi="Open Sans Light" w:cs="Open Sans Light"/>
          <w:sz w:val="22"/>
          <w:szCs w:val="22"/>
        </w:rPr>
      </w:pPr>
      <w:r w:rsidRPr="003F195A">
        <w:rPr>
          <w:rFonts w:ascii="Open Sans Light" w:hAnsi="Open Sans Light" w:cs="Open Sans Light"/>
          <w:sz w:val="22"/>
          <w:szCs w:val="22"/>
        </w:rPr>
        <w:t xml:space="preserve">Provide minutes to the </w:t>
      </w:r>
      <w:r w:rsidR="0032721E">
        <w:rPr>
          <w:rFonts w:ascii="Open Sans Light" w:hAnsi="Open Sans Light" w:cs="Open Sans Light"/>
          <w:sz w:val="22"/>
          <w:szCs w:val="22"/>
        </w:rPr>
        <w:t>D</w:t>
      </w:r>
      <w:r w:rsidRPr="003F195A">
        <w:rPr>
          <w:rFonts w:ascii="Open Sans Light" w:hAnsi="Open Sans Light" w:cs="Open Sans Light"/>
          <w:sz w:val="22"/>
          <w:szCs w:val="22"/>
        </w:rPr>
        <w:t xml:space="preserve">CEO on their </w:t>
      </w:r>
      <w:r w:rsidR="001717EF">
        <w:rPr>
          <w:rFonts w:ascii="Open Sans Light" w:hAnsi="Open Sans Light" w:cs="Open Sans Light"/>
          <w:sz w:val="22"/>
          <w:szCs w:val="22"/>
        </w:rPr>
        <w:t>Health and Safety</w:t>
      </w:r>
      <w:r w:rsidRPr="003F195A">
        <w:rPr>
          <w:rFonts w:ascii="Open Sans Light" w:hAnsi="Open Sans Light" w:cs="Open Sans Light"/>
          <w:sz w:val="22"/>
          <w:szCs w:val="22"/>
        </w:rPr>
        <w:t xml:space="preserve"> discussions.</w:t>
      </w:r>
    </w:p>
    <w:p w14:paraId="29821FE0" w14:textId="77777777" w:rsidR="0032721E" w:rsidRPr="003F195A" w:rsidRDefault="0032721E" w:rsidP="003F195A">
      <w:pPr>
        <w:pStyle w:val="1bodycopy10pt"/>
        <w:spacing w:after="0"/>
        <w:ind w:left="1080"/>
        <w:jc w:val="both"/>
        <w:rPr>
          <w:rFonts w:ascii="Open Sans Light" w:hAnsi="Open Sans Light" w:cs="Open Sans Light"/>
          <w:sz w:val="22"/>
          <w:szCs w:val="22"/>
        </w:rPr>
      </w:pPr>
    </w:p>
    <w:p w14:paraId="591D5170" w14:textId="06717078" w:rsidR="00F33F74" w:rsidRPr="003F195A" w:rsidRDefault="00F33F74" w:rsidP="003F195A">
      <w:pPr>
        <w:pStyle w:val="Subhead2"/>
        <w:spacing w:before="0" w:after="0"/>
        <w:ind w:firstLine="720"/>
        <w:jc w:val="both"/>
        <w:rPr>
          <w:rFonts w:ascii="Open Sans Light" w:hAnsi="Open Sans Light" w:cs="Open Sans Light"/>
          <w:b w:val="0"/>
          <w:bCs/>
          <w:i/>
          <w:iCs/>
          <w:color w:val="auto"/>
          <w:sz w:val="22"/>
          <w:szCs w:val="22"/>
          <w:lang w:val="en-GB"/>
        </w:rPr>
      </w:pPr>
      <w:r w:rsidRPr="003F195A">
        <w:rPr>
          <w:rFonts w:ascii="Open Sans Light" w:hAnsi="Open Sans Light" w:cs="Open Sans Light"/>
          <w:b w:val="0"/>
          <w:bCs/>
          <w:i/>
          <w:iCs/>
          <w:color w:val="auto"/>
          <w:sz w:val="22"/>
          <w:szCs w:val="22"/>
          <w:lang w:val="en-GB"/>
        </w:rPr>
        <w:t>3.</w:t>
      </w:r>
      <w:r w:rsidR="00BB415F" w:rsidRPr="003F195A">
        <w:rPr>
          <w:rFonts w:ascii="Open Sans Light" w:hAnsi="Open Sans Light" w:cs="Open Sans Light"/>
          <w:b w:val="0"/>
          <w:bCs/>
          <w:i/>
          <w:iCs/>
          <w:color w:val="auto"/>
          <w:sz w:val="22"/>
          <w:szCs w:val="22"/>
          <w:lang w:val="en-GB"/>
        </w:rPr>
        <w:t>5.</w:t>
      </w:r>
      <w:r w:rsidR="00A44103" w:rsidRPr="003F195A">
        <w:rPr>
          <w:rFonts w:ascii="Open Sans Light" w:hAnsi="Open Sans Light" w:cs="Open Sans Light"/>
          <w:b w:val="0"/>
          <w:bCs/>
          <w:i/>
          <w:iCs/>
          <w:color w:val="auto"/>
          <w:sz w:val="22"/>
          <w:szCs w:val="22"/>
          <w:lang w:val="en-GB"/>
        </w:rPr>
        <w:t>7</w:t>
      </w:r>
      <w:r w:rsidRPr="003F195A">
        <w:rPr>
          <w:rFonts w:ascii="Open Sans Light" w:hAnsi="Open Sans Light" w:cs="Open Sans Light"/>
          <w:b w:val="0"/>
          <w:bCs/>
          <w:i/>
          <w:iCs/>
          <w:color w:val="auto"/>
          <w:sz w:val="22"/>
          <w:szCs w:val="22"/>
          <w:lang w:val="en-GB"/>
        </w:rPr>
        <w:t xml:space="preserve"> Headteacher</w:t>
      </w:r>
    </w:p>
    <w:p w14:paraId="54CA118C" w14:textId="6862FC45" w:rsidR="00F33F74" w:rsidRPr="003F195A" w:rsidRDefault="00F33F74" w:rsidP="003F195A">
      <w:pPr>
        <w:pStyle w:val="1bodycopy10pt"/>
        <w:spacing w:after="0"/>
        <w:ind w:left="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The headteacher is responsible for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 xml:space="preserve"> day-to-day</w:t>
      </w:r>
      <w:r w:rsidR="008E07E0" w:rsidRPr="003F195A">
        <w:rPr>
          <w:rFonts w:ascii="Open Sans Light" w:hAnsi="Open Sans Light" w:cs="Open Sans Light"/>
          <w:sz w:val="22"/>
          <w:szCs w:val="22"/>
          <w:lang w:val="en-GB"/>
        </w:rPr>
        <w:t xml:space="preserve"> within their school</w:t>
      </w:r>
      <w:r w:rsidRPr="003F195A">
        <w:rPr>
          <w:rFonts w:ascii="Open Sans Light" w:hAnsi="Open Sans Light" w:cs="Open Sans Light"/>
          <w:sz w:val="22"/>
          <w:szCs w:val="22"/>
          <w:lang w:val="en-GB"/>
        </w:rPr>
        <w:t>. This involves:</w:t>
      </w:r>
    </w:p>
    <w:p w14:paraId="665C91B3" w14:textId="3874D1A9" w:rsidR="00D42BFF" w:rsidRPr="003F195A" w:rsidRDefault="00D42BFF"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Ensuring this Policy</w:t>
      </w:r>
      <w:r w:rsidR="00425BBE" w:rsidRPr="003F195A">
        <w:rPr>
          <w:rFonts w:ascii="Open Sans Light" w:hAnsi="Open Sans Light" w:cs="Open Sans Light"/>
          <w:sz w:val="22"/>
          <w:szCs w:val="22"/>
        </w:rPr>
        <w:t xml:space="preserve">, and other policies relating to </w:t>
      </w:r>
      <w:r w:rsidR="001717EF">
        <w:rPr>
          <w:rFonts w:ascii="Open Sans Light" w:hAnsi="Open Sans Light" w:cs="Open Sans Light"/>
          <w:sz w:val="22"/>
          <w:szCs w:val="22"/>
        </w:rPr>
        <w:t>Health and Safety</w:t>
      </w:r>
      <w:r w:rsidR="00425BBE" w:rsidRPr="003F195A">
        <w:rPr>
          <w:rFonts w:ascii="Open Sans Light" w:hAnsi="Open Sans Light" w:cs="Open Sans Light"/>
          <w:sz w:val="22"/>
          <w:szCs w:val="22"/>
        </w:rPr>
        <w:t xml:space="preserve"> e.g. Asbestos Management Plan </w:t>
      </w:r>
      <w:r w:rsidRPr="003F195A">
        <w:rPr>
          <w:rFonts w:ascii="Open Sans Light" w:hAnsi="Open Sans Light" w:cs="Open Sans Light"/>
          <w:sz w:val="22"/>
          <w:szCs w:val="22"/>
        </w:rPr>
        <w:t>is communicated</w:t>
      </w:r>
      <w:r w:rsidR="00DC46DC" w:rsidRPr="003F195A">
        <w:rPr>
          <w:rFonts w:ascii="Open Sans Light" w:hAnsi="Open Sans Light" w:cs="Open Sans Light"/>
          <w:sz w:val="22"/>
          <w:szCs w:val="22"/>
        </w:rPr>
        <w:t>, understood, and complied with</w:t>
      </w:r>
      <w:r w:rsidRPr="003F195A">
        <w:rPr>
          <w:rFonts w:ascii="Open Sans Light" w:hAnsi="Open Sans Light" w:cs="Open Sans Light"/>
          <w:sz w:val="22"/>
          <w:szCs w:val="22"/>
        </w:rPr>
        <w:t xml:space="preserve"> </w:t>
      </w:r>
      <w:r w:rsidR="00DC46DC" w:rsidRPr="003F195A">
        <w:rPr>
          <w:rFonts w:ascii="Open Sans Light" w:hAnsi="Open Sans Light" w:cs="Open Sans Light"/>
          <w:sz w:val="22"/>
          <w:szCs w:val="22"/>
        </w:rPr>
        <w:t xml:space="preserve">by all </w:t>
      </w:r>
      <w:r w:rsidRPr="003F195A">
        <w:rPr>
          <w:rFonts w:ascii="Open Sans Light" w:hAnsi="Open Sans Light" w:cs="Open Sans Light"/>
          <w:sz w:val="22"/>
          <w:szCs w:val="22"/>
        </w:rPr>
        <w:t>relevant persons</w:t>
      </w:r>
      <w:r w:rsidR="00DC46DC" w:rsidRPr="003F195A">
        <w:rPr>
          <w:rFonts w:ascii="Open Sans Light" w:hAnsi="Open Sans Light" w:cs="Open Sans Light"/>
          <w:sz w:val="22"/>
          <w:szCs w:val="22"/>
        </w:rPr>
        <w:t xml:space="preserve"> within the school</w:t>
      </w:r>
      <w:r w:rsidR="00DE0A4C" w:rsidRPr="003F195A">
        <w:rPr>
          <w:rFonts w:ascii="Open Sans Light" w:hAnsi="Open Sans Light" w:cs="Open Sans Light"/>
          <w:sz w:val="22"/>
          <w:szCs w:val="22"/>
        </w:rPr>
        <w:t>;</w:t>
      </w:r>
      <w:r w:rsidRPr="003F195A">
        <w:rPr>
          <w:rFonts w:ascii="Open Sans Light" w:hAnsi="Open Sans Light" w:cs="Open Sans Light"/>
          <w:sz w:val="22"/>
          <w:szCs w:val="22"/>
        </w:rPr>
        <w:t xml:space="preserve"> </w:t>
      </w:r>
    </w:p>
    <w:p w14:paraId="67101C39" w14:textId="749C1E20" w:rsidR="00F33F74" w:rsidRPr="003F195A" w:rsidRDefault="00F33F74"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Implementing th</w:t>
      </w:r>
      <w:r w:rsidR="003C317A" w:rsidRPr="003F195A">
        <w:rPr>
          <w:rFonts w:ascii="Open Sans Light" w:hAnsi="Open Sans Light" w:cs="Open Sans Light"/>
          <w:sz w:val="22"/>
          <w:szCs w:val="22"/>
        </w:rPr>
        <w:t>is</w:t>
      </w:r>
      <w:r w:rsidRPr="003F195A">
        <w:rPr>
          <w:rFonts w:ascii="Open Sans Light" w:hAnsi="Open Sans Light" w:cs="Open Sans Light"/>
          <w:sz w:val="22"/>
          <w:szCs w:val="22"/>
        </w:rPr>
        <w:t xml:space="preserve"> </w:t>
      </w:r>
      <w:r w:rsidR="001717EF">
        <w:rPr>
          <w:rFonts w:ascii="Open Sans Light" w:hAnsi="Open Sans Light" w:cs="Open Sans Light"/>
          <w:sz w:val="22"/>
          <w:szCs w:val="22"/>
        </w:rPr>
        <w:t>Health and Safety</w:t>
      </w:r>
      <w:r w:rsidRPr="003F195A">
        <w:rPr>
          <w:rFonts w:ascii="Open Sans Light" w:hAnsi="Open Sans Light" w:cs="Open Sans Light"/>
          <w:sz w:val="22"/>
          <w:szCs w:val="22"/>
        </w:rPr>
        <w:t xml:space="preserve"> policy</w:t>
      </w:r>
      <w:r w:rsidR="00DE0A4C" w:rsidRPr="003F195A">
        <w:rPr>
          <w:rFonts w:ascii="Open Sans Light" w:hAnsi="Open Sans Light" w:cs="Open Sans Light"/>
          <w:sz w:val="22"/>
          <w:szCs w:val="22"/>
        </w:rPr>
        <w:t>;</w:t>
      </w:r>
    </w:p>
    <w:p w14:paraId="701793EA" w14:textId="1E44E3FE" w:rsidR="00F33F74" w:rsidRPr="003F195A" w:rsidRDefault="008A11D3"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En</w:t>
      </w:r>
      <w:r w:rsidR="009979A0" w:rsidRPr="003F195A">
        <w:rPr>
          <w:rFonts w:ascii="Open Sans Light" w:hAnsi="Open Sans Light" w:cs="Open Sans Light"/>
          <w:sz w:val="22"/>
          <w:szCs w:val="22"/>
        </w:rPr>
        <w:t>s</w:t>
      </w:r>
      <w:r w:rsidR="00F33F74" w:rsidRPr="003F195A">
        <w:rPr>
          <w:rFonts w:ascii="Open Sans Light" w:hAnsi="Open Sans Light" w:cs="Open Sans Light"/>
          <w:sz w:val="22"/>
          <w:szCs w:val="22"/>
        </w:rPr>
        <w:t xml:space="preserve">uring there </w:t>
      </w:r>
      <w:r w:rsidR="009979A0" w:rsidRPr="003F195A">
        <w:rPr>
          <w:rFonts w:ascii="Open Sans Light" w:hAnsi="Open Sans Light" w:cs="Open Sans Light"/>
          <w:sz w:val="22"/>
          <w:szCs w:val="22"/>
        </w:rPr>
        <w:t>are</w:t>
      </w:r>
      <w:r w:rsidR="00F33F74" w:rsidRPr="003F195A">
        <w:rPr>
          <w:rFonts w:ascii="Open Sans Light" w:hAnsi="Open Sans Light" w:cs="Open Sans Light"/>
          <w:sz w:val="22"/>
          <w:szCs w:val="22"/>
        </w:rPr>
        <w:t xml:space="preserve"> enough staff to safely supervise pupils</w:t>
      </w:r>
      <w:r w:rsidR="00DE0A4C" w:rsidRPr="003F195A">
        <w:rPr>
          <w:rFonts w:ascii="Open Sans Light" w:hAnsi="Open Sans Light" w:cs="Open Sans Light"/>
          <w:sz w:val="22"/>
          <w:szCs w:val="22"/>
        </w:rPr>
        <w:t>;</w:t>
      </w:r>
    </w:p>
    <w:p w14:paraId="34E103F4" w14:textId="059DC25F" w:rsidR="00F33F74" w:rsidRPr="003F195A" w:rsidRDefault="00F33F74"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Ensuring that the school building and premises are safe and regularly inspected</w:t>
      </w:r>
      <w:r w:rsidR="001C7825" w:rsidRPr="003F195A">
        <w:rPr>
          <w:rFonts w:ascii="Open Sans Light" w:hAnsi="Open Sans Light" w:cs="Open Sans Light"/>
          <w:sz w:val="22"/>
          <w:szCs w:val="22"/>
        </w:rPr>
        <w:t>.</w:t>
      </w:r>
      <w:r w:rsidR="00DE0A4C" w:rsidRPr="003F195A">
        <w:rPr>
          <w:rFonts w:ascii="Open Sans Light" w:hAnsi="Open Sans Light" w:cs="Open Sans Light"/>
          <w:sz w:val="22"/>
          <w:szCs w:val="22"/>
        </w:rPr>
        <w:t>;</w:t>
      </w:r>
    </w:p>
    <w:p w14:paraId="37616755" w14:textId="243CBABF" w:rsidR="00F33F74" w:rsidRPr="003F195A" w:rsidRDefault="00F33F74"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 xml:space="preserve">Reporting to the </w:t>
      </w:r>
      <w:r w:rsidR="001C7825" w:rsidRPr="003F195A">
        <w:rPr>
          <w:rFonts w:ascii="Open Sans Light" w:hAnsi="Open Sans Light" w:cs="Open Sans Light"/>
          <w:sz w:val="22"/>
          <w:szCs w:val="22"/>
        </w:rPr>
        <w:t>LAB</w:t>
      </w:r>
      <w:r w:rsidRPr="003F195A">
        <w:rPr>
          <w:rFonts w:ascii="Open Sans Light" w:hAnsi="Open Sans Light" w:cs="Open Sans Light"/>
          <w:sz w:val="22"/>
          <w:szCs w:val="22"/>
        </w:rPr>
        <w:t xml:space="preserve"> on </w:t>
      </w:r>
      <w:r w:rsidR="001717EF">
        <w:rPr>
          <w:rFonts w:ascii="Open Sans Light" w:hAnsi="Open Sans Light" w:cs="Open Sans Light"/>
          <w:sz w:val="22"/>
          <w:szCs w:val="22"/>
        </w:rPr>
        <w:t>Health and Safety</w:t>
      </w:r>
      <w:r w:rsidRPr="003F195A">
        <w:rPr>
          <w:rFonts w:ascii="Open Sans Light" w:hAnsi="Open Sans Light" w:cs="Open Sans Light"/>
          <w:sz w:val="22"/>
          <w:szCs w:val="22"/>
        </w:rPr>
        <w:t xml:space="preserve"> matters</w:t>
      </w:r>
      <w:r w:rsidR="00DE0A4C" w:rsidRPr="003F195A">
        <w:rPr>
          <w:rFonts w:ascii="Open Sans Light" w:hAnsi="Open Sans Light" w:cs="Open Sans Light"/>
          <w:sz w:val="22"/>
          <w:szCs w:val="22"/>
        </w:rPr>
        <w:t>;</w:t>
      </w:r>
    </w:p>
    <w:p w14:paraId="71113466" w14:textId="6469467F" w:rsidR="009979A0" w:rsidRPr="003F195A" w:rsidRDefault="009979A0"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Ensuring that there are effective arrangements in place for business continuity along with an emergency plan and/or relevant emergency procedures</w:t>
      </w:r>
      <w:r w:rsidR="00DE0A4C" w:rsidRPr="003F195A">
        <w:rPr>
          <w:rFonts w:ascii="Open Sans Light" w:hAnsi="Open Sans Light" w:cs="Open Sans Light"/>
          <w:sz w:val="22"/>
          <w:szCs w:val="22"/>
        </w:rPr>
        <w:t>;</w:t>
      </w:r>
    </w:p>
    <w:p w14:paraId="3F54849F" w14:textId="2572C0FF" w:rsidR="008A11D3" w:rsidRPr="003F195A" w:rsidRDefault="00F33F74"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 xml:space="preserve">Ensuring appropriate evacuation procedures are in place </w:t>
      </w:r>
      <w:r w:rsidR="00D8361C" w:rsidRPr="003F195A">
        <w:rPr>
          <w:rFonts w:ascii="Open Sans Light" w:hAnsi="Open Sans Light" w:cs="Open Sans Light"/>
          <w:sz w:val="22"/>
          <w:szCs w:val="22"/>
        </w:rPr>
        <w:t xml:space="preserve">(and included in this policy as appendix 2) </w:t>
      </w:r>
      <w:r w:rsidRPr="003F195A">
        <w:rPr>
          <w:rFonts w:ascii="Open Sans Light" w:hAnsi="Open Sans Light" w:cs="Open Sans Light"/>
          <w:sz w:val="22"/>
          <w:szCs w:val="22"/>
        </w:rPr>
        <w:t>and regular fire drills are held</w:t>
      </w:r>
      <w:r w:rsidR="00535B3B" w:rsidRPr="003F195A">
        <w:rPr>
          <w:rFonts w:ascii="Open Sans Light" w:hAnsi="Open Sans Light" w:cs="Open Sans Light"/>
          <w:sz w:val="22"/>
          <w:szCs w:val="22"/>
        </w:rPr>
        <w:t>;</w:t>
      </w:r>
    </w:p>
    <w:p w14:paraId="6DE72FD0" w14:textId="6B2A8070" w:rsidR="0095678C" w:rsidRPr="003F195A" w:rsidRDefault="0095678C"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The appointment of staff to act as fire wardens</w:t>
      </w:r>
      <w:r w:rsidR="00535B3B" w:rsidRPr="003F195A">
        <w:rPr>
          <w:rFonts w:ascii="Open Sans Light" w:hAnsi="Open Sans Light" w:cs="Open Sans Light"/>
          <w:sz w:val="22"/>
          <w:szCs w:val="22"/>
        </w:rPr>
        <w:t>;</w:t>
      </w:r>
    </w:p>
    <w:p w14:paraId="79C1A99A" w14:textId="48D4F473" w:rsidR="00F33F74" w:rsidRPr="003F195A" w:rsidRDefault="00F33F74"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 xml:space="preserve">Ensuring that in their absence, </w:t>
      </w:r>
      <w:r w:rsidR="001717EF">
        <w:rPr>
          <w:rFonts w:ascii="Open Sans Light" w:hAnsi="Open Sans Light" w:cs="Open Sans Light"/>
          <w:sz w:val="22"/>
          <w:szCs w:val="22"/>
        </w:rPr>
        <w:t>Health and Safety</w:t>
      </w:r>
      <w:r w:rsidRPr="003F195A">
        <w:rPr>
          <w:rFonts w:ascii="Open Sans Light" w:hAnsi="Open Sans Light" w:cs="Open Sans Light"/>
          <w:sz w:val="22"/>
          <w:szCs w:val="22"/>
        </w:rPr>
        <w:t xml:space="preserve"> responsibilities are delegated to another member of staff</w:t>
      </w:r>
      <w:r w:rsidR="007D742D" w:rsidRPr="003F195A">
        <w:rPr>
          <w:rFonts w:ascii="Open Sans Light" w:hAnsi="Open Sans Light" w:cs="Open Sans Light"/>
          <w:sz w:val="22"/>
          <w:szCs w:val="22"/>
        </w:rPr>
        <w:t xml:space="preserve"> (see appendix 1)</w:t>
      </w:r>
      <w:r w:rsidR="00535B3B" w:rsidRPr="003F195A">
        <w:rPr>
          <w:rFonts w:ascii="Open Sans Light" w:hAnsi="Open Sans Light" w:cs="Open Sans Light"/>
          <w:sz w:val="22"/>
          <w:szCs w:val="22"/>
        </w:rPr>
        <w:t>;</w:t>
      </w:r>
    </w:p>
    <w:p w14:paraId="429CF24D" w14:textId="1067ECA5" w:rsidR="009979A0" w:rsidRPr="003F195A" w:rsidRDefault="029149D8"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Ensuring that risk assessments are undertaken</w:t>
      </w:r>
      <w:r w:rsidR="003A5B44" w:rsidRPr="003F195A">
        <w:rPr>
          <w:rFonts w:ascii="Open Sans Light" w:hAnsi="Open Sans Light" w:cs="Open Sans Light"/>
          <w:sz w:val="22"/>
          <w:szCs w:val="22"/>
        </w:rPr>
        <w:t xml:space="preserve"> by a competent person</w:t>
      </w:r>
      <w:r w:rsidRPr="003F195A">
        <w:rPr>
          <w:rFonts w:ascii="Open Sans Light" w:hAnsi="Open Sans Light" w:cs="Open Sans Light"/>
          <w:sz w:val="22"/>
          <w:szCs w:val="22"/>
        </w:rPr>
        <w:t xml:space="preserve"> for any activity that has significant associated hazards, that a written record of these assessments is kept and shared with all relevant staff and that they are reviewed at least annually;</w:t>
      </w:r>
    </w:p>
    <w:p w14:paraId="1E3F5D3C" w14:textId="39BAE844" w:rsidR="00D42BFF" w:rsidRPr="003F195A" w:rsidRDefault="00D42BFF"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 xml:space="preserve">Ensuring </w:t>
      </w:r>
      <w:r w:rsidR="007D742D" w:rsidRPr="003F195A">
        <w:rPr>
          <w:rFonts w:ascii="Open Sans Light" w:hAnsi="Open Sans Light" w:cs="Open Sans Light"/>
          <w:sz w:val="22"/>
          <w:szCs w:val="22"/>
        </w:rPr>
        <w:t xml:space="preserve">school </w:t>
      </w:r>
      <w:r w:rsidRPr="003F195A">
        <w:rPr>
          <w:rFonts w:ascii="Open Sans Light" w:hAnsi="Open Sans Light" w:cs="Open Sans Light"/>
          <w:sz w:val="22"/>
          <w:szCs w:val="22"/>
        </w:rPr>
        <w:t>specific policies are in place for dealing with emergencies</w:t>
      </w:r>
      <w:r w:rsidR="00535B3B" w:rsidRPr="003F195A">
        <w:rPr>
          <w:rFonts w:ascii="Open Sans Light" w:hAnsi="Open Sans Light" w:cs="Open Sans Light"/>
          <w:sz w:val="22"/>
          <w:szCs w:val="22"/>
        </w:rPr>
        <w:t>;</w:t>
      </w:r>
    </w:p>
    <w:p w14:paraId="74B16A1C" w14:textId="5D0C70A6" w:rsidR="00D42BFF" w:rsidRPr="003F195A" w:rsidRDefault="007D742D"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 xml:space="preserve">Working with </w:t>
      </w:r>
      <w:r w:rsidR="001B4346">
        <w:rPr>
          <w:rFonts w:ascii="Open Sans Light" w:hAnsi="Open Sans Light" w:cs="Open Sans Light"/>
          <w:sz w:val="22"/>
          <w:szCs w:val="22"/>
        </w:rPr>
        <w:t>the Trust</w:t>
      </w:r>
      <w:r w:rsidRPr="003F195A">
        <w:rPr>
          <w:rFonts w:ascii="Open Sans Light" w:hAnsi="Open Sans Light" w:cs="Open Sans Light"/>
          <w:sz w:val="22"/>
          <w:szCs w:val="22"/>
        </w:rPr>
        <w:t xml:space="preserve"> to e</w:t>
      </w:r>
      <w:r w:rsidR="00D42BFF" w:rsidRPr="003F195A">
        <w:rPr>
          <w:rFonts w:ascii="Open Sans Light" w:hAnsi="Open Sans Light" w:cs="Open Sans Light"/>
          <w:sz w:val="22"/>
          <w:szCs w:val="22"/>
        </w:rPr>
        <w:t>nsur</w:t>
      </w:r>
      <w:r w:rsidRPr="003F195A">
        <w:rPr>
          <w:rFonts w:ascii="Open Sans Light" w:hAnsi="Open Sans Light" w:cs="Open Sans Light"/>
          <w:sz w:val="22"/>
          <w:szCs w:val="22"/>
        </w:rPr>
        <w:t>e</w:t>
      </w:r>
      <w:r w:rsidR="00D42BFF" w:rsidRPr="003F195A">
        <w:rPr>
          <w:rFonts w:ascii="Open Sans Light" w:hAnsi="Open Sans Light" w:cs="Open Sans Light"/>
          <w:sz w:val="22"/>
          <w:szCs w:val="22"/>
        </w:rPr>
        <w:t xml:space="preserve"> there </w:t>
      </w:r>
      <w:r w:rsidRPr="003F195A">
        <w:rPr>
          <w:rFonts w:ascii="Open Sans Light" w:hAnsi="Open Sans Light" w:cs="Open Sans Light"/>
          <w:sz w:val="22"/>
          <w:szCs w:val="22"/>
        </w:rPr>
        <w:t>are</w:t>
      </w:r>
      <w:r w:rsidR="00D42BFF" w:rsidRPr="003F195A">
        <w:rPr>
          <w:rFonts w:ascii="Open Sans Light" w:hAnsi="Open Sans Light" w:cs="Open Sans Light"/>
          <w:sz w:val="22"/>
          <w:szCs w:val="22"/>
        </w:rPr>
        <w:t xml:space="preserve"> adequate resources within the budget for </w:t>
      </w:r>
      <w:r w:rsidR="001717EF">
        <w:rPr>
          <w:rFonts w:ascii="Open Sans Light" w:hAnsi="Open Sans Light" w:cs="Open Sans Light"/>
          <w:sz w:val="22"/>
          <w:szCs w:val="22"/>
        </w:rPr>
        <w:t>Health and Safety</w:t>
      </w:r>
      <w:r w:rsidR="00535B3B" w:rsidRPr="003F195A">
        <w:rPr>
          <w:rFonts w:ascii="Open Sans Light" w:hAnsi="Open Sans Light" w:cs="Open Sans Light"/>
          <w:sz w:val="22"/>
          <w:szCs w:val="22"/>
        </w:rPr>
        <w:t>;</w:t>
      </w:r>
    </w:p>
    <w:p w14:paraId="4D63B56A" w14:textId="414A8618" w:rsidR="00D42BFF" w:rsidRPr="003F195A" w:rsidRDefault="007D742D"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Ensuring a</w:t>
      </w:r>
      <w:r w:rsidR="00D42BFF" w:rsidRPr="003F195A">
        <w:rPr>
          <w:rFonts w:ascii="Open Sans Light" w:hAnsi="Open Sans Light" w:cs="Open Sans Light"/>
          <w:sz w:val="22"/>
          <w:szCs w:val="22"/>
        </w:rPr>
        <w:t xml:space="preserve">ll staff are provided with adequate information, instruction and training on </w:t>
      </w:r>
      <w:r w:rsidR="001717EF">
        <w:rPr>
          <w:rFonts w:ascii="Open Sans Light" w:hAnsi="Open Sans Light" w:cs="Open Sans Light"/>
          <w:sz w:val="22"/>
          <w:szCs w:val="22"/>
        </w:rPr>
        <w:t>Health and Safety</w:t>
      </w:r>
      <w:r w:rsidR="00D42BFF" w:rsidRPr="003F195A">
        <w:rPr>
          <w:rFonts w:ascii="Open Sans Light" w:hAnsi="Open Sans Light" w:cs="Open Sans Light"/>
          <w:sz w:val="22"/>
          <w:szCs w:val="22"/>
        </w:rPr>
        <w:t xml:space="preserve"> issues</w:t>
      </w:r>
      <w:r w:rsidR="00535B3B" w:rsidRPr="003F195A">
        <w:rPr>
          <w:rFonts w:ascii="Open Sans Light" w:hAnsi="Open Sans Light" w:cs="Open Sans Light"/>
          <w:sz w:val="22"/>
          <w:szCs w:val="22"/>
        </w:rPr>
        <w:t>;</w:t>
      </w:r>
    </w:p>
    <w:p w14:paraId="75C63545" w14:textId="20D27E25" w:rsidR="009979A0" w:rsidRPr="003F195A" w:rsidRDefault="009979A0"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 xml:space="preserve">Ensuring that there are effective </w:t>
      </w:r>
      <w:r w:rsidR="001717EF">
        <w:rPr>
          <w:rFonts w:ascii="Open Sans Light" w:hAnsi="Open Sans Light" w:cs="Open Sans Light"/>
          <w:sz w:val="22"/>
          <w:szCs w:val="22"/>
        </w:rPr>
        <w:t>Health and Safety</w:t>
      </w:r>
      <w:r w:rsidRPr="003F195A">
        <w:rPr>
          <w:rFonts w:ascii="Open Sans Light" w:hAnsi="Open Sans Light" w:cs="Open Sans Light"/>
          <w:sz w:val="22"/>
          <w:szCs w:val="22"/>
        </w:rPr>
        <w:t xml:space="preserve"> management arrangements for educational visits and </w:t>
      </w:r>
      <w:proofErr w:type="spellStart"/>
      <w:r w:rsidRPr="003F195A">
        <w:rPr>
          <w:rFonts w:ascii="Open Sans Light" w:hAnsi="Open Sans Light" w:cs="Open Sans Light"/>
          <w:sz w:val="22"/>
          <w:szCs w:val="22"/>
        </w:rPr>
        <w:t>authorising</w:t>
      </w:r>
      <w:proofErr w:type="spellEnd"/>
      <w:r w:rsidRPr="003F195A">
        <w:rPr>
          <w:rFonts w:ascii="Open Sans Light" w:hAnsi="Open Sans Light" w:cs="Open Sans Light"/>
          <w:sz w:val="22"/>
          <w:szCs w:val="22"/>
        </w:rPr>
        <w:t xml:space="preserve"> all education visits</w:t>
      </w:r>
      <w:r w:rsidR="00721421" w:rsidRPr="003F195A">
        <w:rPr>
          <w:rFonts w:ascii="Open Sans Light" w:hAnsi="Open Sans Light" w:cs="Open Sans Light"/>
          <w:sz w:val="22"/>
          <w:szCs w:val="22"/>
        </w:rPr>
        <w:t xml:space="preserve"> including the use of </w:t>
      </w:r>
      <w:r w:rsidR="001B4346">
        <w:rPr>
          <w:rFonts w:ascii="Open Sans Light" w:hAnsi="Open Sans Light" w:cs="Open Sans Light"/>
          <w:sz w:val="22"/>
          <w:szCs w:val="22"/>
        </w:rPr>
        <w:t>the Trust</w:t>
      </w:r>
      <w:r w:rsidR="00721421" w:rsidRPr="003F195A">
        <w:rPr>
          <w:rFonts w:ascii="Open Sans Light" w:hAnsi="Open Sans Light" w:cs="Open Sans Light"/>
          <w:sz w:val="22"/>
          <w:szCs w:val="22"/>
        </w:rPr>
        <w:t>’s chosen system – Evolve</w:t>
      </w:r>
      <w:r w:rsidR="00535B3B" w:rsidRPr="003F195A">
        <w:rPr>
          <w:rFonts w:ascii="Open Sans Light" w:hAnsi="Open Sans Light" w:cs="Open Sans Light"/>
          <w:sz w:val="22"/>
          <w:szCs w:val="22"/>
        </w:rPr>
        <w:t>;</w:t>
      </w:r>
    </w:p>
    <w:p w14:paraId="739B67F1" w14:textId="58CF7A89" w:rsidR="009979A0" w:rsidRPr="003F195A" w:rsidRDefault="009979A0"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 xml:space="preserve">Appointing a named first aid </w:t>
      </w:r>
      <w:proofErr w:type="spellStart"/>
      <w:r w:rsidRPr="003F195A">
        <w:rPr>
          <w:rFonts w:ascii="Open Sans Light" w:hAnsi="Open Sans Light" w:cs="Open Sans Light"/>
          <w:sz w:val="22"/>
          <w:szCs w:val="22"/>
        </w:rPr>
        <w:t>co-ordinator</w:t>
      </w:r>
      <w:proofErr w:type="spellEnd"/>
      <w:r w:rsidRPr="003F195A">
        <w:rPr>
          <w:rFonts w:ascii="Open Sans Light" w:hAnsi="Open Sans Light" w:cs="Open Sans Light"/>
          <w:sz w:val="22"/>
          <w:szCs w:val="22"/>
        </w:rPr>
        <w:t xml:space="preserve"> and administrator of medication for the school and ensuring that there is an adequate number of appropriately trained first aiders in the school</w:t>
      </w:r>
      <w:r w:rsidR="00535B3B" w:rsidRPr="003F195A">
        <w:rPr>
          <w:rFonts w:ascii="Open Sans Light" w:hAnsi="Open Sans Light" w:cs="Open Sans Light"/>
          <w:sz w:val="22"/>
          <w:szCs w:val="22"/>
        </w:rPr>
        <w:t>;</w:t>
      </w:r>
    </w:p>
    <w:p w14:paraId="31DF6BB5" w14:textId="463E11F4" w:rsidR="009979A0" w:rsidRPr="003F195A" w:rsidRDefault="29B54D04"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Receiv</w:t>
      </w:r>
      <w:r w:rsidR="003A5B44" w:rsidRPr="003F195A">
        <w:rPr>
          <w:rFonts w:ascii="Open Sans Light" w:hAnsi="Open Sans Light" w:cs="Open Sans Light"/>
          <w:sz w:val="22"/>
          <w:szCs w:val="22"/>
        </w:rPr>
        <w:t xml:space="preserve">ing </w:t>
      </w:r>
      <w:r w:rsidR="001717EF">
        <w:rPr>
          <w:rFonts w:ascii="Open Sans Light" w:hAnsi="Open Sans Light" w:cs="Open Sans Light"/>
          <w:sz w:val="22"/>
          <w:szCs w:val="22"/>
        </w:rPr>
        <w:t>Health and Safety</w:t>
      </w:r>
      <w:r w:rsidRPr="003F195A">
        <w:rPr>
          <w:rFonts w:ascii="Open Sans Light" w:hAnsi="Open Sans Light" w:cs="Open Sans Light"/>
          <w:sz w:val="22"/>
          <w:szCs w:val="22"/>
        </w:rPr>
        <w:t xml:space="preserve"> concerns and ensure that all reasonable steps have been taken to reduce the possibility of accident or injury to staff, students and visitors;</w:t>
      </w:r>
    </w:p>
    <w:p w14:paraId="44EFD039" w14:textId="5643A68A" w:rsidR="00D42BFF" w:rsidRPr="003F195A" w:rsidRDefault="29B54D04"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Keep</w:t>
      </w:r>
      <w:r w:rsidR="003A5B44" w:rsidRPr="003F195A">
        <w:rPr>
          <w:rFonts w:ascii="Open Sans Light" w:hAnsi="Open Sans Light" w:cs="Open Sans Light"/>
          <w:sz w:val="22"/>
          <w:szCs w:val="22"/>
        </w:rPr>
        <w:t>ing</w:t>
      </w:r>
      <w:r w:rsidRPr="003F195A">
        <w:rPr>
          <w:rFonts w:ascii="Open Sans Light" w:hAnsi="Open Sans Light" w:cs="Open Sans Light"/>
          <w:sz w:val="22"/>
          <w:szCs w:val="22"/>
        </w:rPr>
        <w:t xml:space="preserve"> a log of all </w:t>
      </w:r>
      <w:r w:rsidR="001717EF">
        <w:rPr>
          <w:rFonts w:ascii="Open Sans Light" w:hAnsi="Open Sans Light" w:cs="Open Sans Light"/>
          <w:sz w:val="22"/>
          <w:szCs w:val="22"/>
        </w:rPr>
        <w:t>Health and Safety</w:t>
      </w:r>
      <w:r w:rsidRPr="003F195A">
        <w:rPr>
          <w:rFonts w:ascii="Open Sans Light" w:hAnsi="Open Sans Light" w:cs="Open Sans Light"/>
          <w:sz w:val="22"/>
          <w:szCs w:val="22"/>
        </w:rPr>
        <w:t xml:space="preserve"> qualifications and training courses attended by staff;</w:t>
      </w:r>
    </w:p>
    <w:p w14:paraId="3503EDC4" w14:textId="45769128" w:rsidR="00D42BFF" w:rsidRPr="003F195A" w:rsidRDefault="029149D8"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Ensuring risk assessments of the premises and working practices are undertaken by the Premises Supervisor / Site Manager;</w:t>
      </w:r>
    </w:p>
    <w:p w14:paraId="23A681E7" w14:textId="16A6A914" w:rsidR="00D42BFF" w:rsidRPr="003F195A" w:rsidRDefault="003A5B44"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Ensuring s</w:t>
      </w:r>
      <w:r w:rsidR="29B54D04" w:rsidRPr="003F195A">
        <w:rPr>
          <w:rFonts w:ascii="Open Sans Light" w:hAnsi="Open Sans Light" w:cs="Open Sans Light"/>
          <w:sz w:val="22"/>
          <w:szCs w:val="22"/>
        </w:rPr>
        <w:t>afe systems of work are in place as identified from risk assessments;</w:t>
      </w:r>
    </w:p>
    <w:p w14:paraId="4C8D5304" w14:textId="7C58E15C" w:rsidR="009979A0" w:rsidRPr="003F195A" w:rsidRDefault="003A5B44"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Ensuring r</w:t>
      </w:r>
      <w:r w:rsidR="29B54D04" w:rsidRPr="003F195A">
        <w:rPr>
          <w:rFonts w:ascii="Open Sans Light" w:hAnsi="Open Sans Light" w:cs="Open Sans Light"/>
          <w:sz w:val="22"/>
          <w:szCs w:val="22"/>
        </w:rPr>
        <w:t xml:space="preserve">ecords are kept of all relevant </w:t>
      </w:r>
      <w:r w:rsidR="001717EF">
        <w:rPr>
          <w:rFonts w:ascii="Open Sans Light" w:hAnsi="Open Sans Light" w:cs="Open Sans Light"/>
          <w:sz w:val="22"/>
          <w:szCs w:val="22"/>
        </w:rPr>
        <w:t>Health and Safety</w:t>
      </w:r>
      <w:r w:rsidR="29B54D04" w:rsidRPr="003F195A">
        <w:rPr>
          <w:rFonts w:ascii="Open Sans Light" w:hAnsi="Open Sans Light" w:cs="Open Sans Light"/>
          <w:sz w:val="22"/>
          <w:szCs w:val="22"/>
        </w:rPr>
        <w:t xml:space="preserve"> activities e.g. assessments, inspections, accidents, </w:t>
      </w:r>
      <w:proofErr w:type="spellStart"/>
      <w:r w:rsidR="29B54D04" w:rsidRPr="003F195A">
        <w:rPr>
          <w:rFonts w:ascii="Open Sans Light" w:hAnsi="Open Sans Light" w:cs="Open Sans Light"/>
          <w:sz w:val="22"/>
          <w:szCs w:val="22"/>
        </w:rPr>
        <w:t>etc</w:t>
      </w:r>
      <w:proofErr w:type="spellEnd"/>
      <w:r w:rsidR="29B54D04" w:rsidRPr="003F195A">
        <w:rPr>
          <w:rFonts w:ascii="Open Sans Light" w:hAnsi="Open Sans Light" w:cs="Open Sans Light"/>
          <w:sz w:val="22"/>
          <w:szCs w:val="22"/>
        </w:rPr>
        <w:t>;</w:t>
      </w:r>
    </w:p>
    <w:p w14:paraId="093376FD" w14:textId="092341E9" w:rsidR="002A74A1" w:rsidRPr="003F195A" w:rsidRDefault="003A5B44"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 xml:space="preserve">Ensuring </w:t>
      </w:r>
      <w:r w:rsidR="29B54D04" w:rsidRPr="003F195A">
        <w:rPr>
          <w:rFonts w:ascii="Open Sans Light" w:hAnsi="Open Sans Light" w:cs="Open Sans Light"/>
          <w:sz w:val="22"/>
          <w:szCs w:val="22"/>
        </w:rPr>
        <w:t xml:space="preserve">Accidents, </w:t>
      </w:r>
      <w:r w:rsidR="001717EF">
        <w:rPr>
          <w:rFonts w:ascii="Open Sans Light" w:hAnsi="Open Sans Light" w:cs="Open Sans Light"/>
          <w:sz w:val="22"/>
          <w:szCs w:val="22"/>
        </w:rPr>
        <w:t>Health and Safety</w:t>
      </w:r>
      <w:r w:rsidR="29B54D04" w:rsidRPr="003F195A">
        <w:rPr>
          <w:rFonts w:ascii="Open Sans Light" w:hAnsi="Open Sans Light" w:cs="Open Sans Light"/>
          <w:sz w:val="22"/>
          <w:szCs w:val="22"/>
        </w:rPr>
        <w:t xml:space="preserve"> Incidents, and near misses are recorded on </w:t>
      </w:r>
      <w:r w:rsidR="001B4346">
        <w:rPr>
          <w:rFonts w:ascii="Open Sans Light" w:hAnsi="Open Sans Light" w:cs="Open Sans Light"/>
          <w:sz w:val="22"/>
          <w:szCs w:val="22"/>
        </w:rPr>
        <w:t>the Trust</w:t>
      </w:r>
      <w:r w:rsidR="29B54D04" w:rsidRPr="003F195A">
        <w:rPr>
          <w:rFonts w:ascii="Open Sans Light" w:hAnsi="Open Sans Light" w:cs="Open Sans Light"/>
          <w:sz w:val="22"/>
          <w:szCs w:val="22"/>
        </w:rPr>
        <w:t>’s chosen system – Evolve;</w:t>
      </w:r>
    </w:p>
    <w:p w14:paraId="52803A62" w14:textId="28A4501A" w:rsidR="00A2682E" w:rsidRPr="003F195A" w:rsidRDefault="00A2682E"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 xml:space="preserve">Reporting any </w:t>
      </w:r>
      <w:r w:rsidR="00AB3288" w:rsidRPr="003F195A">
        <w:rPr>
          <w:rFonts w:ascii="Open Sans Light" w:hAnsi="Open Sans Light" w:cs="Open Sans Light"/>
          <w:sz w:val="22"/>
          <w:szCs w:val="22"/>
        </w:rPr>
        <w:t xml:space="preserve">observed breaches of </w:t>
      </w:r>
      <w:r w:rsidR="001717EF">
        <w:rPr>
          <w:rFonts w:ascii="Open Sans Light" w:hAnsi="Open Sans Light" w:cs="Open Sans Light"/>
          <w:sz w:val="22"/>
          <w:szCs w:val="22"/>
        </w:rPr>
        <w:t>Health and Safety</w:t>
      </w:r>
      <w:r w:rsidR="00AB3288" w:rsidRPr="003F195A">
        <w:rPr>
          <w:rFonts w:ascii="Open Sans Light" w:hAnsi="Open Sans Light" w:cs="Open Sans Light"/>
          <w:sz w:val="22"/>
          <w:szCs w:val="22"/>
        </w:rPr>
        <w:t xml:space="preserve"> rules or policies to the Head of Operations</w:t>
      </w:r>
      <w:r w:rsidR="00535B3B" w:rsidRPr="003F195A">
        <w:rPr>
          <w:rFonts w:ascii="Open Sans Light" w:hAnsi="Open Sans Light" w:cs="Open Sans Light"/>
          <w:sz w:val="22"/>
          <w:szCs w:val="22"/>
        </w:rPr>
        <w:t>;</w:t>
      </w:r>
    </w:p>
    <w:p w14:paraId="58BDB90D" w14:textId="1475F1D4" w:rsidR="00D42BFF" w:rsidRPr="003F195A" w:rsidRDefault="00D42BFF"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Accidents are investigated, and any remedial actions required are taken or requested</w:t>
      </w:r>
      <w:r w:rsidR="00535B3B" w:rsidRPr="003F195A">
        <w:rPr>
          <w:rFonts w:ascii="Open Sans Light" w:hAnsi="Open Sans Light" w:cs="Open Sans Light"/>
          <w:sz w:val="22"/>
          <w:szCs w:val="22"/>
        </w:rPr>
        <w:t>;</w:t>
      </w:r>
    </w:p>
    <w:p w14:paraId="77D9D7C9" w14:textId="5291AC99" w:rsidR="009979A0" w:rsidRPr="003F195A" w:rsidRDefault="003A5B44"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 xml:space="preserve">Notifying </w:t>
      </w:r>
      <w:r w:rsidR="29B54D04" w:rsidRPr="003F195A">
        <w:rPr>
          <w:rFonts w:ascii="Open Sans Light" w:hAnsi="Open Sans Light" w:cs="Open Sans Light"/>
          <w:sz w:val="22"/>
          <w:szCs w:val="22"/>
        </w:rPr>
        <w:t xml:space="preserve">the CEO </w:t>
      </w:r>
      <w:r w:rsidR="00B64282">
        <w:rPr>
          <w:rFonts w:ascii="Open Sans Light" w:hAnsi="Open Sans Light" w:cs="Open Sans Light"/>
          <w:sz w:val="22"/>
          <w:szCs w:val="22"/>
        </w:rPr>
        <w:t>or DCEO</w:t>
      </w:r>
      <w:r w:rsidR="00B64282" w:rsidRPr="003F195A">
        <w:rPr>
          <w:rFonts w:ascii="Open Sans Light" w:hAnsi="Open Sans Light" w:cs="Open Sans Light"/>
          <w:sz w:val="22"/>
          <w:szCs w:val="22"/>
        </w:rPr>
        <w:t xml:space="preserve"> </w:t>
      </w:r>
      <w:r w:rsidR="29B54D04" w:rsidRPr="003F195A">
        <w:rPr>
          <w:rFonts w:ascii="Open Sans Light" w:hAnsi="Open Sans Light" w:cs="Open Sans Light"/>
          <w:sz w:val="22"/>
          <w:szCs w:val="22"/>
        </w:rPr>
        <w:t>of any correspondence from any enforcement agency OFSTED, Police, HSE, EHO or Fire Service;</w:t>
      </w:r>
    </w:p>
    <w:p w14:paraId="6E685F72" w14:textId="399753FB" w:rsidR="000F306B" w:rsidRPr="003F195A" w:rsidRDefault="003A5B44" w:rsidP="005779FA">
      <w:pPr>
        <w:pStyle w:val="4Bulletedcopyblue"/>
        <w:numPr>
          <w:ilvl w:val="0"/>
          <w:numId w:val="4"/>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Instigating</w:t>
      </w:r>
      <w:r w:rsidR="29B54D04" w:rsidRPr="003F195A">
        <w:rPr>
          <w:rFonts w:ascii="Open Sans Light" w:hAnsi="Open Sans Light" w:cs="Open Sans Light"/>
          <w:sz w:val="22"/>
          <w:szCs w:val="22"/>
        </w:rPr>
        <w:t xml:space="preserve"> disciplinary action in cases of non-compliance around </w:t>
      </w:r>
      <w:r w:rsidR="001717EF">
        <w:rPr>
          <w:rFonts w:ascii="Open Sans Light" w:hAnsi="Open Sans Light" w:cs="Open Sans Light"/>
          <w:sz w:val="22"/>
          <w:szCs w:val="22"/>
        </w:rPr>
        <w:t>Health and Safety</w:t>
      </w:r>
      <w:r w:rsidR="29B54D04" w:rsidRPr="003F195A">
        <w:rPr>
          <w:rFonts w:ascii="Open Sans Light" w:hAnsi="Open Sans Light" w:cs="Open Sans Light"/>
          <w:sz w:val="22"/>
          <w:szCs w:val="22"/>
        </w:rPr>
        <w:t>; and</w:t>
      </w:r>
    </w:p>
    <w:p w14:paraId="730B4DC7" w14:textId="4900DCE9" w:rsidR="003E0C8E" w:rsidRPr="003F195A" w:rsidRDefault="00B77AC6" w:rsidP="005779FA">
      <w:pPr>
        <w:pStyle w:val="4Bulletedcopyblue"/>
        <w:numPr>
          <w:ilvl w:val="0"/>
          <w:numId w:val="4"/>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Implementing CLEAPS where required and ensuring this is adhered to.</w:t>
      </w:r>
    </w:p>
    <w:p w14:paraId="1EBA14AA" w14:textId="7D7D9B52" w:rsidR="00596E48" w:rsidRPr="003F195A" w:rsidRDefault="29B54D04" w:rsidP="0028406F">
      <w:pPr>
        <w:pStyle w:val="Subhead2"/>
        <w:spacing w:before="0" w:after="0"/>
        <w:ind w:left="1276" w:hanging="283"/>
        <w:jc w:val="both"/>
        <w:rPr>
          <w:rFonts w:ascii="Open Sans Light" w:hAnsi="Open Sans Light" w:cs="Open Sans Light"/>
          <w:b w:val="0"/>
          <w:i/>
          <w:iCs/>
          <w:color w:val="auto"/>
          <w:sz w:val="22"/>
          <w:szCs w:val="22"/>
          <w:lang w:val="en-GB"/>
        </w:rPr>
      </w:pPr>
      <w:r w:rsidRPr="003F195A">
        <w:rPr>
          <w:rFonts w:ascii="Open Sans Light" w:hAnsi="Open Sans Light" w:cs="Open Sans Light"/>
          <w:b w:val="0"/>
          <w:i/>
          <w:iCs/>
          <w:color w:val="auto"/>
          <w:sz w:val="22"/>
          <w:szCs w:val="22"/>
          <w:lang w:val="en-GB"/>
        </w:rPr>
        <w:t>3.5.8 Site Manager</w:t>
      </w:r>
    </w:p>
    <w:p w14:paraId="055AE8FE" w14:textId="56BCA282" w:rsidR="00596E48" w:rsidRPr="003F195A" w:rsidRDefault="00596E48" w:rsidP="0028406F">
      <w:pPr>
        <w:pStyle w:val="Subhead2"/>
        <w:spacing w:before="0" w:after="0"/>
        <w:ind w:left="1276" w:hanging="283"/>
        <w:jc w:val="both"/>
        <w:rPr>
          <w:rFonts w:ascii="Open Sans Light" w:hAnsi="Open Sans Light" w:cs="Open Sans Light"/>
          <w:b w:val="0"/>
          <w:color w:val="auto"/>
          <w:sz w:val="22"/>
          <w:szCs w:val="22"/>
        </w:rPr>
      </w:pPr>
      <w:r w:rsidRPr="003F195A">
        <w:rPr>
          <w:rFonts w:ascii="Open Sans Light" w:hAnsi="Open Sans Light" w:cs="Open Sans Light"/>
          <w:b w:val="0"/>
          <w:color w:val="auto"/>
          <w:sz w:val="22"/>
          <w:szCs w:val="22"/>
        </w:rPr>
        <w:t xml:space="preserve">Each appointed Site Manager is responsible </w:t>
      </w:r>
      <w:r w:rsidR="00127900" w:rsidRPr="003F195A">
        <w:rPr>
          <w:rFonts w:ascii="Open Sans Light" w:hAnsi="Open Sans Light" w:cs="Open Sans Light"/>
          <w:b w:val="0"/>
          <w:color w:val="auto"/>
          <w:sz w:val="22"/>
          <w:szCs w:val="22"/>
        </w:rPr>
        <w:t xml:space="preserve">for: </w:t>
      </w:r>
    </w:p>
    <w:p w14:paraId="2B026842" w14:textId="7D527A28" w:rsidR="00596E48" w:rsidRPr="003F195A" w:rsidRDefault="001717EF" w:rsidP="005779FA">
      <w:pPr>
        <w:pStyle w:val="4Bulletedcopyblue"/>
        <w:numPr>
          <w:ilvl w:val="0"/>
          <w:numId w:val="4"/>
        </w:numPr>
        <w:spacing w:after="0"/>
        <w:ind w:left="1276" w:hanging="283"/>
        <w:jc w:val="both"/>
        <w:rPr>
          <w:rFonts w:ascii="Open Sans Light" w:hAnsi="Open Sans Light" w:cs="Open Sans Light"/>
          <w:b/>
          <w:sz w:val="22"/>
          <w:szCs w:val="22"/>
        </w:rPr>
      </w:pPr>
      <w:r>
        <w:rPr>
          <w:rFonts w:ascii="Open Sans Light" w:hAnsi="Open Sans Light" w:cs="Open Sans Light"/>
          <w:sz w:val="22"/>
          <w:szCs w:val="22"/>
        </w:rPr>
        <w:t>Health and Safety</w:t>
      </w:r>
      <w:r w:rsidR="00596E48" w:rsidRPr="003F195A">
        <w:rPr>
          <w:rFonts w:ascii="Open Sans Light" w:hAnsi="Open Sans Light" w:cs="Open Sans Light"/>
          <w:sz w:val="22"/>
          <w:szCs w:val="22"/>
        </w:rPr>
        <w:t xml:space="preserve"> matters as reasonably requested by the Headteacher or </w:t>
      </w:r>
      <w:proofErr w:type="spellStart"/>
      <w:r w:rsidR="00B64282">
        <w:rPr>
          <w:rFonts w:ascii="Open Sans Light" w:hAnsi="Open Sans Light" w:cs="Open Sans Light"/>
          <w:sz w:val="22"/>
          <w:szCs w:val="22"/>
        </w:rPr>
        <w:t>HoO</w:t>
      </w:r>
      <w:proofErr w:type="spellEnd"/>
      <w:r w:rsidR="00BE38AD" w:rsidRPr="003F195A">
        <w:rPr>
          <w:rFonts w:ascii="Open Sans Light" w:hAnsi="Open Sans Light" w:cs="Open Sans Light"/>
          <w:sz w:val="22"/>
          <w:szCs w:val="22"/>
        </w:rPr>
        <w:t>;</w:t>
      </w:r>
    </w:p>
    <w:p w14:paraId="648C0357" w14:textId="60254618" w:rsidR="00596E48" w:rsidRPr="003F195A" w:rsidRDefault="00596E48" w:rsidP="005779FA">
      <w:pPr>
        <w:pStyle w:val="4Bulletedcopyblue"/>
        <w:numPr>
          <w:ilvl w:val="0"/>
          <w:numId w:val="4"/>
        </w:numPr>
        <w:spacing w:after="0"/>
        <w:ind w:left="1276" w:hanging="283"/>
        <w:jc w:val="both"/>
        <w:rPr>
          <w:rFonts w:ascii="Open Sans Light" w:hAnsi="Open Sans Light" w:cs="Open Sans Light"/>
          <w:b/>
          <w:sz w:val="22"/>
          <w:szCs w:val="22"/>
        </w:rPr>
      </w:pPr>
      <w:r w:rsidRPr="003F195A">
        <w:rPr>
          <w:rFonts w:ascii="Open Sans Light" w:hAnsi="Open Sans Light" w:cs="Open Sans Light"/>
          <w:sz w:val="22"/>
          <w:szCs w:val="22"/>
        </w:rPr>
        <w:t xml:space="preserve">Ensuring plant and equipment requiring statutory inspection is inspected, where procured by the </w:t>
      </w:r>
      <w:r w:rsidR="00121DB6" w:rsidRPr="003F195A">
        <w:rPr>
          <w:rFonts w:ascii="Open Sans Light" w:hAnsi="Open Sans Light" w:cs="Open Sans Light"/>
          <w:sz w:val="22"/>
          <w:szCs w:val="22"/>
        </w:rPr>
        <w:t xml:space="preserve">school </w:t>
      </w:r>
      <w:r w:rsidRPr="003F195A">
        <w:rPr>
          <w:rFonts w:ascii="Open Sans Light" w:hAnsi="Open Sans Light" w:cs="Open Sans Light"/>
          <w:sz w:val="22"/>
          <w:szCs w:val="22"/>
        </w:rPr>
        <w:t xml:space="preserve">or </w:t>
      </w:r>
      <w:r w:rsidR="00AA1EA4">
        <w:rPr>
          <w:rFonts w:ascii="Open Sans Light" w:hAnsi="Open Sans Light" w:cs="Open Sans Light"/>
          <w:sz w:val="22"/>
          <w:szCs w:val="22"/>
          <w:lang w:val="en-GB"/>
        </w:rPr>
        <w:t>the Trust</w:t>
      </w:r>
      <w:r w:rsidRPr="003F195A">
        <w:rPr>
          <w:rFonts w:ascii="Open Sans Light" w:hAnsi="Open Sans Light" w:cs="Open Sans Light"/>
          <w:sz w:val="22"/>
          <w:szCs w:val="22"/>
        </w:rPr>
        <w:t xml:space="preserve"> Central </w:t>
      </w:r>
      <w:r w:rsidR="00121DB6" w:rsidRPr="003F195A">
        <w:rPr>
          <w:rFonts w:ascii="Open Sans Light" w:hAnsi="Open Sans Light" w:cs="Open Sans Light"/>
          <w:sz w:val="22"/>
          <w:szCs w:val="22"/>
        </w:rPr>
        <w:t>Team</w:t>
      </w:r>
      <w:r w:rsidR="00BE38AD" w:rsidRPr="003F195A">
        <w:rPr>
          <w:rFonts w:ascii="Open Sans Light" w:hAnsi="Open Sans Light" w:cs="Open Sans Light"/>
          <w:sz w:val="22"/>
          <w:szCs w:val="22"/>
        </w:rPr>
        <w:t>;</w:t>
      </w:r>
    </w:p>
    <w:p w14:paraId="0CD7CAF7" w14:textId="1228DF68" w:rsidR="009979A0" w:rsidRPr="003F195A" w:rsidRDefault="00E00375"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Ensuring m</w:t>
      </w:r>
      <w:r w:rsidR="009979A0" w:rsidRPr="003F195A">
        <w:rPr>
          <w:rFonts w:ascii="Open Sans Light" w:hAnsi="Open Sans Light" w:cs="Open Sans Light"/>
          <w:sz w:val="22"/>
          <w:szCs w:val="22"/>
        </w:rPr>
        <w:t>achinery and equipment is inspected and tested to ensure it remains in a safe condition</w:t>
      </w:r>
      <w:r w:rsidR="00BE38AD" w:rsidRPr="003F195A">
        <w:rPr>
          <w:rFonts w:ascii="Open Sans Light" w:hAnsi="Open Sans Light" w:cs="Open Sans Light"/>
          <w:sz w:val="22"/>
          <w:szCs w:val="22"/>
        </w:rPr>
        <w:t>;</w:t>
      </w:r>
    </w:p>
    <w:p w14:paraId="20914311" w14:textId="303384C9" w:rsidR="00596E48" w:rsidRPr="003F195A" w:rsidRDefault="00596E48" w:rsidP="005779FA">
      <w:pPr>
        <w:pStyle w:val="4Bulletedcopyblue"/>
        <w:numPr>
          <w:ilvl w:val="0"/>
          <w:numId w:val="4"/>
        </w:numPr>
        <w:spacing w:after="0"/>
        <w:ind w:left="1276" w:hanging="283"/>
        <w:jc w:val="both"/>
        <w:rPr>
          <w:rFonts w:ascii="Open Sans Light" w:hAnsi="Open Sans Light" w:cs="Open Sans Light"/>
          <w:b/>
          <w:sz w:val="22"/>
          <w:szCs w:val="22"/>
        </w:rPr>
      </w:pPr>
      <w:r w:rsidRPr="003F195A">
        <w:rPr>
          <w:rFonts w:ascii="Open Sans Light" w:hAnsi="Open Sans Light" w:cs="Open Sans Light"/>
          <w:sz w:val="22"/>
          <w:szCs w:val="22"/>
        </w:rPr>
        <w:t>Monitoring the safe running and maintenance and testing of premises plant and equipment</w:t>
      </w:r>
      <w:r w:rsidR="00BE38AD" w:rsidRPr="003F195A">
        <w:rPr>
          <w:rFonts w:ascii="Open Sans Light" w:hAnsi="Open Sans Light" w:cs="Open Sans Light"/>
          <w:sz w:val="22"/>
          <w:szCs w:val="22"/>
        </w:rPr>
        <w:t>;</w:t>
      </w:r>
    </w:p>
    <w:p w14:paraId="46AB9FA4" w14:textId="32FFD974" w:rsidR="00596E48" w:rsidRPr="003F195A" w:rsidRDefault="00596E48" w:rsidP="005779FA">
      <w:pPr>
        <w:pStyle w:val="4Bulletedcopyblue"/>
        <w:numPr>
          <w:ilvl w:val="0"/>
          <w:numId w:val="4"/>
        </w:numPr>
        <w:spacing w:after="0"/>
        <w:ind w:left="1276" w:hanging="283"/>
        <w:jc w:val="both"/>
        <w:rPr>
          <w:rFonts w:ascii="Open Sans Light" w:hAnsi="Open Sans Light" w:cs="Open Sans Light"/>
          <w:b/>
          <w:sz w:val="22"/>
          <w:szCs w:val="22"/>
        </w:rPr>
      </w:pPr>
      <w:r w:rsidRPr="003F195A">
        <w:rPr>
          <w:rFonts w:ascii="Open Sans Light" w:hAnsi="Open Sans Light" w:cs="Open Sans Light"/>
          <w:sz w:val="22"/>
          <w:szCs w:val="22"/>
        </w:rPr>
        <w:t>Ensuring the safe maintenance and testing of the Fire Alarm as required by law and of the Intruder Alarm, Access Control and CCTV, where fitted</w:t>
      </w:r>
      <w:r w:rsidR="00BE38AD" w:rsidRPr="003F195A">
        <w:rPr>
          <w:rFonts w:ascii="Open Sans Light" w:hAnsi="Open Sans Light" w:cs="Open Sans Light"/>
          <w:sz w:val="22"/>
          <w:szCs w:val="22"/>
        </w:rPr>
        <w:t>;</w:t>
      </w:r>
    </w:p>
    <w:p w14:paraId="4D86EF3D" w14:textId="0C03579B" w:rsidR="004460CD" w:rsidRPr="003F195A" w:rsidRDefault="004460CD"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Ensur</w:t>
      </w:r>
      <w:r w:rsidR="00E00375" w:rsidRPr="003F195A">
        <w:rPr>
          <w:rFonts w:ascii="Open Sans Light" w:hAnsi="Open Sans Light" w:cs="Open Sans Light"/>
          <w:sz w:val="22"/>
          <w:szCs w:val="22"/>
        </w:rPr>
        <w:t>ing</w:t>
      </w:r>
      <w:r w:rsidRPr="003F195A">
        <w:rPr>
          <w:rFonts w:ascii="Open Sans Light" w:hAnsi="Open Sans Light" w:cs="Open Sans Light"/>
          <w:sz w:val="22"/>
          <w:szCs w:val="22"/>
        </w:rPr>
        <w:t xml:space="preserve"> that an up to date register of hazardous substances is maintained and that appropriate COSHH assessments are carried out and documented</w:t>
      </w:r>
      <w:r w:rsidR="00BE38AD" w:rsidRPr="003F195A">
        <w:rPr>
          <w:rFonts w:ascii="Open Sans Light" w:hAnsi="Open Sans Light" w:cs="Open Sans Light"/>
          <w:sz w:val="22"/>
          <w:szCs w:val="22"/>
        </w:rPr>
        <w:t>;</w:t>
      </w:r>
    </w:p>
    <w:p w14:paraId="0FD922F2" w14:textId="5086FF31" w:rsidR="00596E48" w:rsidRPr="003F195A" w:rsidRDefault="00596E48" w:rsidP="005779FA">
      <w:pPr>
        <w:pStyle w:val="4Bulletedcopyblue"/>
        <w:numPr>
          <w:ilvl w:val="0"/>
          <w:numId w:val="4"/>
        </w:numPr>
        <w:spacing w:after="0"/>
        <w:ind w:left="1276" w:hanging="283"/>
        <w:jc w:val="both"/>
        <w:rPr>
          <w:rFonts w:ascii="Open Sans Light" w:hAnsi="Open Sans Light" w:cs="Open Sans Light"/>
          <w:b/>
          <w:sz w:val="22"/>
          <w:szCs w:val="22"/>
        </w:rPr>
      </w:pPr>
      <w:r w:rsidRPr="003F195A">
        <w:rPr>
          <w:rFonts w:ascii="Open Sans Light" w:hAnsi="Open Sans Light" w:cs="Open Sans Light"/>
          <w:sz w:val="22"/>
          <w:szCs w:val="22"/>
        </w:rPr>
        <w:t>Ensuring COSHH and risk assessments are completed for the site team and premises</w:t>
      </w:r>
      <w:r w:rsidR="00BE38AD" w:rsidRPr="003F195A">
        <w:rPr>
          <w:rFonts w:ascii="Open Sans Light" w:hAnsi="Open Sans Light" w:cs="Open Sans Light"/>
          <w:sz w:val="22"/>
          <w:szCs w:val="22"/>
        </w:rPr>
        <w:t>;</w:t>
      </w:r>
    </w:p>
    <w:p w14:paraId="31E558AB" w14:textId="197AA14A" w:rsidR="00596E48" w:rsidRPr="003F195A" w:rsidRDefault="00596E48" w:rsidP="005779FA">
      <w:pPr>
        <w:pStyle w:val="4Bulletedcopyblue"/>
        <w:numPr>
          <w:ilvl w:val="0"/>
          <w:numId w:val="4"/>
        </w:numPr>
        <w:spacing w:after="0"/>
        <w:ind w:left="1276" w:hanging="283"/>
        <w:jc w:val="both"/>
        <w:rPr>
          <w:rFonts w:ascii="Open Sans Light" w:hAnsi="Open Sans Light" w:cs="Open Sans Light"/>
          <w:b/>
          <w:sz w:val="22"/>
          <w:szCs w:val="22"/>
        </w:rPr>
      </w:pPr>
      <w:r w:rsidRPr="003F195A">
        <w:rPr>
          <w:rFonts w:ascii="Open Sans Light" w:hAnsi="Open Sans Light" w:cs="Open Sans Light"/>
          <w:sz w:val="22"/>
          <w:szCs w:val="22"/>
        </w:rPr>
        <w:t xml:space="preserve">Being responsible for the appointment and monitoring of </w:t>
      </w:r>
      <w:r w:rsidR="00121DB6" w:rsidRPr="003F195A">
        <w:rPr>
          <w:rFonts w:ascii="Open Sans Light" w:hAnsi="Open Sans Light" w:cs="Open Sans Light"/>
          <w:sz w:val="22"/>
          <w:szCs w:val="22"/>
        </w:rPr>
        <w:t xml:space="preserve">school </w:t>
      </w:r>
      <w:r w:rsidRPr="003F195A">
        <w:rPr>
          <w:rFonts w:ascii="Open Sans Light" w:hAnsi="Open Sans Light" w:cs="Open Sans Light"/>
          <w:sz w:val="22"/>
          <w:szCs w:val="22"/>
        </w:rPr>
        <w:t>initiated contractors (including in respect of H&amp;S competence)</w:t>
      </w:r>
      <w:r w:rsidR="00BE38AD" w:rsidRPr="003F195A">
        <w:rPr>
          <w:rFonts w:ascii="Open Sans Light" w:hAnsi="Open Sans Light" w:cs="Open Sans Light"/>
          <w:sz w:val="22"/>
          <w:szCs w:val="22"/>
        </w:rPr>
        <w:t>;</w:t>
      </w:r>
    </w:p>
    <w:p w14:paraId="2BE4C47B" w14:textId="28725176" w:rsidR="00596E48" w:rsidRPr="003F195A" w:rsidRDefault="00596E48"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Monitoring cleaning contracts, and ensuring cleaners are appropriately trained and have access to personal protective equipment, where necessary</w:t>
      </w:r>
      <w:r w:rsidR="00BE38AD" w:rsidRPr="003F195A">
        <w:rPr>
          <w:rFonts w:ascii="Open Sans Light" w:hAnsi="Open Sans Light" w:cs="Open Sans Light"/>
          <w:sz w:val="22"/>
          <w:szCs w:val="22"/>
        </w:rPr>
        <w:t>;</w:t>
      </w:r>
    </w:p>
    <w:p w14:paraId="7BDEF70B" w14:textId="10FEE069" w:rsidR="00B23C03" w:rsidRPr="003F195A" w:rsidRDefault="00B23C03"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 xml:space="preserve">Procurement of </w:t>
      </w:r>
      <w:r w:rsidR="001717EF">
        <w:rPr>
          <w:rFonts w:ascii="Open Sans Light" w:hAnsi="Open Sans Light" w:cs="Open Sans Light"/>
          <w:sz w:val="22"/>
          <w:szCs w:val="22"/>
        </w:rPr>
        <w:t>Health and Safety</w:t>
      </w:r>
      <w:r w:rsidR="0009459A" w:rsidRPr="003F195A">
        <w:rPr>
          <w:rFonts w:ascii="Open Sans Light" w:hAnsi="Open Sans Light" w:cs="Open Sans Light"/>
          <w:sz w:val="22"/>
          <w:szCs w:val="22"/>
        </w:rPr>
        <w:t xml:space="preserve"> testing and compliance activities in line with the </w:t>
      </w:r>
      <w:proofErr w:type="spellStart"/>
      <w:r w:rsidR="0009459A" w:rsidRPr="003F195A">
        <w:rPr>
          <w:rFonts w:ascii="Open Sans Light" w:hAnsi="Open Sans Light" w:cs="Open Sans Light"/>
          <w:sz w:val="22"/>
          <w:szCs w:val="22"/>
        </w:rPr>
        <w:t>programme</w:t>
      </w:r>
      <w:proofErr w:type="spellEnd"/>
      <w:r w:rsidR="0009459A" w:rsidRPr="003F195A">
        <w:rPr>
          <w:rFonts w:ascii="Open Sans Light" w:hAnsi="Open Sans Light" w:cs="Open Sans Light"/>
          <w:sz w:val="22"/>
          <w:szCs w:val="22"/>
        </w:rPr>
        <w:t xml:space="preserve"> specified by the Head of Operations</w:t>
      </w:r>
      <w:r w:rsidR="00BE38AD" w:rsidRPr="003F195A">
        <w:rPr>
          <w:rFonts w:ascii="Open Sans Light" w:hAnsi="Open Sans Light" w:cs="Open Sans Light"/>
          <w:sz w:val="22"/>
          <w:szCs w:val="22"/>
        </w:rPr>
        <w:t>; and</w:t>
      </w:r>
    </w:p>
    <w:p w14:paraId="5A0F80BC" w14:textId="45A531A7" w:rsidR="00C52630" w:rsidRPr="003F195A" w:rsidRDefault="00C52630" w:rsidP="005779FA">
      <w:pPr>
        <w:pStyle w:val="4Bulletedcopyblue"/>
        <w:numPr>
          <w:ilvl w:val="0"/>
          <w:numId w:val="4"/>
        </w:numPr>
        <w:spacing w:after="0"/>
        <w:ind w:left="1276" w:hanging="283"/>
        <w:jc w:val="both"/>
        <w:rPr>
          <w:rFonts w:ascii="Open Sans Light" w:hAnsi="Open Sans Light" w:cs="Open Sans Light"/>
          <w:b/>
          <w:sz w:val="22"/>
          <w:szCs w:val="22"/>
        </w:rPr>
      </w:pPr>
      <w:r w:rsidRPr="003F195A">
        <w:rPr>
          <w:rFonts w:ascii="Open Sans Light" w:hAnsi="Open Sans Light" w:cs="Open Sans Light"/>
          <w:sz w:val="22"/>
          <w:szCs w:val="22"/>
        </w:rPr>
        <w:t>Maintaining a key holder log.</w:t>
      </w:r>
    </w:p>
    <w:p w14:paraId="47093271" w14:textId="77777777" w:rsidR="0028406F" w:rsidRDefault="0028406F" w:rsidP="0028406F">
      <w:pPr>
        <w:pStyle w:val="Subhead2"/>
        <w:spacing w:before="0" w:after="0"/>
        <w:ind w:firstLine="720"/>
        <w:jc w:val="both"/>
        <w:rPr>
          <w:rFonts w:ascii="Open Sans Light" w:hAnsi="Open Sans Light" w:cs="Open Sans Light"/>
          <w:b w:val="0"/>
          <w:i/>
          <w:iCs/>
          <w:color w:val="auto"/>
          <w:sz w:val="22"/>
          <w:szCs w:val="22"/>
          <w:lang w:val="en-GB"/>
        </w:rPr>
      </w:pPr>
    </w:p>
    <w:p w14:paraId="35BD27CA" w14:textId="0902AF3B" w:rsidR="004F3E62" w:rsidRPr="003F195A" w:rsidRDefault="29B54D04" w:rsidP="0028406F">
      <w:pPr>
        <w:pStyle w:val="Subhead2"/>
        <w:spacing w:before="0" w:after="0"/>
        <w:ind w:firstLine="720"/>
        <w:jc w:val="both"/>
        <w:rPr>
          <w:rFonts w:ascii="Open Sans Light" w:hAnsi="Open Sans Light" w:cs="Open Sans Light"/>
          <w:b w:val="0"/>
          <w:i/>
          <w:iCs/>
          <w:color w:val="auto"/>
          <w:sz w:val="22"/>
          <w:szCs w:val="22"/>
          <w:lang w:val="en-GB"/>
        </w:rPr>
      </w:pPr>
      <w:r w:rsidRPr="003F195A">
        <w:rPr>
          <w:rFonts w:ascii="Open Sans Light" w:hAnsi="Open Sans Light" w:cs="Open Sans Light"/>
          <w:b w:val="0"/>
          <w:i/>
          <w:iCs/>
          <w:color w:val="auto"/>
          <w:sz w:val="22"/>
          <w:szCs w:val="22"/>
          <w:lang w:val="en-GB"/>
        </w:rPr>
        <w:t>3.5.9 Heads of Department (where appropriate)</w:t>
      </w:r>
    </w:p>
    <w:p w14:paraId="796F4C68" w14:textId="0D05089F" w:rsidR="004F3E62" w:rsidRPr="003F195A" w:rsidRDefault="004F3E62" w:rsidP="0028406F">
      <w:pPr>
        <w:pStyle w:val="1bodycopy10pt"/>
        <w:spacing w:after="0"/>
        <w:ind w:left="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Heads of Department will:</w:t>
      </w:r>
    </w:p>
    <w:p w14:paraId="02E53C7D" w14:textId="1CF3DFE2" w:rsidR="00A43D21" w:rsidRPr="003F195A" w:rsidRDefault="00A43D21"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 xml:space="preserve">Ensure that employees, pupils and others within their departments are aware of, understand and comply with Trust </w:t>
      </w:r>
      <w:r w:rsidR="001717EF">
        <w:rPr>
          <w:rFonts w:ascii="Open Sans Light" w:hAnsi="Open Sans Light" w:cs="Open Sans Light"/>
          <w:sz w:val="22"/>
          <w:szCs w:val="22"/>
        </w:rPr>
        <w:t>Health and Safety</w:t>
      </w:r>
      <w:r w:rsidRPr="003F195A">
        <w:rPr>
          <w:rFonts w:ascii="Open Sans Light" w:hAnsi="Open Sans Light" w:cs="Open Sans Light"/>
          <w:sz w:val="22"/>
          <w:szCs w:val="22"/>
        </w:rPr>
        <w:t xml:space="preserve"> policy, rules and procedures</w:t>
      </w:r>
      <w:r w:rsidR="00733A67" w:rsidRPr="003F195A">
        <w:rPr>
          <w:rFonts w:ascii="Open Sans Light" w:hAnsi="Open Sans Light" w:cs="Open Sans Light"/>
          <w:sz w:val="22"/>
          <w:szCs w:val="22"/>
        </w:rPr>
        <w:t>;</w:t>
      </w:r>
    </w:p>
    <w:p w14:paraId="2F4E3CFC" w14:textId="52E09C5E" w:rsidR="00A43D21" w:rsidRPr="003F195A" w:rsidRDefault="00A43D21"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 xml:space="preserve">Ensure that a departmental meeting is convened at least once every term and that it is used to communicate and receive </w:t>
      </w:r>
      <w:r w:rsidR="001717EF">
        <w:rPr>
          <w:rFonts w:ascii="Open Sans Light" w:hAnsi="Open Sans Light" w:cs="Open Sans Light"/>
          <w:sz w:val="22"/>
          <w:szCs w:val="22"/>
        </w:rPr>
        <w:t>Health and Safety</w:t>
      </w:r>
      <w:r w:rsidRPr="003F195A">
        <w:rPr>
          <w:rFonts w:ascii="Open Sans Light" w:hAnsi="Open Sans Light" w:cs="Open Sans Light"/>
          <w:sz w:val="22"/>
          <w:szCs w:val="22"/>
        </w:rPr>
        <w:t xml:space="preserve"> information and concerns</w:t>
      </w:r>
      <w:r w:rsidR="00733A67" w:rsidRPr="003F195A">
        <w:rPr>
          <w:rFonts w:ascii="Open Sans Light" w:hAnsi="Open Sans Light" w:cs="Open Sans Light"/>
          <w:sz w:val="22"/>
          <w:szCs w:val="22"/>
        </w:rPr>
        <w:t>;</w:t>
      </w:r>
    </w:p>
    <w:p w14:paraId="67866484" w14:textId="0DDBB5FE" w:rsidR="00A43D21" w:rsidRPr="003F195A" w:rsidRDefault="00A43D21"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 xml:space="preserve">Receive and act upon </w:t>
      </w:r>
      <w:r w:rsidR="001717EF">
        <w:rPr>
          <w:rFonts w:ascii="Open Sans Light" w:hAnsi="Open Sans Light" w:cs="Open Sans Light"/>
          <w:sz w:val="22"/>
          <w:szCs w:val="22"/>
        </w:rPr>
        <w:t>Health and Safety</w:t>
      </w:r>
      <w:r w:rsidRPr="003F195A">
        <w:rPr>
          <w:rFonts w:ascii="Open Sans Light" w:hAnsi="Open Sans Light" w:cs="Open Sans Light"/>
          <w:sz w:val="22"/>
          <w:szCs w:val="22"/>
        </w:rPr>
        <w:t xml:space="preserve"> matters raised within their department</w:t>
      </w:r>
      <w:r w:rsidR="00733A67" w:rsidRPr="003F195A">
        <w:rPr>
          <w:rFonts w:ascii="Open Sans Light" w:hAnsi="Open Sans Light" w:cs="Open Sans Light"/>
          <w:sz w:val="22"/>
          <w:szCs w:val="22"/>
        </w:rPr>
        <w:t>;</w:t>
      </w:r>
    </w:p>
    <w:p w14:paraId="29CB0C0C" w14:textId="40E17DB5" w:rsidR="00A43D21" w:rsidRPr="003F195A" w:rsidRDefault="00A43D21"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 xml:space="preserve">Ensure that all relevant </w:t>
      </w:r>
      <w:r w:rsidR="001717EF">
        <w:rPr>
          <w:rFonts w:ascii="Open Sans Light" w:hAnsi="Open Sans Light" w:cs="Open Sans Light"/>
          <w:sz w:val="22"/>
          <w:szCs w:val="22"/>
        </w:rPr>
        <w:t>Health and Safety</w:t>
      </w:r>
      <w:r w:rsidRPr="003F195A">
        <w:rPr>
          <w:rFonts w:ascii="Open Sans Light" w:hAnsi="Open Sans Light" w:cs="Open Sans Light"/>
          <w:sz w:val="22"/>
          <w:szCs w:val="22"/>
        </w:rPr>
        <w:t xml:space="preserve"> issues within their department are adequately addressed</w:t>
      </w:r>
      <w:r w:rsidR="00733A67" w:rsidRPr="003F195A">
        <w:rPr>
          <w:rFonts w:ascii="Open Sans Light" w:hAnsi="Open Sans Light" w:cs="Open Sans Light"/>
          <w:sz w:val="22"/>
          <w:szCs w:val="22"/>
        </w:rPr>
        <w:t>;</w:t>
      </w:r>
    </w:p>
    <w:p w14:paraId="05298363" w14:textId="1EC83112" w:rsidR="00E44A1B" w:rsidRPr="003F195A" w:rsidRDefault="029149D8"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 xml:space="preserve">Ensure risk assessments are produced, followed, and documented </w:t>
      </w:r>
      <w:r w:rsidR="003A5B44" w:rsidRPr="003F195A">
        <w:rPr>
          <w:rFonts w:ascii="Open Sans Light" w:hAnsi="Open Sans Light" w:cs="Open Sans Light"/>
          <w:sz w:val="22"/>
          <w:szCs w:val="22"/>
        </w:rPr>
        <w:t xml:space="preserve">by a competent person </w:t>
      </w:r>
      <w:r w:rsidRPr="003F195A">
        <w:rPr>
          <w:rFonts w:ascii="Open Sans Light" w:hAnsi="Open Sans Light" w:cs="Open Sans Light"/>
          <w:sz w:val="22"/>
          <w:szCs w:val="22"/>
        </w:rPr>
        <w:t>for all hazardous activities within their department;- and</w:t>
      </w:r>
    </w:p>
    <w:p w14:paraId="6D99F801" w14:textId="77777777" w:rsidR="00A43D21" w:rsidRPr="003F195A" w:rsidRDefault="00A43D21" w:rsidP="005779FA">
      <w:pPr>
        <w:pStyle w:val="4Bulletedcopyblue"/>
        <w:numPr>
          <w:ilvl w:val="0"/>
          <w:numId w:val="4"/>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Provide relevant feedback to immediate managers where necessary.</w:t>
      </w:r>
    </w:p>
    <w:p w14:paraId="3C4663DC" w14:textId="77777777" w:rsidR="0028406F" w:rsidRDefault="0028406F" w:rsidP="0028406F">
      <w:pPr>
        <w:pStyle w:val="Subhead2"/>
        <w:spacing w:before="0" w:after="0"/>
        <w:ind w:firstLine="720"/>
        <w:jc w:val="both"/>
        <w:rPr>
          <w:rFonts w:ascii="Open Sans Light" w:hAnsi="Open Sans Light" w:cs="Open Sans Light"/>
          <w:b w:val="0"/>
          <w:i/>
          <w:iCs/>
          <w:color w:val="auto"/>
          <w:sz w:val="22"/>
          <w:szCs w:val="22"/>
          <w:lang w:val="en-GB"/>
        </w:rPr>
      </w:pPr>
    </w:p>
    <w:p w14:paraId="1CE85E7E" w14:textId="46E0E1E2" w:rsidR="00F33F74" w:rsidRPr="003F195A" w:rsidRDefault="29B54D04" w:rsidP="0028406F">
      <w:pPr>
        <w:pStyle w:val="Subhead2"/>
        <w:spacing w:before="0" w:after="0"/>
        <w:ind w:firstLine="720"/>
        <w:jc w:val="both"/>
        <w:rPr>
          <w:rFonts w:ascii="Open Sans Light" w:hAnsi="Open Sans Light" w:cs="Open Sans Light"/>
          <w:b w:val="0"/>
          <w:i/>
          <w:iCs/>
          <w:color w:val="auto"/>
          <w:sz w:val="22"/>
          <w:szCs w:val="22"/>
          <w:lang w:val="en-GB"/>
        </w:rPr>
      </w:pPr>
      <w:r w:rsidRPr="003F195A">
        <w:rPr>
          <w:rFonts w:ascii="Open Sans Light" w:hAnsi="Open Sans Light" w:cs="Open Sans Light"/>
          <w:b w:val="0"/>
          <w:i/>
          <w:iCs/>
          <w:color w:val="auto"/>
          <w:sz w:val="22"/>
          <w:szCs w:val="22"/>
          <w:lang w:val="en-GB"/>
        </w:rPr>
        <w:t>3.5.10 Staff</w:t>
      </w:r>
    </w:p>
    <w:p w14:paraId="197DB721" w14:textId="77777777" w:rsidR="00F33F74" w:rsidRPr="003F195A" w:rsidRDefault="00F33F74" w:rsidP="0028406F">
      <w:pPr>
        <w:pStyle w:val="1bodycopy10pt"/>
        <w:spacing w:after="0"/>
        <w:ind w:left="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School staff have a duty to take care of pupils in the same way that a prudent parent would do so.</w:t>
      </w:r>
    </w:p>
    <w:p w14:paraId="6B94FC06" w14:textId="77777777" w:rsidR="0028406F" w:rsidRDefault="0028406F" w:rsidP="0028406F">
      <w:pPr>
        <w:pStyle w:val="1bodycopy10pt"/>
        <w:spacing w:after="0"/>
        <w:ind w:firstLine="720"/>
        <w:jc w:val="both"/>
        <w:rPr>
          <w:rFonts w:ascii="Open Sans Light" w:hAnsi="Open Sans Light" w:cs="Open Sans Light"/>
          <w:sz w:val="22"/>
          <w:szCs w:val="22"/>
          <w:lang w:val="en-GB"/>
        </w:rPr>
      </w:pPr>
    </w:p>
    <w:p w14:paraId="06E73F0A" w14:textId="7371B0B5" w:rsidR="00F33F74" w:rsidRPr="003F195A" w:rsidRDefault="00F33F74" w:rsidP="0028406F">
      <w:pPr>
        <w:pStyle w:val="1bodycopy10pt"/>
        <w:spacing w:after="0"/>
        <w:ind w:firstLine="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Staff will:</w:t>
      </w:r>
    </w:p>
    <w:p w14:paraId="706A1222" w14:textId="25A05795" w:rsidR="00F33F74" w:rsidRPr="003F195A" w:rsidRDefault="00F33F74" w:rsidP="005779FA">
      <w:pPr>
        <w:pStyle w:val="4Bulletedcopyblue"/>
        <w:numPr>
          <w:ilvl w:val="0"/>
          <w:numId w:val="9"/>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 xml:space="preserve">Take reasonable care of their own </w:t>
      </w:r>
      <w:r w:rsidR="001717EF">
        <w:rPr>
          <w:rFonts w:ascii="Open Sans Light" w:hAnsi="Open Sans Light" w:cs="Open Sans Light"/>
          <w:sz w:val="22"/>
          <w:szCs w:val="22"/>
        </w:rPr>
        <w:t>Health and Safety</w:t>
      </w:r>
      <w:r w:rsidRPr="003F195A">
        <w:rPr>
          <w:rFonts w:ascii="Open Sans Light" w:hAnsi="Open Sans Light" w:cs="Open Sans Light"/>
          <w:sz w:val="22"/>
          <w:szCs w:val="22"/>
        </w:rPr>
        <w:t xml:space="preserve"> and that of others who may be affected by what they do at work</w:t>
      </w:r>
      <w:r w:rsidR="001F6155" w:rsidRPr="003F195A">
        <w:rPr>
          <w:rFonts w:ascii="Open Sans Light" w:hAnsi="Open Sans Light" w:cs="Open Sans Light"/>
          <w:sz w:val="22"/>
          <w:szCs w:val="22"/>
        </w:rPr>
        <w:t>;</w:t>
      </w:r>
    </w:p>
    <w:p w14:paraId="59C1A848" w14:textId="7E856049" w:rsidR="00783015" w:rsidRPr="003F195A" w:rsidRDefault="00783015" w:rsidP="005779FA">
      <w:pPr>
        <w:pStyle w:val="4Bulletedcopyblue"/>
        <w:numPr>
          <w:ilvl w:val="0"/>
          <w:numId w:val="9"/>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 xml:space="preserve">Co-operate with </w:t>
      </w:r>
      <w:r w:rsidR="001B4346">
        <w:rPr>
          <w:rFonts w:ascii="Open Sans Light" w:hAnsi="Open Sans Light" w:cs="Open Sans Light"/>
          <w:sz w:val="22"/>
          <w:szCs w:val="22"/>
        </w:rPr>
        <w:t>the Trust</w:t>
      </w:r>
      <w:r w:rsidRPr="003F195A">
        <w:rPr>
          <w:rFonts w:ascii="Open Sans Light" w:hAnsi="Open Sans Light" w:cs="Open Sans Light"/>
          <w:sz w:val="22"/>
          <w:szCs w:val="22"/>
        </w:rPr>
        <w:t xml:space="preserve"> Board, Governors, Managers, Heads of Department, Employees and others on </w:t>
      </w:r>
      <w:r w:rsidR="001717EF">
        <w:rPr>
          <w:rFonts w:ascii="Open Sans Light" w:hAnsi="Open Sans Light" w:cs="Open Sans Light"/>
          <w:sz w:val="22"/>
          <w:szCs w:val="22"/>
        </w:rPr>
        <w:t>Health and Safety</w:t>
      </w:r>
      <w:r w:rsidRPr="003F195A">
        <w:rPr>
          <w:rFonts w:ascii="Open Sans Light" w:hAnsi="Open Sans Light" w:cs="Open Sans Light"/>
          <w:sz w:val="22"/>
          <w:szCs w:val="22"/>
        </w:rPr>
        <w:t xml:space="preserve"> matters</w:t>
      </w:r>
      <w:r w:rsidR="001F6155" w:rsidRPr="003F195A">
        <w:rPr>
          <w:rFonts w:ascii="Open Sans Light" w:hAnsi="Open Sans Light" w:cs="Open Sans Light"/>
          <w:sz w:val="22"/>
          <w:szCs w:val="22"/>
        </w:rPr>
        <w:t>;</w:t>
      </w:r>
    </w:p>
    <w:p w14:paraId="7561B3B6" w14:textId="6D38AC42" w:rsidR="00783015" w:rsidRPr="003F195A" w:rsidRDefault="00783015" w:rsidP="005779FA">
      <w:pPr>
        <w:pStyle w:val="4Bulletedcopyblue"/>
        <w:numPr>
          <w:ilvl w:val="0"/>
          <w:numId w:val="9"/>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Comply with all Trust rules, procedures and reasonable requests</w:t>
      </w:r>
      <w:r w:rsidR="001F6155" w:rsidRPr="003F195A">
        <w:rPr>
          <w:rFonts w:ascii="Open Sans Light" w:hAnsi="Open Sans Light" w:cs="Open Sans Light"/>
          <w:sz w:val="22"/>
          <w:szCs w:val="22"/>
        </w:rPr>
        <w:t>;</w:t>
      </w:r>
    </w:p>
    <w:p w14:paraId="403839FD" w14:textId="5DCBDAC3" w:rsidR="00783015" w:rsidRPr="003F195A" w:rsidRDefault="00783015" w:rsidP="005779FA">
      <w:pPr>
        <w:pStyle w:val="4Bulletedcopyblue"/>
        <w:numPr>
          <w:ilvl w:val="0"/>
          <w:numId w:val="9"/>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 xml:space="preserve">Not interfere with or misuse anything provided to safeguard their </w:t>
      </w:r>
      <w:r w:rsidR="001717EF">
        <w:rPr>
          <w:rFonts w:ascii="Open Sans Light" w:hAnsi="Open Sans Light" w:cs="Open Sans Light"/>
          <w:sz w:val="22"/>
          <w:szCs w:val="22"/>
        </w:rPr>
        <w:t>Health and Safety</w:t>
      </w:r>
      <w:r w:rsidR="001F6155" w:rsidRPr="003F195A">
        <w:rPr>
          <w:rFonts w:ascii="Open Sans Light" w:hAnsi="Open Sans Light" w:cs="Open Sans Light"/>
          <w:sz w:val="22"/>
          <w:szCs w:val="22"/>
        </w:rPr>
        <w:t>;</w:t>
      </w:r>
    </w:p>
    <w:p w14:paraId="7A58F455" w14:textId="18540342" w:rsidR="00783015" w:rsidRPr="003F195A" w:rsidRDefault="00783015" w:rsidP="005779FA">
      <w:pPr>
        <w:pStyle w:val="4Bulletedcopyblue"/>
        <w:numPr>
          <w:ilvl w:val="0"/>
          <w:numId w:val="9"/>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Warn others immediately of any known hazards or danger</w:t>
      </w:r>
      <w:r w:rsidR="001F6155" w:rsidRPr="003F195A">
        <w:rPr>
          <w:rFonts w:ascii="Open Sans Light" w:hAnsi="Open Sans Light" w:cs="Open Sans Light"/>
          <w:sz w:val="22"/>
          <w:szCs w:val="22"/>
        </w:rPr>
        <w:t>;</w:t>
      </w:r>
      <w:r w:rsidRPr="003F195A">
        <w:rPr>
          <w:rFonts w:ascii="Open Sans Light" w:hAnsi="Open Sans Light" w:cs="Open Sans Light"/>
          <w:sz w:val="22"/>
          <w:szCs w:val="22"/>
        </w:rPr>
        <w:t xml:space="preserve"> </w:t>
      </w:r>
    </w:p>
    <w:p w14:paraId="41A263C7" w14:textId="2B857752" w:rsidR="00783015" w:rsidRPr="003F195A" w:rsidRDefault="00783015" w:rsidP="005779FA">
      <w:pPr>
        <w:pStyle w:val="4Bulletedcopyblue"/>
        <w:numPr>
          <w:ilvl w:val="0"/>
          <w:numId w:val="9"/>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 xml:space="preserve">Refrain from any task for which they are not trained, </w:t>
      </w:r>
      <w:proofErr w:type="spellStart"/>
      <w:r w:rsidRPr="003F195A">
        <w:rPr>
          <w:rFonts w:ascii="Open Sans Light" w:hAnsi="Open Sans Light" w:cs="Open Sans Light"/>
          <w:sz w:val="22"/>
          <w:szCs w:val="22"/>
        </w:rPr>
        <w:t>authorised</w:t>
      </w:r>
      <w:proofErr w:type="spellEnd"/>
      <w:r w:rsidRPr="003F195A">
        <w:rPr>
          <w:rFonts w:ascii="Open Sans Light" w:hAnsi="Open Sans Light" w:cs="Open Sans Light"/>
          <w:sz w:val="22"/>
          <w:szCs w:val="22"/>
        </w:rPr>
        <w:t xml:space="preserve"> and competent</w:t>
      </w:r>
      <w:r w:rsidR="001F6155" w:rsidRPr="003F195A">
        <w:rPr>
          <w:rFonts w:ascii="Open Sans Light" w:hAnsi="Open Sans Light" w:cs="Open Sans Light"/>
          <w:sz w:val="22"/>
          <w:szCs w:val="22"/>
        </w:rPr>
        <w:t>;</w:t>
      </w:r>
    </w:p>
    <w:p w14:paraId="0DDAAFB9" w14:textId="7094499F" w:rsidR="00783015" w:rsidRPr="003F195A" w:rsidRDefault="00783015" w:rsidP="005779FA">
      <w:pPr>
        <w:pStyle w:val="4Bulletedcopyblue"/>
        <w:numPr>
          <w:ilvl w:val="0"/>
          <w:numId w:val="9"/>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Use the correct tools, plant or equipment, keep them in good order and ensure they are safe before, during and after use</w:t>
      </w:r>
      <w:r w:rsidR="001F6155" w:rsidRPr="003F195A">
        <w:rPr>
          <w:rFonts w:ascii="Open Sans Light" w:hAnsi="Open Sans Light" w:cs="Open Sans Light"/>
          <w:sz w:val="22"/>
          <w:szCs w:val="22"/>
        </w:rPr>
        <w:t>;</w:t>
      </w:r>
      <w:r w:rsidR="00202FCA" w:rsidRPr="003F195A">
        <w:rPr>
          <w:rFonts w:ascii="Open Sans Light" w:hAnsi="Open Sans Light" w:cs="Open Sans Light"/>
          <w:sz w:val="22"/>
          <w:szCs w:val="22"/>
        </w:rPr>
        <w:t xml:space="preserve"> </w:t>
      </w:r>
    </w:p>
    <w:p w14:paraId="19940B4D" w14:textId="101B0605" w:rsidR="00783015" w:rsidRPr="003F195A" w:rsidRDefault="00783015" w:rsidP="005779FA">
      <w:pPr>
        <w:pStyle w:val="4Bulletedcopyblue"/>
        <w:numPr>
          <w:ilvl w:val="0"/>
          <w:numId w:val="9"/>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 xml:space="preserve">Not to introduce any personal work or electrical equipment unless it has been inspected and approved by the </w:t>
      </w:r>
      <w:r w:rsidR="00F3753F" w:rsidRPr="003F195A">
        <w:rPr>
          <w:rFonts w:ascii="Open Sans Light" w:hAnsi="Open Sans Light" w:cs="Open Sans Light"/>
          <w:sz w:val="22"/>
          <w:szCs w:val="22"/>
        </w:rPr>
        <w:t xml:space="preserve">Site Manager </w:t>
      </w:r>
      <w:r w:rsidRPr="003F195A">
        <w:rPr>
          <w:rFonts w:ascii="Open Sans Light" w:hAnsi="Open Sans Light" w:cs="Open Sans Light"/>
          <w:sz w:val="22"/>
          <w:szCs w:val="22"/>
        </w:rPr>
        <w:t>as appropriate</w:t>
      </w:r>
      <w:r w:rsidR="001F6155" w:rsidRPr="003F195A">
        <w:rPr>
          <w:rFonts w:ascii="Open Sans Light" w:hAnsi="Open Sans Light" w:cs="Open Sans Light"/>
          <w:sz w:val="22"/>
          <w:szCs w:val="22"/>
        </w:rPr>
        <w:t>;</w:t>
      </w:r>
    </w:p>
    <w:p w14:paraId="5F823A33" w14:textId="03D9505A" w:rsidR="00783015" w:rsidRPr="003F195A" w:rsidRDefault="00783015" w:rsidP="005779FA">
      <w:pPr>
        <w:pStyle w:val="4Bulletedcopyblue"/>
        <w:numPr>
          <w:ilvl w:val="0"/>
          <w:numId w:val="9"/>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 xml:space="preserve">Use as directed any personal protective equipment needed to protect against hazards to </w:t>
      </w:r>
      <w:r w:rsidR="001717EF">
        <w:rPr>
          <w:rFonts w:ascii="Open Sans Light" w:hAnsi="Open Sans Light" w:cs="Open Sans Light"/>
          <w:sz w:val="22"/>
          <w:szCs w:val="22"/>
        </w:rPr>
        <w:t>Health and Safety</w:t>
      </w:r>
      <w:r w:rsidR="001F6155" w:rsidRPr="003F195A">
        <w:rPr>
          <w:rFonts w:ascii="Open Sans Light" w:hAnsi="Open Sans Light" w:cs="Open Sans Light"/>
          <w:sz w:val="22"/>
          <w:szCs w:val="22"/>
        </w:rPr>
        <w:t>;</w:t>
      </w:r>
      <w:r w:rsidRPr="003F195A">
        <w:rPr>
          <w:rFonts w:ascii="Open Sans Light" w:hAnsi="Open Sans Light" w:cs="Open Sans Light"/>
          <w:sz w:val="22"/>
          <w:szCs w:val="22"/>
        </w:rPr>
        <w:t xml:space="preserve"> </w:t>
      </w:r>
    </w:p>
    <w:p w14:paraId="21FF9D55" w14:textId="42EC3C46" w:rsidR="00783015" w:rsidRPr="003F195A" w:rsidRDefault="00783015" w:rsidP="005779FA">
      <w:pPr>
        <w:pStyle w:val="4Bulletedcopyblue"/>
        <w:numPr>
          <w:ilvl w:val="0"/>
          <w:numId w:val="9"/>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 xml:space="preserve">Report promptly all </w:t>
      </w:r>
      <w:r w:rsidR="001717EF">
        <w:rPr>
          <w:rFonts w:ascii="Open Sans Light" w:hAnsi="Open Sans Light" w:cs="Open Sans Light"/>
          <w:sz w:val="22"/>
          <w:szCs w:val="22"/>
        </w:rPr>
        <w:t>Health and Safety</w:t>
      </w:r>
      <w:r w:rsidRPr="003F195A">
        <w:rPr>
          <w:rFonts w:ascii="Open Sans Light" w:hAnsi="Open Sans Light" w:cs="Open Sans Light"/>
          <w:sz w:val="22"/>
          <w:szCs w:val="22"/>
        </w:rPr>
        <w:t xml:space="preserve"> concerns, accidents, injuries, incidents and near misses to </w:t>
      </w:r>
      <w:r w:rsidR="00F3753F" w:rsidRPr="003F195A">
        <w:rPr>
          <w:rFonts w:ascii="Open Sans Light" w:hAnsi="Open Sans Light" w:cs="Open Sans Light"/>
          <w:sz w:val="22"/>
          <w:szCs w:val="22"/>
        </w:rPr>
        <w:t xml:space="preserve">their </w:t>
      </w:r>
      <w:r w:rsidRPr="003F195A">
        <w:rPr>
          <w:rFonts w:ascii="Open Sans Light" w:hAnsi="Open Sans Light" w:cs="Open Sans Light"/>
          <w:sz w:val="22"/>
          <w:szCs w:val="22"/>
        </w:rPr>
        <w:t>immediate manager</w:t>
      </w:r>
      <w:r w:rsidR="001F6155" w:rsidRPr="003F195A">
        <w:rPr>
          <w:rFonts w:ascii="Open Sans Light" w:hAnsi="Open Sans Light" w:cs="Open Sans Light"/>
          <w:sz w:val="22"/>
          <w:szCs w:val="22"/>
        </w:rPr>
        <w:t>;</w:t>
      </w:r>
    </w:p>
    <w:p w14:paraId="164F72E5" w14:textId="11F36F3A" w:rsidR="00F33F74" w:rsidRPr="003F195A" w:rsidRDefault="00F33F74" w:rsidP="005779FA">
      <w:pPr>
        <w:pStyle w:val="4Bulletedcopyblue"/>
        <w:numPr>
          <w:ilvl w:val="0"/>
          <w:numId w:val="9"/>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Model safe and hygienic practice for pupils</w:t>
      </w:r>
      <w:r w:rsidR="001F6155" w:rsidRPr="003F195A">
        <w:rPr>
          <w:rFonts w:ascii="Open Sans Light" w:hAnsi="Open Sans Light" w:cs="Open Sans Light"/>
          <w:sz w:val="22"/>
          <w:szCs w:val="22"/>
        </w:rPr>
        <w:t>; and</w:t>
      </w:r>
    </w:p>
    <w:p w14:paraId="00F77318" w14:textId="0B2479D8" w:rsidR="00F33F74" w:rsidRPr="003F195A" w:rsidRDefault="00F33F74" w:rsidP="005779FA">
      <w:pPr>
        <w:pStyle w:val="4Bulletedcopyblue"/>
        <w:numPr>
          <w:ilvl w:val="0"/>
          <w:numId w:val="9"/>
        </w:numPr>
        <w:spacing w:after="0"/>
        <w:ind w:left="1276" w:hanging="283"/>
        <w:jc w:val="both"/>
        <w:rPr>
          <w:rFonts w:ascii="Open Sans Light" w:hAnsi="Open Sans Light" w:cs="Open Sans Light"/>
          <w:sz w:val="22"/>
          <w:szCs w:val="22"/>
        </w:rPr>
      </w:pPr>
      <w:r w:rsidRPr="003F195A">
        <w:rPr>
          <w:rFonts w:ascii="Open Sans Light" w:hAnsi="Open Sans Light" w:cs="Open Sans Light"/>
          <w:sz w:val="22"/>
          <w:szCs w:val="22"/>
        </w:rPr>
        <w:t>Understand emergency evacuation procedures and feel confident in implementing them</w:t>
      </w:r>
      <w:r w:rsidR="00986268" w:rsidRPr="003F195A">
        <w:rPr>
          <w:rFonts w:ascii="Open Sans Light" w:hAnsi="Open Sans Light" w:cs="Open Sans Light"/>
          <w:sz w:val="22"/>
          <w:szCs w:val="22"/>
        </w:rPr>
        <w:t>.</w:t>
      </w:r>
    </w:p>
    <w:p w14:paraId="7649CE43" w14:textId="77777777" w:rsidR="0028406F" w:rsidRDefault="0028406F" w:rsidP="0028406F">
      <w:pPr>
        <w:pStyle w:val="Subhead2"/>
        <w:spacing w:before="0" w:after="0"/>
        <w:ind w:firstLine="720"/>
        <w:jc w:val="both"/>
        <w:rPr>
          <w:rFonts w:ascii="Open Sans Light" w:hAnsi="Open Sans Light" w:cs="Open Sans Light"/>
          <w:b w:val="0"/>
          <w:bCs/>
          <w:i/>
          <w:iCs/>
          <w:color w:val="auto"/>
          <w:sz w:val="22"/>
          <w:szCs w:val="22"/>
          <w:lang w:val="en-GB"/>
        </w:rPr>
      </w:pPr>
    </w:p>
    <w:p w14:paraId="3007002A" w14:textId="4D955E27" w:rsidR="00F33F74" w:rsidRPr="003F195A" w:rsidRDefault="00F33F74" w:rsidP="0028406F">
      <w:pPr>
        <w:pStyle w:val="Subhead2"/>
        <w:spacing w:before="0" w:after="0"/>
        <w:ind w:firstLine="720"/>
        <w:jc w:val="both"/>
        <w:rPr>
          <w:rFonts w:ascii="Open Sans Light" w:hAnsi="Open Sans Light" w:cs="Open Sans Light"/>
          <w:b w:val="0"/>
          <w:bCs/>
          <w:i/>
          <w:iCs/>
          <w:color w:val="auto"/>
          <w:sz w:val="22"/>
          <w:szCs w:val="22"/>
          <w:lang w:val="en-GB"/>
        </w:rPr>
      </w:pPr>
      <w:r w:rsidRPr="003F195A">
        <w:rPr>
          <w:rFonts w:ascii="Open Sans Light" w:hAnsi="Open Sans Light" w:cs="Open Sans Light"/>
          <w:b w:val="0"/>
          <w:bCs/>
          <w:i/>
          <w:iCs/>
          <w:color w:val="auto"/>
          <w:sz w:val="22"/>
          <w:szCs w:val="22"/>
          <w:lang w:val="en-GB"/>
        </w:rPr>
        <w:t>3.</w:t>
      </w:r>
      <w:r w:rsidR="00BB415F" w:rsidRPr="003F195A">
        <w:rPr>
          <w:rFonts w:ascii="Open Sans Light" w:hAnsi="Open Sans Light" w:cs="Open Sans Light"/>
          <w:b w:val="0"/>
          <w:bCs/>
          <w:i/>
          <w:iCs/>
          <w:color w:val="auto"/>
          <w:sz w:val="22"/>
          <w:szCs w:val="22"/>
          <w:lang w:val="en-GB"/>
        </w:rPr>
        <w:t>5.</w:t>
      </w:r>
      <w:r w:rsidR="008A11D3" w:rsidRPr="003F195A">
        <w:rPr>
          <w:rFonts w:ascii="Open Sans Light" w:hAnsi="Open Sans Light" w:cs="Open Sans Light"/>
          <w:b w:val="0"/>
          <w:bCs/>
          <w:i/>
          <w:iCs/>
          <w:color w:val="auto"/>
          <w:sz w:val="22"/>
          <w:szCs w:val="22"/>
          <w:lang w:val="en-GB"/>
        </w:rPr>
        <w:t>1</w:t>
      </w:r>
      <w:r w:rsidR="004F3E62" w:rsidRPr="003F195A">
        <w:rPr>
          <w:rFonts w:ascii="Open Sans Light" w:hAnsi="Open Sans Light" w:cs="Open Sans Light"/>
          <w:b w:val="0"/>
          <w:bCs/>
          <w:i/>
          <w:iCs/>
          <w:color w:val="auto"/>
          <w:sz w:val="22"/>
          <w:szCs w:val="22"/>
          <w:lang w:val="en-GB"/>
        </w:rPr>
        <w:t>1</w:t>
      </w:r>
      <w:r w:rsidRPr="003F195A">
        <w:rPr>
          <w:rFonts w:ascii="Open Sans Light" w:hAnsi="Open Sans Light" w:cs="Open Sans Light"/>
          <w:b w:val="0"/>
          <w:bCs/>
          <w:i/>
          <w:iCs/>
          <w:color w:val="auto"/>
          <w:sz w:val="22"/>
          <w:szCs w:val="22"/>
          <w:lang w:val="en-GB"/>
        </w:rPr>
        <w:t xml:space="preserve"> Pupils and parents</w:t>
      </w:r>
    </w:p>
    <w:p w14:paraId="179E17B0" w14:textId="2339E91C" w:rsidR="00F33F74" w:rsidRPr="003F195A" w:rsidRDefault="00A63923" w:rsidP="0028406F">
      <w:pPr>
        <w:pStyle w:val="1bodycopy10pt"/>
        <w:spacing w:after="0"/>
        <w:ind w:left="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When engaged in school related activities, p</w:t>
      </w:r>
      <w:r w:rsidR="029149D8" w:rsidRPr="003F195A">
        <w:rPr>
          <w:rFonts w:ascii="Open Sans Light" w:hAnsi="Open Sans Light" w:cs="Open Sans Light"/>
          <w:sz w:val="22"/>
          <w:szCs w:val="22"/>
          <w:lang w:val="en-GB"/>
        </w:rPr>
        <w:t xml:space="preserve">upils and parents are responsible for following the school’s </w:t>
      </w:r>
      <w:r w:rsidR="001717EF">
        <w:rPr>
          <w:rFonts w:ascii="Open Sans Light" w:hAnsi="Open Sans Light" w:cs="Open Sans Light"/>
          <w:sz w:val="22"/>
          <w:szCs w:val="22"/>
          <w:lang w:val="en-GB"/>
        </w:rPr>
        <w:t>Health and Safety</w:t>
      </w:r>
      <w:r w:rsidR="029149D8" w:rsidRPr="003F195A">
        <w:rPr>
          <w:rFonts w:ascii="Open Sans Light" w:hAnsi="Open Sans Light" w:cs="Open Sans Light"/>
          <w:sz w:val="22"/>
          <w:szCs w:val="22"/>
          <w:lang w:val="en-GB"/>
        </w:rPr>
        <w:t xml:space="preserve"> advice, on-site and off-site, and for reporting any </w:t>
      </w:r>
      <w:r w:rsidR="001717EF">
        <w:rPr>
          <w:rFonts w:ascii="Open Sans Light" w:hAnsi="Open Sans Light" w:cs="Open Sans Light"/>
          <w:sz w:val="22"/>
          <w:szCs w:val="22"/>
          <w:lang w:val="en-GB"/>
        </w:rPr>
        <w:t>Health and Safety</w:t>
      </w:r>
      <w:r w:rsidR="029149D8" w:rsidRPr="003F195A">
        <w:rPr>
          <w:rFonts w:ascii="Open Sans Light" w:hAnsi="Open Sans Light" w:cs="Open Sans Light"/>
          <w:sz w:val="22"/>
          <w:szCs w:val="22"/>
          <w:lang w:val="en-GB"/>
        </w:rPr>
        <w:t xml:space="preserve"> incidents to a member of staff. </w:t>
      </w:r>
    </w:p>
    <w:p w14:paraId="65980024" w14:textId="77777777" w:rsidR="0028406F" w:rsidRDefault="0028406F" w:rsidP="0028406F">
      <w:pPr>
        <w:pStyle w:val="Subhead2"/>
        <w:spacing w:before="0" w:after="0"/>
        <w:ind w:firstLine="720"/>
        <w:jc w:val="both"/>
        <w:rPr>
          <w:rFonts w:ascii="Open Sans Light" w:hAnsi="Open Sans Light" w:cs="Open Sans Light"/>
          <w:b w:val="0"/>
          <w:bCs/>
          <w:i/>
          <w:iCs/>
          <w:color w:val="auto"/>
          <w:sz w:val="22"/>
          <w:szCs w:val="22"/>
          <w:lang w:val="en-GB"/>
        </w:rPr>
      </w:pPr>
    </w:p>
    <w:p w14:paraId="26FF8468" w14:textId="29CE2CC3" w:rsidR="00F33F74" w:rsidRPr="003F195A" w:rsidRDefault="00F33F74" w:rsidP="0028406F">
      <w:pPr>
        <w:pStyle w:val="Subhead2"/>
        <w:spacing w:before="0" w:after="0"/>
        <w:ind w:firstLine="720"/>
        <w:jc w:val="both"/>
        <w:rPr>
          <w:rFonts w:ascii="Open Sans Light" w:hAnsi="Open Sans Light" w:cs="Open Sans Light"/>
          <w:b w:val="0"/>
          <w:bCs/>
          <w:i/>
          <w:iCs/>
          <w:color w:val="auto"/>
          <w:sz w:val="22"/>
          <w:szCs w:val="22"/>
          <w:lang w:val="en-GB"/>
        </w:rPr>
      </w:pPr>
      <w:r w:rsidRPr="003F195A">
        <w:rPr>
          <w:rFonts w:ascii="Open Sans Light" w:hAnsi="Open Sans Light" w:cs="Open Sans Light"/>
          <w:b w:val="0"/>
          <w:bCs/>
          <w:i/>
          <w:iCs/>
          <w:color w:val="auto"/>
          <w:sz w:val="22"/>
          <w:szCs w:val="22"/>
          <w:lang w:val="en-GB"/>
        </w:rPr>
        <w:t>3.</w:t>
      </w:r>
      <w:r w:rsidR="00BB415F" w:rsidRPr="003F195A">
        <w:rPr>
          <w:rFonts w:ascii="Open Sans Light" w:hAnsi="Open Sans Light" w:cs="Open Sans Light"/>
          <w:b w:val="0"/>
          <w:bCs/>
          <w:i/>
          <w:iCs/>
          <w:color w:val="auto"/>
          <w:sz w:val="22"/>
          <w:szCs w:val="22"/>
          <w:lang w:val="en-GB"/>
        </w:rPr>
        <w:t>5.</w:t>
      </w:r>
      <w:r w:rsidR="008A11D3" w:rsidRPr="003F195A">
        <w:rPr>
          <w:rFonts w:ascii="Open Sans Light" w:hAnsi="Open Sans Light" w:cs="Open Sans Light"/>
          <w:b w:val="0"/>
          <w:bCs/>
          <w:i/>
          <w:iCs/>
          <w:color w:val="auto"/>
          <w:sz w:val="22"/>
          <w:szCs w:val="22"/>
          <w:lang w:val="en-GB"/>
        </w:rPr>
        <w:t>1</w:t>
      </w:r>
      <w:r w:rsidR="004F3E62" w:rsidRPr="003F195A">
        <w:rPr>
          <w:rFonts w:ascii="Open Sans Light" w:hAnsi="Open Sans Light" w:cs="Open Sans Light"/>
          <w:b w:val="0"/>
          <w:bCs/>
          <w:i/>
          <w:iCs/>
          <w:color w:val="auto"/>
          <w:sz w:val="22"/>
          <w:szCs w:val="22"/>
          <w:lang w:val="en-GB"/>
        </w:rPr>
        <w:t>2</w:t>
      </w:r>
      <w:r w:rsidRPr="003F195A">
        <w:rPr>
          <w:rFonts w:ascii="Open Sans Light" w:hAnsi="Open Sans Light" w:cs="Open Sans Light"/>
          <w:b w:val="0"/>
          <w:bCs/>
          <w:i/>
          <w:iCs/>
          <w:color w:val="auto"/>
          <w:sz w:val="22"/>
          <w:szCs w:val="22"/>
          <w:lang w:val="en-GB"/>
        </w:rPr>
        <w:t xml:space="preserve"> Contractors</w:t>
      </w:r>
    </w:p>
    <w:p w14:paraId="33875439" w14:textId="087AE737" w:rsidR="00BB415F" w:rsidRPr="003F195A" w:rsidRDefault="29B54D04" w:rsidP="0028406F">
      <w:pPr>
        <w:pStyle w:val="1bodycopy10pt"/>
        <w:spacing w:after="0"/>
        <w:ind w:left="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Contractors will agree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 xml:space="preserve"> practices with the relevant person prior to starting work. Before work begins the contractor will provide evidence that they have completed an adequate risk assessment of all their planned work. Contractors will operate with due care and attention and will ensure they have reviewed the asbestos register before commencing any works.</w:t>
      </w:r>
    </w:p>
    <w:p w14:paraId="31A82131" w14:textId="77777777" w:rsidR="000B1BC1" w:rsidRPr="003F195A" w:rsidRDefault="000B1BC1" w:rsidP="0028406F">
      <w:pPr>
        <w:pStyle w:val="1bodycopy10pt"/>
        <w:spacing w:after="0"/>
        <w:ind w:left="720"/>
        <w:jc w:val="both"/>
        <w:rPr>
          <w:rFonts w:ascii="Open Sans Light" w:hAnsi="Open Sans Light" w:cs="Open Sans Light"/>
          <w:sz w:val="22"/>
          <w:szCs w:val="22"/>
          <w:lang w:val="en-GB"/>
        </w:rPr>
      </w:pPr>
    </w:p>
    <w:p w14:paraId="69B6E702" w14:textId="42DD32E5" w:rsidR="00F33F74" w:rsidRDefault="00F33F74" w:rsidP="0028406F">
      <w:pPr>
        <w:jc w:val="both"/>
        <w:rPr>
          <w:rFonts w:ascii="Open Sans Light" w:hAnsi="Open Sans Light" w:cs="Open Sans Light"/>
          <w:b/>
          <w:bCs/>
          <w:szCs w:val="22"/>
        </w:rPr>
      </w:pPr>
      <w:bookmarkStart w:id="9" w:name="_Toc529199216"/>
      <w:bookmarkStart w:id="10" w:name="_Toc30001195"/>
      <w:bookmarkStart w:id="11" w:name="_Toc83111264"/>
      <w:r w:rsidRPr="003F195A">
        <w:rPr>
          <w:rFonts w:ascii="Open Sans Light" w:hAnsi="Open Sans Light" w:cs="Open Sans Light"/>
          <w:b/>
          <w:bCs/>
          <w:szCs w:val="22"/>
        </w:rPr>
        <w:t>4.</w:t>
      </w:r>
      <w:r w:rsidR="000B1BC1" w:rsidRPr="003F195A">
        <w:rPr>
          <w:rFonts w:ascii="Open Sans Light" w:hAnsi="Open Sans Light" w:cs="Open Sans Light"/>
          <w:b/>
          <w:bCs/>
          <w:szCs w:val="22"/>
        </w:rPr>
        <w:t>0</w:t>
      </w:r>
      <w:r w:rsidRPr="003F195A">
        <w:rPr>
          <w:rFonts w:ascii="Open Sans Light" w:hAnsi="Open Sans Light" w:cs="Open Sans Light"/>
          <w:b/>
          <w:bCs/>
          <w:szCs w:val="22"/>
        </w:rPr>
        <w:t xml:space="preserve"> </w:t>
      </w:r>
      <w:r w:rsidR="00F521BF" w:rsidRPr="003F195A">
        <w:rPr>
          <w:rFonts w:ascii="Open Sans Light" w:hAnsi="Open Sans Light" w:cs="Open Sans Light"/>
          <w:b/>
          <w:bCs/>
          <w:szCs w:val="22"/>
        </w:rPr>
        <w:tab/>
      </w:r>
      <w:r w:rsidRPr="003F195A">
        <w:rPr>
          <w:rFonts w:ascii="Open Sans Light" w:hAnsi="Open Sans Light" w:cs="Open Sans Light"/>
          <w:b/>
          <w:bCs/>
          <w:szCs w:val="22"/>
        </w:rPr>
        <w:t>Site security</w:t>
      </w:r>
      <w:bookmarkEnd w:id="9"/>
      <w:bookmarkEnd w:id="10"/>
      <w:bookmarkEnd w:id="11"/>
    </w:p>
    <w:p w14:paraId="6F100898" w14:textId="77777777" w:rsidR="0028406F" w:rsidRDefault="0028406F" w:rsidP="0028406F">
      <w:pPr>
        <w:jc w:val="both"/>
        <w:rPr>
          <w:rFonts w:ascii="Open Sans Light" w:hAnsi="Open Sans Light" w:cs="Open Sans Light"/>
          <w:b/>
          <w:bCs/>
          <w:szCs w:val="22"/>
        </w:rPr>
      </w:pPr>
    </w:p>
    <w:p w14:paraId="28C9272F" w14:textId="60AEA03D" w:rsidR="00F33F74" w:rsidRDefault="00F521BF" w:rsidP="0028406F">
      <w:pPr>
        <w:pStyle w:val="1bodycopy10pt"/>
        <w:spacing w:after="0"/>
        <w:ind w:left="720" w:hanging="720"/>
        <w:jc w:val="both"/>
        <w:rPr>
          <w:rFonts w:ascii="Open Sans Light" w:hAnsi="Open Sans Light" w:cs="Open Sans Light"/>
          <w:sz w:val="22"/>
          <w:szCs w:val="22"/>
        </w:rPr>
      </w:pPr>
      <w:r w:rsidRPr="003F195A">
        <w:rPr>
          <w:rFonts w:ascii="Open Sans Light" w:hAnsi="Open Sans Light" w:cs="Open Sans Light"/>
          <w:sz w:val="22"/>
          <w:szCs w:val="22"/>
          <w:lang w:val="en-GB"/>
        </w:rPr>
        <w:t>4.1</w:t>
      </w:r>
      <w:r w:rsidRPr="003F195A">
        <w:rPr>
          <w:rFonts w:ascii="Open Sans Light" w:hAnsi="Open Sans Light" w:cs="Open Sans Light"/>
          <w:sz w:val="22"/>
          <w:szCs w:val="22"/>
          <w:lang w:val="en-GB"/>
        </w:rPr>
        <w:tab/>
      </w:r>
      <w:r w:rsidR="00547E29" w:rsidRPr="003F195A">
        <w:rPr>
          <w:rFonts w:ascii="Open Sans Light" w:hAnsi="Open Sans Light" w:cs="Open Sans Light"/>
          <w:sz w:val="22"/>
          <w:szCs w:val="22"/>
          <w:lang w:val="en-GB"/>
        </w:rPr>
        <w:t>The</w:t>
      </w:r>
      <w:r w:rsidR="001E04DA">
        <w:rPr>
          <w:rFonts w:ascii="Open Sans Light" w:hAnsi="Open Sans Light" w:cs="Open Sans Light"/>
          <w:sz w:val="22"/>
          <w:szCs w:val="22"/>
          <w:lang w:val="en-GB"/>
        </w:rPr>
        <w:t xml:space="preserve"> </w:t>
      </w:r>
      <w:r w:rsidR="00547E29" w:rsidRPr="003F195A">
        <w:rPr>
          <w:rFonts w:ascii="Open Sans Light" w:hAnsi="Open Sans Light" w:cs="Open Sans Light"/>
          <w:sz w:val="22"/>
          <w:szCs w:val="22"/>
          <w:lang w:val="en-GB"/>
        </w:rPr>
        <w:t xml:space="preserve">Site Manager </w:t>
      </w:r>
      <w:r w:rsidR="00547E29" w:rsidRPr="003F195A">
        <w:rPr>
          <w:rFonts w:ascii="Open Sans Light" w:hAnsi="Open Sans Light" w:cs="Open Sans Light"/>
          <w:sz w:val="22"/>
          <w:szCs w:val="22"/>
        </w:rPr>
        <w:t>is</w:t>
      </w:r>
      <w:r w:rsidR="00F33F74" w:rsidRPr="003F195A">
        <w:rPr>
          <w:rFonts w:ascii="Open Sans Light" w:hAnsi="Open Sans Light" w:cs="Open Sans Light"/>
          <w:sz w:val="22"/>
          <w:szCs w:val="22"/>
        </w:rPr>
        <w:t xml:space="preserve"> responsible for the security of the school site in and out of school hours. They are responsible for visual inspections of the site, and for the intruder and fire alarm systems.</w:t>
      </w:r>
    </w:p>
    <w:p w14:paraId="61DD5AC8" w14:textId="77777777" w:rsidR="0028406F" w:rsidRPr="0028406F" w:rsidRDefault="0028406F" w:rsidP="0028406F">
      <w:pPr>
        <w:pStyle w:val="1bodycopy10pt"/>
        <w:spacing w:after="0"/>
        <w:ind w:left="720" w:hanging="720"/>
        <w:jc w:val="both"/>
        <w:rPr>
          <w:rFonts w:ascii="Open Sans Light" w:hAnsi="Open Sans Light" w:cs="Open Sans Light"/>
          <w:sz w:val="22"/>
          <w:szCs w:val="22"/>
          <w:lang w:val="en-GB"/>
        </w:rPr>
      </w:pPr>
    </w:p>
    <w:p w14:paraId="0496884D" w14:textId="41C957C0" w:rsidR="00957369" w:rsidRDefault="029149D8" w:rsidP="0028406F">
      <w:pPr>
        <w:pStyle w:val="1bodycopy10pt"/>
        <w:spacing w:after="0"/>
        <w:ind w:left="720" w:hanging="720"/>
        <w:jc w:val="both"/>
        <w:rPr>
          <w:rFonts w:ascii="Open Sans Light" w:hAnsi="Open Sans Light" w:cs="Open Sans Light"/>
          <w:sz w:val="22"/>
          <w:szCs w:val="22"/>
        </w:rPr>
      </w:pPr>
      <w:r w:rsidRPr="003F195A">
        <w:rPr>
          <w:rFonts w:ascii="Open Sans Light" w:hAnsi="Open Sans Light" w:cs="Open Sans Light"/>
          <w:sz w:val="22"/>
          <w:szCs w:val="22"/>
        </w:rPr>
        <w:t>4.</w:t>
      </w:r>
      <w:r w:rsidR="0028406F">
        <w:rPr>
          <w:rFonts w:ascii="Open Sans Light" w:hAnsi="Open Sans Light" w:cs="Open Sans Light"/>
          <w:sz w:val="22"/>
          <w:szCs w:val="22"/>
        </w:rPr>
        <w:t>2</w:t>
      </w:r>
      <w:r w:rsidR="00F521BF" w:rsidRPr="003F195A">
        <w:rPr>
          <w:rFonts w:ascii="Open Sans Light" w:hAnsi="Open Sans Light" w:cs="Open Sans Light"/>
          <w:sz w:val="22"/>
          <w:szCs w:val="22"/>
        </w:rPr>
        <w:tab/>
      </w:r>
      <w:r w:rsidRPr="003F195A">
        <w:rPr>
          <w:rFonts w:ascii="Open Sans Light" w:hAnsi="Open Sans Light" w:cs="Open Sans Light"/>
          <w:sz w:val="22"/>
          <w:szCs w:val="22"/>
        </w:rPr>
        <w:t xml:space="preserve">Access is restricted to </w:t>
      </w:r>
      <w:proofErr w:type="spellStart"/>
      <w:r w:rsidRPr="003F195A">
        <w:rPr>
          <w:rFonts w:ascii="Open Sans Light" w:hAnsi="Open Sans Light" w:cs="Open Sans Light"/>
          <w:sz w:val="22"/>
          <w:szCs w:val="22"/>
        </w:rPr>
        <w:t>authorised</w:t>
      </w:r>
      <w:proofErr w:type="spellEnd"/>
      <w:r w:rsidRPr="003F195A">
        <w:rPr>
          <w:rFonts w:ascii="Open Sans Light" w:hAnsi="Open Sans Light" w:cs="Open Sans Light"/>
          <w:sz w:val="22"/>
          <w:szCs w:val="22"/>
        </w:rPr>
        <w:t xml:space="preserve"> persons. All reasonable steps are taken to prevent </w:t>
      </w:r>
      <w:proofErr w:type="spellStart"/>
      <w:r w:rsidRPr="003F195A">
        <w:rPr>
          <w:rFonts w:ascii="Open Sans Light" w:hAnsi="Open Sans Light" w:cs="Open Sans Light"/>
          <w:sz w:val="22"/>
          <w:szCs w:val="22"/>
        </w:rPr>
        <w:t>unauthorised</w:t>
      </w:r>
      <w:proofErr w:type="spellEnd"/>
      <w:r w:rsidRPr="003F195A">
        <w:rPr>
          <w:rFonts w:ascii="Open Sans Light" w:hAnsi="Open Sans Light" w:cs="Open Sans Light"/>
          <w:sz w:val="22"/>
          <w:szCs w:val="22"/>
        </w:rPr>
        <w:t xml:space="preserve"> access to our premises. Measures in place will depend on the location, but will include a mixture of physical barriers such as security fencing and access control systems, CCTV systems, intruder alarms and staff training.</w:t>
      </w:r>
    </w:p>
    <w:p w14:paraId="5CAAFED6" w14:textId="77777777" w:rsidR="0028406F" w:rsidRPr="003F195A" w:rsidRDefault="0028406F" w:rsidP="0028406F">
      <w:pPr>
        <w:pStyle w:val="1bodycopy10pt"/>
        <w:spacing w:after="0"/>
        <w:ind w:left="720" w:hanging="720"/>
        <w:jc w:val="both"/>
        <w:rPr>
          <w:rFonts w:ascii="Open Sans Light" w:hAnsi="Open Sans Light" w:cs="Open Sans Light"/>
          <w:sz w:val="22"/>
          <w:szCs w:val="22"/>
        </w:rPr>
      </w:pPr>
    </w:p>
    <w:p w14:paraId="65EC60F1" w14:textId="02E70199" w:rsidR="00957369" w:rsidRPr="003F195A" w:rsidRDefault="00F521BF" w:rsidP="0028406F">
      <w:pPr>
        <w:pStyle w:val="1bodycopy10pt"/>
        <w:spacing w:after="0"/>
        <w:jc w:val="both"/>
        <w:rPr>
          <w:rFonts w:ascii="Open Sans Light" w:hAnsi="Open Sans Light" w:cs="Open Sans Light"/>
          <w:sz w:val="22"/>
          <w:szCs w:val="22"/>
        </w:rPr>
      </w:pPr>
      <w:r w:rsidRPr="003F195A">
        <w:rPr>
          <w:rFonts w:ascii="Open Sans Light" w:hAnsi="Open Sans Light" w:cs="Open Sans Light"/>
          <w:sz w:val="22"/>
          <w:szCs w:val="22"/>
        </w:rPr>
        <w:t>4.3</w:t>
      </w:r>
      <w:r w:rsidRPr="003F195A">
        <w:rPr>
          <w:rFonts w:ascii="Open Sans Light" w:hAnsi="Open Sans Light" w:cs="Open Sans Light"/>
          <w:sz w:val="22"/>
          <w:szCs w:val="22"/>
        </w:rPr>
        <w:tab/>
      </w:r>
      <w:r w:rsidR="00C52630" w:rsidRPr="003F195A">
        <w:rPr>
          <w:rFonts w:ascii="Open Sans Light" w:hAnsi="Open Sans Light" w:cs="Open Sans Light"/>
          <w:sz w:val="22"/>
          <w:szCs w:val="22"/>
        </w:rPr>
        <w:t xml:space="preserve">A log of key holders will be maintained by the </w:t>
      </w:r>
      <w:r w:rsidR="00165267">
        <w:rPr>
          <w:rFonts w:ascii="Open Sans Light" w:hAnsi="Open Sans Light" w:cs="Open Sans Light"/>
          <w:sz w:val="22"/>
          <w:szCs w:val="22"/>
        </w:rPr>
        <w:t>Site Manager</w:t>
      </w:r>
      <w:r w:rsidR="00C52630" w:rsidRPr="003F195A">
        <w:rPr>
          <w:rFonts w:ascii="Open Sans Light" w:hAnsi="Open Sans Light" w:cs="Open Sans Light"/>
          <w:sz w:val="22"/>
          <w:szCs w:val="22"/>
        </w:rPr>
        <w:t>.</w:t>
      </w:r>
    </w:p>
    <w:p w14:paraId="47F10400" w14:textId="0005E4AA" w:rsidR="00F33F74" w:rsidRDefault="00F521BF" w:rsidP="0028406F">
      <w:pPr>
        <w:pStyle w:val="1bodycopy10pt"/>
        <w:spacing w:after="0"/>
        <w:ind w:left="720" w:hanging="720"/>
        <w:jc w:val="both"/>
        <w:rPr>
          <w:rFonts w:ascii="Open Sans Light" w:hAnsi="Open Sans Light" w:cs="Open Sans Light"/>
          <w:sz w:val="22"/>
          <w:szCs w:val="22"/>
        </w:rPr>
      </w:pPr>
      <w:r w:rsidRPr="003F195A">
        <w:rPr>
          <w:rFonts w:ascii="Open Sans Light" w:hAnsi="Open Sans Light" w:cs="Open Sans Light"/>
          <w:sz w:val="22"/>
          <w:szCs w:val="22"/>
        </w:rPr>
        <w:t>4.4</w:t>
      </w:r>
      <w:r w:rsidRPr="003F195A">
        <w:rPr>
          <w:rFonts w:ascii="Open Sans Light" w:hAnsi="Open Sans Light" w:cs="Open Sans Light"/>
          <w:sz w:val="22"/>
          <w:szCs w:val="22"/>
        </w:rPr>
        <w:tab/>
      </w:r>
      <w:r w:rsidR="00F33F74" w:rsidRPr="003F195A">
        <w:rPr>
          <w:rFonts w:ascii="Open Sans Light" w:hAnsi="Open Sans Light" w:cs="Open Sans Light"/>
          <w:sz w:val="22"/>
          <w:szCs w:val="22"/>
        </w:rPr>
        <w:t xml:space="preserve">Names of individuals </w:t>
      </w:r>
      <w:r w:rsidR="00C93E2F" w:rsidRPr="003F195A">
        <w:rPr>
          <w:rFonts w:ascii="Open Sans Light" w:hAnsi="Open Sans Light" w:cs="Open Sans Light"/>
          <w:sz w:val="22"/>
          <w:szCs w:val="22"/>
        </w:rPr>
        <w:t xml:space="preserve">who </w:t>
      </w:r>
      <w:r w:rsidR="00F33F74" w:rsidRPr="003F195A">
        <w:rPr>
          <w:rFonts w:ascii="Open Sans Light" w:hAnsi="Open Sans Light" w:cs="Open Sans Light"/>
          <w:sz w:val="22"/>
          <w:szCs w:val="22"/>
        </w:rPr>
        <w:t xml:space="preserve">are key holders and </w:t>
      </w:r>
      <w:r w:rsidR="00A41AC9" w:rsidRPr="003F195A">
        <w:rPr>
          <w:rFonts w:ascii="Open Sans Light" w:hAnsi="Open Sans Light" w:cs="Open Sans Light"/>
          <w:sz w:val="22"/>
          <w:szCs w:val="22"/>
        </w:rPr>
        <w:t xml:space="preserve">who </w:t>
      </w:r>
      <w:r w:rsidR="00F33F74" w:rsidRPr="003F195A">
        <w:rPr>
          <w:rFonts w:ascii="Open Sans Light" w:hAnsi="Open Sans Light" w:cs="Open Sans Light"/>
          <w:sz w:val="22"/>
          <w:szCs w:val="22"/>
        </w:rPr>
        <w:t>will respond to an emergency</w:t>
      </w:r>
      <w:r w:rsidR="00A41AC9" w:rsidRPr="003F195A">
        <w:rPr>
          <w:rFonts w:ascii="Open Sans Light" w:hAnsi="Open Sans Light" w:cs="Open Sans Light"/>
          <w:sz w:val="22"/>
          <w:szCs w:val="22"/>
        </w:rPr>
        <w:t xml:space="preserve"> are detailed in appendix 1</w:t>
      </w:r>
      <w:r w:rsidR="00F33F74" w:rsidRPr="003F195A">
        <w:rPr>
          <w:rFonts w:ascii="Open Sans Light" w:hAnsi="Open Sans Light" w:cs="Open Sans Light"/>
          <w:sz w:val="22"/>
          <w:szCs w:val="22"/>
        </w:rPr>
        <w:t xml:space="preserve">. </w:t>
      </w:r>
    </w:p>
    <w:p w14:paraId="289F2179" w14:textId="77777777" w:rsidR="0028406F" w:rsidRPr="003F195A" w:rsidRDefault="0028406F" w:rsidP="0028406F">
      <w:pPr>
        <w:pStyle w:val="1bodycopy10pt"/>
        <w:spacing w:after="0"/>
        <w:ind w:left="720" w:hanging="720"/>
        <w:jc w:val="both"/>
        <w:rPr>
          <w:rFonts w:ascii="Open Sans Light" w:hAnsi="Open Sans Light" w:cs="Open Sans Light"/>
          <w:sz w:val="22"/>
          <w:szCs w:val="22"/>
        </w:rPr>
      </w:pPr>
    </w:p>
    <w:p w14:paraId="04334A3F" w14:textId="40E240D0" w:rsidR="00F33F74" w:rsidRDefault="00F33F74" w:rsidP="0028406F">
      <w:pPr>
        <w:pStyle w:val="Heading2"/>
        <w:numPr>
          <w:ilvl w:val="0"/>
          <w:numId w:val="0"/>
        </w:numPr>
        <w:ind w:left="576" w:hanging="576"/>
        <w:jc w:val="both"/>
        <w:rPr>
          <w:b/>
          <w:bCs/>
          <w:color w:val="auto"/>
          <w:sz w:val="22"/>
          <w:szCs w:val="22"/>
        </w:rPr>
      </w:pPr>
      <w:bookmarkStart w:id="12" w:name="_Toc529199217"/>
      <w:bookmarkStart w:id="13" w:name="_Toc30001196"/>
      <w:bookmarkStart w:id="14" w:name="_Toc83111265"/>
      <w:r w:rsidRPr="003F195A">
        <w:rPr>
          <w:b/>
          <w:bCs/>
          <w:color w:val="auto"/>
          <w:sz w:val="22"/>
          <w:szCs w:val="22"/>
        </w:rPr>
        <w:t>5.</w:t>
      </w:r>
      <w:r w:rsidR="00F521BF" w:rsidRPr="003F195A">
        <w:rPr>
          <w:b/>
          <w:bCs/>
          <w:color w:val="auto"/>
          <w:sz w:val="22"/>
          <w:szCs w:val="22"/>
        </w:rPr>
        <w:t>0</w:t>
      </w:r>
      <w:r w:rsidR="00F521BF" w:rsidRPr="003F195A">
        <w:rPr>
          <w:b/>
          <w:bCs/>
          <w:color w:val="auto"/>
          <w:sz w:val="22"/>
          <w:szCs w:val="22"/>
        </w:rPr>
        <w:tab/>
      </w:r>
      <w:r w:rsidRPr="003F195A">
        <w:rPr>
          <w:b/>
          <w:bCs/>
          <w:color w:val="auto"/>
          <w:sz w:val="22"/>
          <w:szCs w:val="22"/>
        </w:rPr>
        <w:t xml:space="preserve"> Fire</w:t>
      </w:r>
      <w:bookmarkEnd w:id="12"/>
      <w:bookmarkEnd w:id="13"/>
      <w:bookmarkEnd w:id="14"/>
    </w:p>
    <w:p w14:paraId="0BA696AF" w14:textId="77777777" w:rsidR="0028406F" w:rsidRPr="0028406F" w:rsidRDefault="0028406F" w:rsidP="0028406F"/>
    <w:p w14:paraId="0A363918" w14:textId="215C2997" w:rsidR="00096860" w:rsidRPr="003F195A" w:rsidRDefault="00F521BF" w:rsidP="004071D3">
      <w:pPr>
        <w:pStyle w:val="1bodycopy10pt"/>
        <w:ind w:left="720" w:hanging="720"/>
        <w:jc w:val="both"/>
        <w:rPr>
          <w:rFonts w:ascii="Open Sans Light" w:hAnsi="Open Sans Light" w:cs="Open Sans Light"/>
          <w:sz w:val="22"/>
          <w:szCs w:val="22"/>
        </w:rPr>
      </w:pPr>
      <w:r w:rsidRPr="003F195A">
        <w:rPr>
          <w:rFonts w:ascii="Open Sans Light" w:hAnsi="Open Sans Light" w:cs="Open Sans Light"/>
          <w:sz w:val="22"/>
          <w:szCs w:val="22"/>
        </w:rPr>
        <w:t>5.1</w:t>
      </w:r>
      <w:r w:rsidRPr="003F195A">
        <w:rPr>
          <w:rFonts w:ascii="Open Sans Light" w:hAnsi="Open Sans Light" w:cs="Open Sans Light"/>
          <w:sz w:val="22"/>
          <w:szCs w:val="22"/>
        </w:rPr>
        <w:tab/>
      </w:r>
      <w:r w:rsidR="00096860" w:rsidRPr="003F195A">
        <w:rPr>
          <w:rFonts w:ascii="Open Sans Light" w:hAnsi="Open Sans Light" w:cs="Open Sans Light"/>
          <w:sz w:val="22"/>
          <w:szCs w:val="22"/>
        </w:rPr>
        <w:t>A fire risk assessment is carried out at each Trust premises. All of the control measures identified are implemented and the risk assessment is re</w:t>
      </w:r>
      <w:r w:rsidR="006C458F">
        <w:rPr>
          <w:rFonts w:ascii="Open Sans Light" w:hAnsi="Open Sans Light" w:cs="Open Sans Light"/>
          <w:sz w:val="22"/>
          <w:szCs w:val="22"/>
        </w:rPr>
        <w:t>newed every 3 years</w:t>
      </w:r>
      <w:r w:rsidR="00096860" w:rsidRPr="003F195A">
        <w:rPr>
          <w:rFonts w:ascii="Open Sans Light" w:hAnsi="Open Sans Light" w:cs="Open Sans Light"/>
          <w:sz w:val="22"/>
          <w:szCs w:val="22"/>
        </w:rPr>
        <w:t xml:space="preserve"> or whenever there are any changes to the workplace (whichever is the soonest).</w:t>
      </w:r>
    </w:p>
    <w:p w14:paraId="5D38F355" w14:textId="67B45859" w:rsidR="00096860" w:rsidRPr="003F195A" w:rsidRDefault="00F521BF" w:rsidP="004071D3">
      <w:pPr>
        <w:pStyle w:val="1bodycopy10pt"/>
        <w:ind w:left="720" w:hanging="720"/>
        <w:jc w:val="both"/>
        <w:rPr>
          <w:rFonts w:ascii="Open Sans Light" w:hAnsi="Open Sans Light" w:cs="Open Sans Light"/>
          <w:sz w:val="22"/>
          <w:szCs w:val="22"/>
        </w:rPr>
      </w:pPr>
      <w:r w:rsidRPr="003F195A">
        <w:rPr>
          <w:rFonts w:ascii="Open Sans Light" w:hAnsi="Open Sans Light" w:cs="Open Sans Light"/>
          <w:sz w:val="22"/>
          <w:szCs w:val="22"/>
        </w:rPr>
        <w:t>5.2</w:t>
      </w:r>
      <w:r w:rsidRPr="003F195A">
        <w:rPr>
          <w:rFonts w:ascii="Open Sans Light" w:hAnsi="Open Sans Light" w:cs="Open Sans Light"/>
          <w:sz w:val="22"/>
          <w:szCs w:val="22"/>
        </w:rPr>
        <w:tab/>
      </w:r>
      <w:r w:rsidR="00096860" w:rsidRPr="003F195A">
        <w:rPr>
          <w:rFonts w:ascii="Open Sans Light" w:hAnsi="Open Sans Light" w:cs="Open Sans Light"/>
          <w:sz w:val="22"/>
          <w:szCs w:val="22"/>
        </w:rPr>
        <w:t>Fire escape routes, doors and corridors should be kept clear at all times. Fire doors should not be propped open or obstructed in any way. Escape routes are checked daily by the Site Manager.</w:t>
      </w:r>
    </w:p>
    <w:p w14:paraId="6CDBE4C2" w14:textId="0CAE4E03" w:rsidR="00096860" w:rsidRPr="003F195A" w:rsidRDefault="00F521BF" w:rsidP="004071D3">
      <w:pPr>
        <w:pStyle w:val="1bodycopy10pt"/>
        <w:ind w:left="720" w:hanging="720"/>
        <w:jc w:val="both"/>
        <w:rPr>
          <w:rFonts w:ascii="Open Sans Light" w:hAnsi="Open Sans Light" w:cs="Open Sans Light"/>
          <w:sz w:val="22"/>
          <w:szCs w:val="22"/>
        </w:rPr>
      </w:pPr>
      <w:r w:rsidRPr="003F195A">
        <w:rPr>
          <w:rFonts w:ascii="Open Sans Light" w:hAnsi="Open Sans Light" w:cs="Open Sans Light"/>
          <w:sz w:val="22"/>
          <w:szCs w:val="22"/>
        </w:rPr>
        <w:t>5.3</w:t>
      </w:r>
      <w:r w:rsidRPr="003F195A">
        <w:rPr>
          <w:rFonts w:ascii="Open Sans Light" w:hAnsi="Open Sans Light" w:cs="Open Sans Light"/>
          <w:sz w:val="22"/>
          <w:szCs w:val="22"/>
        </w:rPr>
        <w:tab/>
      </w:r>
      <w:r w:rsidR="00096860" w:rsidRPr="003F195A">
        <w:rPr>
          <w:rFonts w:ascii="Open Sans Light" w:hAnsi="Open Sans Light" w:cs="Open Sans Light"/>
          <w:sz w:val="22"/>
          <w:szCs w:val="22"/>
        </w:rPr>
        <w:t xml:space="preserve">Fire Extinguishers are provided at Fire Extinguisher Points throughout the buildings. Extinguishers are maintained under contract by an approved firm and are inspected daily by </w:t>
      </w:r>
      <w:r w:rsidR="00B66593" w:rsidRPr="003F195A">
        <w:rPr>
          <w:rFonts w:ascii="Open Sans Light" w:hAnsi="Open Sans Light" w:cs="Open Sans Light"/>
          <w:sz w:val="22"/>
          <w:szCs w:val="22"/>
        </w:rPr>
        <w:t>the Site Manager</w:t>
      </w:r>
      <w:r w:rsidR="00096860" w:rsidRPr="003F195A">
        <w:rPr>
          <w:rFonts w:ascii="Open Sans Light" w:hAnsi="Open Sans Light" w:cs="Open Sans Light"/>
          <w:sz w:val="22"/>
          <w:szCs w:val="22"/>
        </w:rPr>
        <w:t>.</w:t>
      </w:r>
    </w:p>
    <w:p w14:paraId="4AE3E15C" w14:textId="15F39059" w:rsidR="00096860" w:rsidRPr="003F195A" w:rsidRDefault="00F521BF" w:rsidP="004071D3">
      <w:pPr>
        <w:pStyle w:val="1bodycopy10pt"/>
        <w:ind w:left="720" w:hanging="720"/>
        <w:jc w:val="both"/>
        <w:rPr>
          <w:rFonts w:ascii="Open Sans Light" w:hAnsi="Open Sans Light" w:cs="Open Sans Light"/>
          <w:sz w:val="22"/>
          <w:szCs w:val="22"/>
        </w:rPr>
      </w:pPr>
      <w:r w:rsidRPr="003F195A">
        <w:rPr>
          <w:rFonts w:ascii="Open Sans Light" w:hAnsi="Open Sans Light" w:cs="Open Sans Light"/>
          <w:sz w:val="22"/>
          <w:szCs w:val="22"/>
        </w:rPr>
        <w:t>5.4</w:t>
      </w:r>
      <w:r w:rsidRPr="003F195A">
        <w:rPr>
          <w:rFonts w:ascii="Open Sans Light" w:hAnsi="Open Sans Light" w:cs="Open Sans Light"/>
          <w:sz w:val="22"/>
          <w:szCs w:val="22"/>
        </w:rPr>
        <w:tab/>
      </w:r>
      <w:r w:rsidR="00096860" w:rsidRPr="003F195A">
        <w:rPr>
          <w:rFonts w:ascii="Open Sans Light" w:hAnsi="Open Sans Light" w:cs="Open Sans Light"/>
          <w:sz w:val="22"/>
          <w:szCs w:val="22"/>
        </w:rPr>
        <w:t xml:space="preserve">Where a Fire Alarm system has been installed, this is maintained under contract by a specialist firm. Fire Points should not be interfered with in any way. Fire Points are inspected daily </w:t>
      </w:r>
      <w:r w:rsidR="00B66593" w:rsidRPr="003F195A">
        <w:rPr>
          <w:rFonts w:ascii="Open Sans Light" w:hAnsi="Open Sans Light" w:cs="Open Sans Light"/>
          <w:sz w:val="22"/>
          <w:szCs w:val="22"/>
        </w:rPr>
        <w:t>by the Site Manager</w:t>
      </w:r>
      <w:r w:rsidR="00096860" w:rsidRPr="003F195A">
        <w:rPr>
          <w:rFonts w:ascii="Open Sans Light" w:hAnsi="Open Sans Light" w:cs="Open Sans Light"/>
          <w:sz w:val="22"/>
          <w:szCs w:val="22"/>
        </w:rPr>
        <w:t>.</w:t>
      </w:r>
    </w:p>
    <w:p w14:paraId="23495C11" w14:textId="788440AB" w:rsidR="00096860" w:rsidRPr="003F195A" w:rsidRDefault="00F521BF" w:rsidP="004071D3">
      <w:pPr>
        <w:pStyle w:val="1bodycopy10pt"/>
        <w:jc w:val="both"/>
        <w:rPr>
          <w:rFonts w:ascii="Open Sans Light" w:hAnsi="Open Sans Light" w:cs="Open Sans Light"/>
          <w:sz w:val="22"/>
          <w:szCs w:val="22"/>
        </w:rPr>
      </w:pPr>
      <w:r w:rsidRPr="003F195A">
        <w:rPr>
          <w:rFonts w:ascii="Open Sans Light" w:hAnsi="Open Sans Light" w:cs="Open Sans Light"/>
          <w:sz w:val="22"/>
          <w:szCs w:val="22"/>
        </w:rPr>
        <w:t>5.5</w:t>
      </w:r>
      <w:r w:rsidRPr="003F195A">
        <w:rPr>
          <w:rFonts w:ascii="Open Sans Light" w:hAnsi="Open Sans Light" w:cs="Open Sans Light"/>
          <w:sz w:val="22"/>
          <w:szCs w:val="22"/>
        </w:rPr>
        <w:tab/>
      </w:r>
      <w:r w:rsidR="00096860" w:rsidRPr="003F195A">
        <w:rPr>
          <w:rFonts w:ascii="Open Sans Light" w:hAnsi="Open Sans Light" w:cs="Open Sans Light"/>
          <w:sz w:val="22"/>
          <w:szCs w:val="22"/>
        </w:rPr>
        <w:t>Emergency lighting, where provided, is maintained by a specialist contractor.</w:t>
      </w:r>
    </w:p>
    <w:p w14:paraId="505DC341" w14:textId="15250CA7" w:rsidR="00096860" w:rsidRPr="003F195A" w:rsidRDefault="00F521BF" w:rsidP="004071D3">
      <w:pPr>
        <w:pStyle w:val="1bodycopy10pt"/>
        <w:ind w:left="720" w:hanging="720"/>
        <w:jc w:val="both"/>
        <w:rPr>
          <w:rFonts w:ascii="Open Sans Light" w:hAnsi="Open Sans Light" w:cs="Open Sans Light"/>
          <w:sz w:val="22"/>
          <w:szCs w:val="22"/>
        </w:rPr>
      </w:pPr>
      <w:r w:rsidRPr="003F195A">
        <w:rPr>
          <w:rFonts w:ascii="Open Sans Light" w:hAnsi="Open Sans Light" w:cs="Open Sans Light"/>
          <w:sz w:val="22"/>
          <w:szCs w:val="22"/>
        </w:rPr>
        <w:t>5.6</w:t>
      </w:r>
      <w:r w:rsidRPr="003F195A">
        <w:rPr>
          <w:rFonts w:ascii="Open Sans Light" w:hAnsi="Open Sans Light" w:cs="Open Sans Light"/>
          <w:sz w:val="22"/>
          <w:szCs w:val="22"/>
        </w:rPr>
        <w:tab/>
      </w:r>
      <w:r w:rsidR="00096860" w:rsidRPr="003F195A">
        <w:rPr>
          <w:rFonts w:ascii="Open Sans Light" w:hAnsi="Open Sans Light" w:cs="Open Sans Light"/>
          <w:sz w:val="22"/>
          <w:szCs w:val="22"/>
        </w:rPr>
        <w:t xml:space="preserve">Fire Alarms are tested once a week. Emergency Evacuation drills are </w:t>
      </w:r>
      <w:proofErr w:type="spellStart"/>
      <w:r w:rsidR="00096860" w:rsidRPr="003F195A">
        <w:rPr>
          <w:rFonts w:ascii="Open Sans Light" w:hAnsi="Open Sans Light" w:cs="Open Sans Light"/>
          <w:sz w:val="22"/>
          <w:szCs w:val="22"/>
        </w:rPr>
        <w:t>practised</w:t>
      </w:r>
      <w:proofErr w:type="spellEnd"/>
      <w:r w:rsidR="00096860" w:rsidRPr="003F195A">
        <w:rPr>
          <w:rFonts w:ascii="Open Sans Light" w:hAnsi="Open Sans Light" w:cs="Open Sans Light"/>
          <w:sz w:val="22"/>
          <w:szCs w:val="22"/>
        </w:rPr>
        <w:t xml:space="preserve"> regularly</w:t>
      </w:r>
      <w:r w:rsidR="00343893" w:rsidRPr="003F195A">
        <w:rPr>
          <w:rFonts w:ascii="Open Sans Light" w:hAnsi="Open Sans Light" w:cs="Open Sans Light"/>
          <w:sz w:val="22"/>
          <w:szCs w:val="22"/>
        </w:rPr>
        <w:t xml:space="preserve"> and at least once per term</w:t>
      </w:r>
      <w:r w:rsidR="00096860" w:rsidRPr="003F195A">
        <w:rPr>
          <w:rFonts w:ascii="Open Sans Light" w:hAnsi="Open Sans Light" w:cs="Open Sans Light"/>
          <w:sz w:val="22"/>
          <w:szCs w:val="22"/>
        </w:rPr>
        <w:t>. Fire Marshals are appointed and trained to assist with evacuation. Personal Emergency Evacuation Plans are compiled for those with impaired mobility.</w:t>
      </w:r>
    </w:p>
    <w:p w14:paraId="38186E9A" w14:textId="472BBBD1" w:rsidR="00096860" w:rsidRPr="003F195A" w:rsidRDefault="00F521BF" w:rsidP="003F195A">
      <w:pPr>
        <w:pStyle w:val="1bodycopy10pt"/>
        <w:jc w:val="both"/>
        <w:rPr>
          <w:rFonts w:ascii="Open Sans Light" w:hAnsi="Open Sans Light" w:cs="Open Sans Light"/>
          <w:sz w:val="22"/>
          <w:szCs w:val="22"/>
        </w:rPr>
      </w:pPr>
      <w:r w:rsidRPr="003F195A">
        <w:rPr>
          <w:rFonts w:ascii="Open Sans Light" w:hAnsi="Open Sans Light" w:cs="Open Sans Light"/>
          <w:sz w:val="22"/>
          <w:szCs w:val="22"/>
        </w:rPr>
        <w:t>5.7</w:t>
      </w:r>
      <w:r w:rsidRPr="003F195A">
        <w:rPr>
          <w:rFonts w:ascii="Open Sans Light" w:hAnsi="Open Sans Light" w:cs="Open Sans Light"/>
          <w:sz w:val="22"/>
          <w:szCs w:val="22"/>
        </w:rPr>
        <w:tab/>
      </w:r>
      <w:r w:rsidR="00096860" w:rsidRPr="003F195A">
        <w:rPr>
          <w:rFonts w:ascii="Open Sans Light" w:hAnsi="Open Sans Light" w:cs="Open Sans Light"/>
          <w:sz w:val="22"/>
          <w:szCs w:val="22"/>
        </w:rPr>
        <w:t xml:space="preserve">Records of testing, maintenance and evacuations are held </w:t>
      </w:r>
      <w:r w:rsidR="00783D05" w:rsidRPr="003F195A">
        <w:rPr>
          <w:rFonts w:ascii="Open Sans Light" w:hAnsi="Open Sans Light" w:cs="Open Sans Light"/>
          <w:sz w:val="22"/>
          <w:szCs w:val="22"/>
        </w:rPr>
        <w:t>within the school</w:t>
      </w:r>
      <w:r w:rsidR="00096860" w:rsidRPr="003F195A">
        <w:rPr>
          <w:rFonts w:ascii="Open Sans Light" w:hAnsi="Open Sans Light" w:cs="Open Sans Light"/>
          <w:sz w:val="22"/>
          <w:szCs w:val="22"/>
        </w:rPr>
        <w:t>.</w:t>
      </w:r>
    </w:p>
    <w:p w14:paraId="3EB408FC" w14:textId="26526771" w:rsidR="00F33F74" w:rsidRPr="003F195A" w:rsidRDefault="00F521BF" w:rsidP="004071D3">
      <w:pPr>
        <w:pStyle w:val="1bodycopy10pt"/>
        <w:ind w:left="720" w:hanging="720"/>
        <w:jc w:val="both"/>
        <w:rPr>
          <w:rFonts w:ascii="Open Sans Light" w:hAnsi="Open Sans Light" w:cs="Open Sans Light"/>
          <w:sz w:val="22"/>
          <w:szCs w:val="22"/>
        </w:rPr>
      </w:pPr>
      <w:r w:rsidRPr="003F195A">
        <w:rPr>
          <w:rFonts w:ascii="Open Sans Light" w:hAnsi="Open Sans Light" w:cs="Open Sans Light"/>
          <w:sz w:val="22"/>
          <w:szCs w:val="22"/>
        </w:rPr>
        <w:t>5.8</w:t>
      </w:r>
      <w:r w:rsidRPr="003F195A">
        <w:rPr>
          <w:rFonts w:ascii="Open Sans Light" w:hAnsi="Open Sans Light" w:cs="Open Sans Light"/>
          <w:sz w:val="22"/>
          <w:szCs w:val="22"/>
        </w:rPr>
        <w:tab/>
      </w:r>
      <w:r w:rsidR="00F33F74" w:rsidRPr="003F195A">
        <w:rPr>
          <w:rFonts w:ascii="Open Sans Light" w:hAnsi="Open Sans Light" w:cs="Open Sans Light"/>
          <w:sz w:val="22"/>
          <w:szCs w:val="22"/>
        </w:rPr>
        <w:t xml:space="preserve">Emergency exits, assembly points and assembly point instructions are clearly identified by safety signs and notices. </w:t>
      </w:r>
    </w:p>
    <w:p w14:paraId="59FA5D8A" w14:textId="391978DC" w:rsidR="00F33F74" w:rsidRPr="003F195A" w:rsidRDefault="00F521BF" w:rsidP="003F195A">
      <w:pPr>
        <w:pStyle w:val="1bodycopy10pt"/>
        <w:ind w:left="720" w:hanging="720"/>
        <w:jc w:val="both"/>
        <w:rPr>
          <w:rFonts w:ascii="Open Sans Light" w:hAnsi="Open Sans Light" w:cs="Open Sans Light"/>
          <w:sz w:val="22"/>
          <w:szCs w:val="22"/>
        </w:rPr>
      </w:pPr>
      <w:r w:rsidRPr="003F195A">
        <w:rPr>
          <w:rFonts w:ascii="Open Sans Light" w:hAnsi="Open Sans Light" w:cs="Open Sans Light"/>
          <w:sz w:val="22"/>
          <w:szCs w:val="22"/>
        </w:rPr>
        <w:t>5.9</w:t>
      </w:r>
      <w:r w:rsidRPr="003F195A">
        <w:rPr>
          <w:rFonts w:ascii="Open Sans Light" w:hAnsi="Open Sans Light" w:cs="Open Sans Light"/>
          <w:sz w:val="22"/>
          <w:szCs w:val="22"/>
        </w:rPr>
        <w:tab/>
      </w:r>
      <w:r w:rsidR="00F33F74" w:rsidRPr="003F195A">
        <w:rPr>
          <w:rFonts w:ascii="Open Sans Light" w:hAnsi="Open Sans Light" w:cs="Open Sans Light"/>
          <w:sz w:val="22"/>
          <w:szCs w:val="22"/>
        </w:rPr>
        <w:t>New staff will be trained in fire safety and all staff and pupils will be made aware of any new fire risks.</w:t>
      </w:r>
    </w:p>
    <w:p w14:paraId="633C3746" w14:textId="6A0D3C94" w:rsidR="00F33F74" w:rsidRPr="003F195A" w:rsidRDefault="00F521BF" w:rsidP="003F195A">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rPr>
        <w:t>5.10</w:t>
      </w:r>
      <w:r w:rsidRPr="003F195A">
        <w:rPr>
          <w:rFonts w:ascii="Open Sans Light" w:hAnsi="Open Sans Light" w:cs="Open Sans Light"/>
          <w:sz w:val="22"/>
          <w:szCs w:val="22"/>
        </w:rPr>
        <w:tab/>
      </w:r>
      <w:r w:rsidR="004D5540" w:rsidRPr="003F195A">
        <w:rPr>
          <w:rFonts w:ascii="Open Sans Light" w:hAnsi="Open Sans Light" w:cs="Open Sans Light"/>
          <w:sz w:val="22"/>
          <w:szCs w:val="22"/>
        </w:rPr>
        <w:t xml:space="preserve">The fire evacuation procedures for the school are detailed within appendix 2. </w:t>
      </w:r>
      <w:r w:rsidR="00F33F74" w:rsidRPr="003F195A">
        <w:rPr>
          <w:rFonts w:ascii="Open Sans Light" w:hAnsi="Open Sans Light" w:cs="Open Sans Light"/>
          <w:sz w:val="22"/>
          <w:szCs w:val="22"/>
          <w:lang w:val="en-GB"/>
        </w:rPr>
        <w:t xml:space="preserve">A fire safety checklist can be found in appendix </w:t>
      </w:r>
      <w:r w:rsidR="00A91D4E" w:rsidRPr="003F195A">
        <w:rPr>
          <w:rFonts w:ascii="Open Sans Light" w:hAnsi="Open Sans Light" w:cs="Open Sans Light"/>
          <w:sz w:val="22"/>
          <w:szCs w:val="22"/>
          <w:lang w:val="en-GB"/>
        </w:rPr>
        <w:t>3</w:t>
      </w:r>
      <w:r w:rsidR="00F33F74" w:rsidRPr="003F195A">
        <w:rPr>
          <w:rFonts w:ascii="Open Sans Light" w:hAnsi="Open Sans Light" w:cs="Open Sans Light"/>
          <w:sz w:val="22"/>
          <w:szCs w:val="22"/>
          <w:lang w:val="en-GB"/>
        </w:rPr>
        <w:t>.</w:t>
      </w:r>
    </w:p>
    <w:p w14:paraId="18215977" w14:textId="05F21391" w:rsidR="00F33F74" w:rsidRPr="003F195A" w:rsidRDefault="029149D8" w:rsidP="003F195A">
      <w:pPr>
        <w:pStyle w:val="Heading2"/>
        <w:numPr>
          <w:ilvl w:val="0"/>
          <w:numId w:val="0"/>
        </w:numPr>
        <w:spacing w:before="240" w:after="240"/>
        <w:ind w:left="576" w:hanging="576"/>
        <w:jc w:val="both"/>
        <w:rPr>
          <w:b/>
          <w:bCs/>
          <w:color w:val="auto"/>
          <w:sz w:val="22"/>
          <w:szCs w:val="22"/>
        </w:rPr>
      </w:pPr>
      <w:bookmarkStart w:id="15" w:name="_Toc529199218"/>
      <w:bookmarkStart w:id="16" w:name="_Toc30001197"/>
      <w:bookmarkStart w:id="17" w:name="_Toc83111266"/>
      <w:r w:rsidRPr="003F195A">
        <w:rPr>
          <w:b/>
          <w:bCs/>
          <w:color w:val="auto"/>
          <w:sz w:val="22"/>
          <w:szCs w:val="22"/>
        </w:rPr>
        <w:t>6.0</w:t>
      </w:r>
      <w:r w:rsidR="00F33F74" w:rsidRPr="003F195A">
        <w:rPr>
          <w:sz w:val="22"/>
          <w:szCs w:val="22"/>
        </w:rPr>
        <w:tab/>
      </w:r>
      <w:r w:rsidRPr="003F195A">
        <w:rPr>
          <w:b/>
          <w:bCs/>
          <w:color w:val="auto"/>
          <w:sz w:val="22"/>
          <w:szCs w:val="22"/>
        </w:rPr>
        <w:t>COSH</w:t>
      </w:r>
      <w:bookmarkEnd w:id="15"/>
      <w:bookmarkEnd w:id="16"/>
      <w:bookmarkEnd w:id="17"/>
      <w:r w:rsidR="00A63923" w:rsidRPr="003F195A">
        <w:rPr>
          <w:b/>
          <w:bCs/>
          <w:color w:val="auto"/>
          <w:sz w:val="22"/>
          <w:szCs w:val="22"/>
        </w:rPr>
        <w:t>H</w:t>
      </w:r>
    </w:p>
    <w:p w14:paraId="5271E652" w14:textId="1C8CDF49" w:rsidR="00F33F74" w:rsidRPr="003F195A" w:rsidRDefault="00BE7116" w:rsidP="004071D3">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6.1</w:t>
      </w:r>
      <w:r w:rsidRPr="003F195A">
        <w:rPr>
          <w:rFonts w:ascii="Open Sans Light" w:hAnsi="Open Sans Light" w:cs="Open Sans Light"/>
          <w:sz w:val="22"/>
          <w:szCs w:val="22"/>
          <w:lang w:val="en-GB"/>
        </w:rPr>
        <w:tab/>
      </w:r>
      <w:r w:rsidR="00F33F74" w:rsidRPr="003F195A">
        <w:rPr>
          <w:rFonts w:ascii="Open Sans Light" w:hAnsi="Open Sans Light" w:cs="Open Sans Light"/>
          <w:sz w:val="22"/>
          <w:szCs w:val="22"/>
          <w:lang w:val="en-GB"/>
        </w:rPr>
        <w:t>Schools are required to control hazardous substances, which can take many forms, including:</w:t>
      </w:r>
    </w:p>
    <w:p w14:paraId="769DCB8D" w14:textId="759AD990" w:rsidR="00F33F74" w:rsidRPr="003F195A" w:rsidRDefault="00F33F74" w:rsidP="005779FA">
      <w:pPr>
        <w:pStyle w:val="4Bulletedcopyblue"/>
        <w:numPr>
          <w:ilvl w:val="0"/>
          <w:numId w:val="9"/>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Chemicals</w:t>
      </w:r>
      <w:r w:rsidR="00BE7116" w:rsidRPr="003F195A">
        <w:rPr>
          <w:rFonts w:ascii="Open Sans Light" w:hAnsi="Open Sans Light" w:cs="Open Sans Light"/>
          <w:sz w:val="22"/>
          <w:szCs w:val="22"/>
        </w:rPr>
        <w:t>;</w:t>
      </w:r>
    </w:p>
    <w:p w14:paraId="1E96D26A" w14:textId="50996338" w:rsidR="00F33F74" w:rsidRPr="003F195A" w:rsidRDefault="00F33F74" w:rsidP="005779FA">
      <w:pPr>
        <w:pStyle w:val="4Bulletedcopyblue"/>
        <w:numPr>
          <w:ilvl w:val="0"/>
          <w:numId w:val="9"/>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Products containing chemicals</w:t>
      </w:r>
      <w:r w:rsidR="00BE7116" w:rsidRPr="003F195A">
        <w:rPr>
          <w:rFonts w:ascii="Open Sans Light" w:hAnsi="Open Sans Light" w:cs="Open Sans Light"/>
          <w:sz w:val="22"/>
          <w:szCs w:val="22"/>
        </w:rPr>
        <w:t>;</w:t>
      </w:r>
    </w:p>
    <w:p w14:paraId="1B12FF75" w14:textId="27804991" w:rsidR="00F33F74" w:rsidRPr="003F195A" w:rsidRDefault="00F33F74" w:rsidP="005779FA">
      <w:pPr>
        <w:pStyle w:val="4Bulletedcopyblue"/>
        <w:numPr>
          <w:ilvl w:val="0"/>
          <w:numId w:val="9"/>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Fumes</w:t>
      </w:r>
      <w:r w:rsidR="00BE7116" w:rsidRPr="003F195A">
        <w:rPr>
          <w:rFonts w:ascii="Open Sans Light" w:hAnsi="Open Sans Light" w:cs="Open Sans Light"/>
          <w:sz w:val="22"/>
          <w:szCs w:val="22"/>
        </w:rPr>
        <w:t>;</w:t>
      </w:r>
    </w:p>
    <w:p w14:paraId="42DEE1E7" w14:textId="7F92FA91" w:rsidR="00F33F74" w:rsidRPr="003F195A" w:rsidRDefault="00F33F74" w:rsidP="005779FA">
      <w:pPr>
        <w:pStyle w:val="4Bulletedcopyblue"/>
        <w:numPr>
          <w:ilvl w:val="0"/>
          <w:numId w:val="9"/>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Dusts</w:t>
      </w:r>
      <w:r w:rsidR="00BE7116" w:rsidRPr="003F195A">
        <w:rPr>
          <w:rFonts w:ascii="Open Sans Light" w:hAnsi="Open Sans Light" w:cs="Open Sans Light"/>
          <w:sz w:val="22"/>
          <w:szCs w:val="22"/>
        </w:rPr>
        <w:t>;</w:t>
      </w:r>
    </w:p>
    <w:p w14:paraId="7B8D2FCF" w14:textId="44A38409" w:rsidR="00F33F74" w:rsidRPr="003F195A" w:rsidRDefault="00F33F74" w:rsidP="005779FA">
      <w:pPr>
        <w:pStyle w:val="4Bulletedcopyblue"/>
        <w:numPr>
          <w:ilvl w:val="0"/>
          <w:numId w:val="9"/>
        </w:numPr>
        <w:ind w:left="1276" w:hanging="283"/>
        <w:jc w:val="both"/>
        <w:rPr>
          <w:rFonts w:ascii="Open Sans Light" w:hAnsi="Open Sans Light" w:cs="Open Sans Light"/>
          <w:sz w:val="22"/>
          <w:szCs w:val="22"/>
        </w:rPr>
      </w:pPr>
      <w:proofErr w:type="spellStart"/>
      <w:r w:rsidRPr="003F195A">
        <w:rPr>
          <w:rFonts w:ascii="Open Sans Light" w:hAnsi="Open Sans Light" w:cs="Open Sans Light"/>
          <w:sz w:val="22"/>
          <w:szCs w:val="22"/>
        </w:rPr>
        <w:t>Vapours</w:t>
      </w:r>
      <w:proofErr w:type="spellEnd"/>
      <w:r w:rsidR="00BE7116" w:rsidRPr="003F195A">
        <w:rPr>
          <w:rFonts w:ascii="Open Sans Light" w:hAnsi="Open Sans Light" w:cs="Open Sans Light"/>
          <w:sz w:val="22"/>
          <w:szCs w:val="22"/>
        </w:rPr>
        <w:t>;</w:t>
      </w:r>
    </w:p>
    <w:p w14:paraId="727010AE" w14:textId="500D34BF" w:rsidR="00F33F74" w:rsidRPr="003F195A" w:rsidRDefault="00F33F74" w:rsidP="005779FA">
      <w:pPr>
        <w:pStyle w:val="4Bulletedcopyblue"/>
        <w:numPr>
          <w:ilvl w:val="0"/>
          <w:numId w:val="9"/>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Mists</w:t>
      </w:r>
      <w:r w:rsidR="00BE7116" w:rsidRPr="003F195A">
        <w:rPr>
          <w:rFonts w:ascii="Open Sans Light" w:hAnsi="Open Sans Light" w:cs="Open Sans Light"/>
          <w:sz w:val="22"/>
          <w:szCs w:val="22"/>
        </w:rPr>
        <w:t>;</w:t>
      </w:r>
    </w:p>
    <w:p w14:paraId="503CE669" w14:textId="535E120A" w:rsidR="00F33F74" w:rsidRPr="003F195A" w:rsidRDefault="00F33F74" w:rsidP="005779FA">
      <w:pPr>
        <w:pStyle w:val="4Bulletedcopyblue"/>
        <w:numPr>
          <w:ilvl w:val="0"/>
          <w:numId w:val="9"/>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Gases and asphyxiating gases</w:t>
      </w:r>
      <w:r w:rsidR="00BE7116" w:rsidRPr="003F195A">
        <w:rPr>
          <w:rFonts w:ascii="Open Sans Light" w:hAnsi="Open Sans Light" w:cs="Open Sans Light"/>
          <w:sz w:val="22"/>
          <w:szCs w:val="22"/>
        </w:rPr>
        <w:t>;</w:t>
      </w:r>
      <w:r w:rsidR="0049150A" w:rsidRPr="003F195A">
        <w:rPr>
          <w:rFonts w:ascii="Open Sans Light" w:hAnsi="Open Sans Light" w:cs="Open Sans Light"/>
          <w:sz w:val="22"/>
          <w:szCs w:val="22"/>
        </w:rPr>
        <w:t xml:space="preserve"> and</w:t>
      </w:r>
    </w:p>
    <w:p w14:paraId="4B602615" w14:textId="5AE6E2CC" w:rsidR="00F33F74" w:rsidRPr="003F195A" w:rsidRDefault="00F33F74" w:rsidP="005779FA">
      <w:pPr>
        <w:pStyle w:val="4Bulletedcopyblue"/>
        <w:numPr>
          <w:ilvl w:val="0"/>
          <w:numId w:val="9"/>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Germs that cause diseases, such as leptospirosis or legionnaires disease</w:t>
      </w:r>
      <w:r w:rsidR="0049150A" w:rsidRPr="003F195A">
        <w:rPr>
          <w:rFonts w:ascii="Open Sans Light" w:hAnsi="Open Sans Light" w:cs="Open Sans Light"/>
          <w:sz w:val="22"/>
          <w:szCs w:val="22"/>
        </w:rPr>
        <w:t>.</w:t>
      </w:r>
      <w:r w:rsidRPr="003F195A">
        <w:rPr>
          <w:rFonts w:ascii="Open Sans Light" w:hAnsi="Open Sans Light" w:cs="Open Sans Light"/>
          <w:sz w:val="22"/>
          <w:szCs w:val="22"/>
        </w:rPr>
        <w:t> </w:t>
      </w:r>
    </w:p>
    <w:p w14:paraId="5D2CB9C9" w14:textId="568B2B2E" w:rsidR="008339BD" w:rsidRPr="003F195A" w:rsidRDefault="0049150A" w:rsidP="004071D3">
      <w:pPr>
        <w:pStyle w:val="1bodycopy10pt"/>
        <w:ind w:left="720" w:hanging="720"/>
        <w:jc w:val="both"/>
        <w:rPr>
          <w:rFonts w:ascii="Open Sans Light" w:hAnsi="Open Sans Light" w:cs="Open Sans Light"/>
          <w:sz w:val="22"/>
          <w:szCs w:val="22"/>
        </w:rPr>
      </w:pPr>
      <w:r w:rsidRPr="003F195A">
        <w:rPr>
          <w:rFonts w:ascii="Open Sans Light" w:hAnsi="Open Sans Light" w:cs="Open Sans Light"/>
          <w:sz w:val="22"/>
          <w:szCs w:val="22"/>
        </w:rPr>
        <w:t>6.2</w:t>
      </w:r>
      <w:r w:rsidRPr="003F195A">
        <w:rPr>
          <w:rFonts w:ascii="Open Sans Light" w:hAnsi="Open Sans Light" w:cs="Open Sans Light"/>
          <w:sz w:val="22"/>
          <w:szCs w:val="22"/>
        </w:rPr>
        <w:tab/>
      </w:r>
      <w:r w:rsidR="00F33F74" w:rsidRPr="003F195A">
        <w:rPr>
          <w:rFonts w:ascii="Open Sans Light" w:hAnsi="Open Sans Light" w:cs="Open Sans Light"/>
          <w:sz w:val="22"/>
          <w:szCs w:val="22"/>
        </w:rPr>
        <w:t xml:space="preserve">Control of substances hazardous to health (COSHH) risk assessments are completed by </w:t>
      </w:r>
      <w:r w:rsidR="00547E29" w:rsidRPr="003F195A">
        <w:rPr>
          <w:rFonts w:ascii="Open Sans Light" w:hAnsi="Open Sans Light" w:cs="Open Sans Light"/>
          <w:sz w:val="22"/>
          <w:szCs w:val="22"/>
        </w:rPr>
        <w:t xml:space="preserve">the </w:t>
      </w:r>
      <w:r w:rsidR="00547E29" w:rsidRPr="003F195A">
        <w:rPr>
          <w:rFonts w:ascii="Open Sans Light" w:hAnsi="Open Sans Light" w:cs="Open Sans Light"/>
          <w:sz w:val="22"/>
          <w:szCs w:val="22"/>
          <w:lang w:val="en-GB"/>
        </w:rPr>
        <w:t xml:space="preserve">Premises Supervisor / Site Manager </w:t>
      </w:r>
      <w:r w:rsidR="00F33F74" w:rsidRPr="003F195A">
        <w:rPr>
          <w:rFonts w:ascii="Open Sans Light" w:hAnsi="Open Sans Light" w:cs="Open Sans Light"/>
          <w:sz w:val="22"/>
          <w:szCs w:val="22"/>
        </w:rPr>
        <w:t xml:space="preserve">and circulated to all employees who work with hazardous substances. Staff will also be provided with protective equipment, where necessary. </w:t>
      </w:r>
      <w:r w:rsidR="008339BD" w:rsidRPr="003F195A">
        <w:rPr>
          <w:rFonts w:ascii="Open Sans Light" w:hAnsi="Open Sans Light" w:cs="Open Sans Light"/>
          <w:sz w:val="22"/>
          <w:szCs w:val="22"/>
        </w:rPr>
        <w:t xml:space="preserve">Only those trained and </w:t>
      </w:r>
      <w:proofErr w:type="spellStart"/>
      <w:r w:rsidR="008339BD" w:rsidRPr="003F195A">
        <w:rPr>
          <w:rFonts w:ascii="Open Sans Light" w:hAnsi="Open Sans Light" w:cs="Open Sans Light"/>
          <w:sz w:val="22"/>
          <w:szCs w:val="22"/>
        </w:rPr>
        <w:t>authorised</w:t>
      </w:r>
      <w:proofErr w:type="spellEnd"/>
      <w:r w:rsidR="008339BD" w:rsidRPr="003F195A">
        <w:rPr>
          <w:rFonts w:ascii="Open Sans Light" w:hAnsi="Open Sans Light" w:cs="Open Sans Light"/>
          <w:sz w:val="22"/>
          <w:szCs w:val="22"/>
        </w:rPr>
        <w:t xml:space="preserve"> may use these substances, following the safe systems of work and controls specified.</w:t>
      </w:r>
      <w:r w:rsidR="00202FCA" w:rsidRPr="003F195A">
        <w:rPr>
          <w:rFonts w:ascii="Open Sans Light" w:hAnsi="Open Sans Light" w:cs="Open Sans Light"/>
          <w:sz w:val="22"/>
          <w:szCs w:val="22"/>
        </w:rPr>
        <w:t xml:space="preserve"> </w:t>
      </w:r>
      <w:r w:rsidR="008339BD" w:rsidRPr="003F195A">
        <w:rPr>
          <w:rFonts w:ascii="Open Sans Light" w:hAnsi="Open Sans Light" w:cs="Open Sans Light"/>
          <w:sz w:val="22"/>
          <w:szCs w:val="22"/>
        </w:rPr>
        <w:t xml:space="preserve">Storage, use and disposal of hazardous substances must be strictly controlled by each </w:t>
      </w:r>
      <w:proofErr w:type="spellStart"/>
      <w:r w:rsidR="008339BD" w:rsidRPr="003F195A">
        <w:rPr>
          <w:rFonts w:ascii="Open Sans Light" w:hAnsi="Open Sans Light" w:cs="Open Sans Light"/>
          <w:sz w:val="22"/>
          <w:szCs w:val="22"/>
        </w:rPr>
        <w:t>authorised</w:t>
      </w:r>
      <w:proofErr w:type="spellEnd"/>
      <w:r w:rsidR="008339BD" w:rsidRPr="003F195A">
        <w:rPr>
          <w:rFonts w:ascii="Open Sans Light" w:hAnsi="Open Sans Light" w:cs="Open Sans Light"/>
          <w:sz w:val="22"/>
          <w:szCs w:val="22"/>
        </w:rPr>
        <w:t xml:space="preserve"> person.</w:t>
      </w:r>
      <w:r w:rsidR="00202FCA" w:rsidRPr="003F195A">
        <w:rPr>
          <w:rFonts w:ascii="Open Sans Light" w:hAnsi="Open Sans Light" w:cs="Open Sans Light"/>
          <w:sz w:val="22"/>
          <w:szCs w:val="22"/>
        </w:rPr>
        <w:t xml:space="preserve"> </w:t>
      </w:r>
    </w:p>
    <w:p w14:paraId="17E032CE" w14:textId="7A636D9C" w:rsidR="008339BD" w:rsidRPr="003F195A" w:rsidRDefault="29B54D04" w:rsidP="004071D3">
      <w:pPr>
        <w:pStyle w:val="1bodycopy10pt"/>
        <w:ind w:left="720" w:hanging="720"/>
        <w:jc w:val="both"/>
        <w:rPr>
          <w:rFonts w:ascii="Open Sans Light" w:hAnsi="Open Sans Light" w:cs="Open Sans Light"/>
          <w:sz w:val="22"/>
          <w:szCs w:val="22"/>
        </w:rPr>
      </w:pPr>
      <w:r w:rsidRPr="003F195A">
        <w:rPr>
          <w:rFonts w:ascii="Open Sans Light" w:hAnsi="Open Sans Light" w:cs="Open Sans Light"/>
          <w:sz w:val="22"/>
          <w:szCs w:val="22"/>
        </w:rPr>
        <w:t>6.3</w:t>
      </w:r>
      <w:r w:rsidR="0049150A" w:rsidRPr="003F195A">
        <w:rPr>
          <w:rFonts w:ascii="Open Sans Light" w:hAnsi="Open Sans Light" w:cs="Open Sans Light"/>
          <w:sz w:val="22"/>
          <w:szCs w:val="22"/>
        </w:rPr>
        <w:tab/>
      </w:r>
      <w:r w:rsidR="00A63923" w:rsidRPr="003F195A">
        <w:rPr>
          <w:rFonts w:ascii="Open Sans Light" w:hAnsi="Open Sans Light" w:cs="Open Sans Light"/>
          <w:sz w:val="22"/>
          <w:szCs w:val="22"/>
        </w:rPr>
        <w:t xml:space="preserve">If staff are not trained and </w:t>
      </w:r>
      <w:proofErr w:type="spellStart"/>
      <w:r w:rsidR="00A63923" w:rsidRPr="003F195A">
        <w:rPr>
          <w:rFonts w:ascii="Open Sans Light" w:hAnsi="Open Sans Light" w:cs="Open Sans Light"/>
          <w:sz w:val="22"/>
          <w:szCs w:val="22"/>
        </w:rPr>
        <w:t>authorised</w:t>
      </w:r>
      <w:proofErr w:type="spellEnd"/>
      <w:r w:rsidR="00A63923" w:rsidRPr="003F195A">
        <w:rPr>
          <w:rFonts w:ascii="Open Sans Light" w:hAnsi="Open Sans Light" w:cs="Open Sans Light"/>
          <w:sz w:val="22"/>
          <w:szCs w:val="22"/>
        </w:rPr>
        <w:t>, they should not use any substance known to be, or marked as, hazardous</w:t>
      </w:r>
      <w:r w:rsidRPr="003F195A">
        <w:rPr>
          <w:rFonts w:ascii="Open Sans Light" w:hAnsi="Open Sans Light" w:cs="Open Sans Light"/>
          <w:sz w:val="22"/>
          <w:szCs w:val="22"/>
        </w:rPr>
        <w:t>.</w:t>
      </w:r>
    </w:p>
    <w:p w14:paraId="53996EAC" w14:textId="610C2696" w:rsidR="00F33F74" w:rsidRPr="003F195A" w:rsidRDefault="0049150A" w:rsidP="004071D3">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6.4</w:t>
      </w:r>
      <w:r w:rsidRPr="003F195A">
        <w:rPr>
          <w:rFonts w:ascii="Open Sans Light" w:hAnsi="Open Sans Light" w:cs="Open Sans Light"/>
          <w:sz w:val="22"/>
          <w:szCs w:val="22"/>
          <w:lang w:val="en-GB"/>
        </w:rPr>
        <w:tab/>
      </w:r>
      <w:r w:rsidR="00240535" w:rsidRPr="003F195A">
        <w:rPr>
          <w:rFonts w:ascii="Open Sans Light" w:hAnsi="Open Sans Light" w:cs="Open Sans Light"/>
          <w:sz w:val="22"/>
          <w:szCs w:val="22"/>
          <w:lang w:val="en-GB"/>
        </w:rPr>
        <w:t>S</w:t>
      </w:r>
      <w:r w:rsidR="00F33F74" w:rsidRPr="003F195A">
        <w:rPr>
          <w:rFonts w:ascii="Open Sans Light" w:hAnsi="Open Sans Light" w:cs="Open Sans Light"/>
          <w:sz w:val="22"/>
          <w:szCs w:val="22"/>
          <w:lang w:val="en-GB"/>
        </w:rPr>
        <w:t xml:space="preserve">taff </w:t>
      </w:r>
      <w:r w:rsidR="00240535" w:rsidRPr="003F195A">
        <w:rPr>
          <w:rFonts w:ascii="Open Sans Light" w:hAnsi="Open Sans Light" w:cs="Open Sans Light"/>
          <w:sz w:val="22"/>
          <w:szCs w:val="22"/>
          <w:lang w:val="en-GB"/>
        </w:rPr>
        <w:t xml:space="preserve">must </w:t>
      </w:r>
      <w:r w:rsidR="00F33F74" w:rsidRPr="003F195A">
        <w:rPr>
          <w:rFonts w:ascii="Open Sans Light" w:hAnsi="Open Sans Light" w:cs="Open Sans Light"/>
          <w:sz w:val="22"/>
          <w:szCs w:val="22"/>
          <w:lang w:val="en-GB"/>
        </w:rPr>
        <w:t xml:space="preserve">use and store hazardous products in accordance with instructions on the product label. All hazardous products are kept in their original containers, with clear labelling and product information. </w:t>
      </w:r>
    </w:p>
    <w:p w14:paraId="2F63A1C4" w14:textId="512CFE4D" w:rsidR="00F33F74" w:rsidRPr="003F195A" w:rsidRDefault="0049150A" w:rsidP="004071D3">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6.5</w:t>
      </w:r>
      <w:r w:rsidRPr="003F195A">
        <w:rPr>
          <w:rFonts w:ascii="Open Sans Light" w:hAnsi="Open Sans Light" w:cs="Open Sans Light"/>
          <w:sz w:val="22"/>
          <w:szCs w:val="22"/>
          <w:lang w:val="en-GB"/>
        </w:rPr>
        <w:tab/>
      </w:r>
      <w:r w:rsidR="00F33F74" w:rsidRPr="003F195A">
        <w:rPr>
          <w:rFonts w:ascii="Open Sans Light" w:hAnsi="Open Sans Light" w:cs="Open Sans Light"/>
          <w:sz w:val="22"/>
          <w:szCs w:val="22"/>
          <w:lang w:val="en-GB"/>
        </w:rPr>
        <w:t>Any hazardous products are disposed of in accordance with specific disposal procedures.</w:t>
      </w:r>
    </w:p>
    <w:p w14:paraId="1C41A6AF" w14:textId="4744EF8A" w:rsidR="00F33F74" w:rsidRPr="003F195A" w:rsidRDefault="0049150A" w:rsidP="004071D3">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6.6</w:t>
      </w:r>
      <w:r w:rsidRPr="003F195A">
        <w:rPr>
          <w:rFonts w:ascii="Open Sans Light" w:hAnsi="Open Sans Light" w:cs="Open Sans Light"/>
          <w:sz w:val="22"/>
          <w:szCs w:val="22"/>
          <w:lang w:val="en-GB"/>
        </w:rPr>
        <w:tab/>
      </w:r>
      <w:r w:rsidR="00F33F74" w:rsidRPr="003F195A">
        <w:rPr>
          <w:rFonts w:ascii="Open Sans Light" w:hAnsi="Open Sans Light" w:cs="Open Sans Light"/>
          <w:sz w:val="22"/>
          <w:szCs w:val="22"/>
          <w:lang w:val="en-GB"/>
        </w:rPr>
        <w:t>Emergency procedures, including procedures for dealing with spillages, are displayed near where hazardous products are stored and in areas where they are routinely used.</w:t>
      </w:r>
      <w:r w:rsidR="00DD6534" w:rsidRPr="003F195A">
        <w:rPr>
          <w:rFonts w:ascii="Open Sans Light" w:eastAsia="Times New Roman" w:hAnsi="Open Sans Light" w:cs="Open Sans Light"/>
          <w:sz w:val="22"/>
          <w:szCs w:val="22"/>
          <w:lang w:val="en-GB"/>
        </w:rPr>
        <w:t xml:space="preserve"> </w:t>
      </w:r>
      <w:r w:rsidR="00DD6534" w:rsidRPr="003F195A">
        <w:rPr>
          <w:rFonts w:ascii="Open Sans Light" w:hAnsi="Open Sans Light" w:cs="Open Sans Light"/>
          <w:sz w:val="22"/>
          <w:szCs w:val="22"/>
          <w:lang w:val="en-GB"/>
        </w:rPr>
        <w:t>If anyone is exposed to a hazardous substance, a copy of the data sheet will be taken to hospital / doctor with the injured person.</w:t>
      </w:r>
    </w:p>
    <w:p w14:paraId="1DA4502F" w14:textId="6C7E19B2" w:rsidR="00F33F74" w:rsidRPr="003F195A" w:rsidRDefault="00F33F74" w:rsidP="004071D3">
      <w:pPr>
        <w:pStyle w:val="Subhead2"/>
        <w:jc w:val="both"/>
        <w:rPr>
          <w:rFonts w:ascii="Open Sans Light" w:hAnsi="Open Sans Light" w:cs="Open Sans Light"/>
          <w:b w:val="0"/>
          <w:bCs/>
          <w:color w:val="auto"/>
          <w:sz w:val="22"/>
          <w:szCs w:val="22"/>
          <w:lang w:val="en-GB"/>
        </w:rPr>
      </w:pPr>
      <w:r w:rsidRPr="003F195A">
        <w:rPr>
          <w:rFonts w:ascii="Open Sans Light" w:hAnsi="Open Sans Light" w:cs="Open Sans Light"/>
          <w:b w:val="0"/>
          <w:bCs/>
          <w:color w:val="auto"/>
          <w:sz w:val="22"/>
          <w:szCs w:val="22"/>
          <w:lang w:val="en-GB"/>
        </w:rPr>
        <w:t>6.</w:t>
      </w:r>
      <w:r w:rsidR="00076ACD" w:rsidRPr="003F195A">
        <w:rPr>
          <w:rFonts w:ascii="Open Sans Light" w:hAnsi="Open Sans Light" w:cs="Open Sans Light"/>
          <w:b w:val="0"/>
          <w:bCs/>
          <w:color w:val="auto"/>
          <w:sz w:val="22"/>
          <w:szCs w:val="22"/>
          <w:lang w:val="en-GB"/>
        </w:rPr>
        <w:t>7</w:t>
      </w:r>
      <w:r w:rsidRPr="003F195A">
        <w:rPr>
          <w:rFonts w:ascii="Open Sans Light" w:hAnsi="Open Sans Light" w:cs="Open Sans Light"/>
          <w:b w:val="0"/>
          <w:bCs/>
          <w:color w:val="auto"/>
          <w:sz w:val="22"/>
          <w:szCs w:val="22"/>
          <w:lang w:val="en-GB"/>
        </w:rPr>
        <w:t xml:space="preserve"> </w:t>
      </w:r>
      <w:r w:rsidR="0049150A" w:rsidRPr="003F195A">
        <w:rPr>
          <w:rFonts w:ascii="Open Sans Light" w:hAnsi="Open Sans Light" w:cs="Open Sans Light"/>
          <w:b w:val="0"/>
          <w:bCs/>
          <w:color w:val="auto"/>
          <w:sz w:val="22"/>
          <w:szCs w:val="22"/>
          <w:lang w:val="en-GB"/>
        </w:rPr>
        <w:tab/>
      </w:r>
      <w:r w:rsidRPr="00B31166">
        <w:rPr>
          <w:rFonts w:ascii="Open Sans Light" w:hAnsi="Open Sans Light" w:cs="Open Sans Light"/>
          <w:color w:val="auto"/>
          <w:sz w:val="22"/>
          <w:szCs w:val="22"/>
          <w:lang w:val="en-GB"/>
        </w:rPr>
        <w:t>Gas safety</w:t>
      </w:r>
    </w:p>
    <w:p w14:paraId="296A8AFB" w14:textId="4C49F1E8" w:rsidR="009C2427" w:rsidRPr="003F195A" w:rsidRDefault="003F274D" w:rsidP="003F195A">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6.71</w:t>
      </w:r>
      <w:r w:rsidRPr="003F195A">
        <w:rPr>
          <w:rFonts w:ascii="Open Sans Light" w:hAnsi="Open Sans Light" w:cs="Open Sans Light"/>
          <w:sz w:val="22"/>
          <w:szCs w:val="22"/>
          <w:lang w:val="en-GB"/>
        </w:rPr>
        <w:tab/>
      </w:r>
      <w:r w:rsidR="009C2427" w:rsidRPr="003F195A">
        <w:rPr>
          <w:rFonts w:ascii="Open Sans Light" w:hAnsi="Open Sans Light" w:cs="Open Sans Light"/>
          <w:sz w:val="22"/>
          <w:szCs w:val="22"/>
          <w:lang w:val="en-GB"/>
        </w:rPr>
        <w:t xml:space="preserve">Gas and / or </w:t>
      </w:r>
      <w:r w:rsidR="00AC737A" w:rsidRPr="003F195A">
        <w:rPr>
          <w:rFonts w:ascii="Open Sans Light" w:hAnsi="Open Sans Light" w:cs="Open Sans Light"/>
          <w:sz w:val="22"/>
          <w:szCs w:val="22"/>
          <w:lang w:val="en-GB"/>
        </w:rPr>
        <w:t>oil-fired</w:t>
      </w:r>
      <w:r w:rsidR="009C2427" w:rsidRPr="003F195A">
        <w:rPr>
          <w:rFonts w:ascii="Open Sans Light" w:hAnsi="Open Sans Light" w:cs="Open Sans Light"/>
          <w:sz w:val="22"/>
          <w:szCs w:val="22"/>
          <w:lang w:val="en-GB"/>
        </w:rPr>
        <w:t xml:space="preserve"> boilers are provided in some Trust premises for both heating and hot water. These are subject to regular maintenance by competent, approved contractors and should not be interfered with by staff.</w:t>
      </w:r>
    </w:p>
    <w:p w14:paraId="7762779A" w14:textId="08AE0F6B" w:rsidR="009C2427" w:rsidRPr="003F195A" w:rsidRDefault="003F274D" w:rsidP="003F195A">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6.72</w:t>
      </w:r>
      <w:r w:rsidRPr="003F195A">
        <w:rPr>
          <w:rFonts w:ascii="Open Sans Light" w:hAnsi="Open Sans Light" w:cs="Open Sans Light"/>
          <w:sz w:val="22"/>
          <w:szCs w:val="22"/>
          <w:lang w:val="en-GB"/>
        </w:rPr>
        <w:tab/>
      </w:r>
      <w:r w:rsidR="009C2427" w:rsidRPr="003F195A">
        <w:rPr>
          <w:rFonts w:ascii="Open Sans Light" w:hAnsi="Open Sans Light" w:cs="Open Sans Light"/>
          <w:sz w:val="22"/>
          <w:szCs w:val="22"/>
          <w:lang w:val="en-GB"/>
        </w:rPr>
        <w:t>Gas / oil isolation valves are provided that can be turned off in the event of an emergency (if safe to do so).</w:t>
      </w:r>
    </w:p>
    <w:p w14:paraId="43A4CEED" w14:textId="406B5D39" w:rsidR="00F33F74" w:rsidRPr="003F195A" w:rsidRDefault="00943926" w:rsidP="003F195A">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6.73</w:t>
      </w:r>
      <w:r w:rsidRPr="003F195A">
        <w:rPr>
          <w:rFonts w:ascii="Open Sans Light" w:hAnsi="Open Sans Light" w:cs="Open Sans Light"/>
          <w:sz w:val="22"/>
          <w:szCs w:val="22"/>
          <w:lang w:val="en-GB"/>
        </w:rPr>
        <w:tab/>
      </w:r>
      <w:r w:rsidR="00F33F74" w:rsidRPr="003F195A">
        <w:rPr>
          <w:rFonts w:ascii="Open Sans Light" w:hAnsi="Open Sans Light" w:cs="Open Sans Light"/>
          <w:sz w:val="22"/>
          <w:szCs w:val="22"/>
          <w:lang w:val="en-GB"/>
        </w:rPr>
        <w:t>Installation, maintenance and repair of gas appliances and fittings will be carried out by a competent Gas Safe registered engineer</w:t>
      </w:r>
      <w:r w:rsidR="00A10A01" w:rsidRPr="003F195A">
        <w:rPr>
          <w:rFonts w:ascii="Open Sans Light" w:hAnsi="Open Sans Light" w:cs="Open Sans Light"/>
          <w:sz w:val="22"/>
          <w:szCs w:val="22"/>
          <w:lang w:val="en-GB"/>
        </w:rPr>
        <w:t>.</w:t>
      </w:r>
    </w:p>
    <w:p w14:paraId="24A32840" w14:textId="7D50CA03" w:rsidR="00F33F74" w:rsidRPr="003F195A" w:rsidRDefault="00943926" w:rsidP="003F195A">
      <w:pPr>
        <w:pStyle w:val="1bodycopy10pt"/>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6.74</w:t>
      </w:r>
      <w:r w:rsidRPr="003F195A">
        <w:rPr>
          <w:rFonts w:ascii="Open Sans Light" w:hAnsi="Open Sans Light" w:cs="Open Sans Light"/>
          <w:sz w:val="22"/>
          <w:szCs w:val="22"/>
          <w:lang w:val="en-GB"/>
        </w:rPr>
        <w:tab/>
      </w:r>
      <w:r w:rsidR="00F33F74" w:rsidRPr="003F195A">
        <w:rPr>
          <w:rFonts w:ascii="Open Sans Light" w:hAnsi="Open Sans Light" w:cs="Open Sans Light"/>
          <w:sz w:val="22"/>
          <w:szCs w:val="22"/>
          <w:lang w:val="en-GB"/>
        </w:rPr>
        <w:t>Gas pipework, appliances and flues are regularly maintained</w:t>
      </w:r>
      <w:r w:rsidR="00A10A01" w:rsidRPr="003F195A">
        <w:rPr>
          <w:rFonts w:ascii="Open Sans Light" w:hAnsi="Open Sans Light" w:cs="Open Sans Light"/>
          <w:sz w:val="22"/>
          <w:szCs w:val="22"/>
          <w:lang w:val="en-GB"/>
        </w:rPr>
        <w:t>.</w:t>
      </w:r>
    </w:p>
    <w:p w14:paraId="224BE409" w14:textId="6C2533AC" w:rsidR="00F33F74" w:rsidRPr="003F195A" w:rsidRDefault="00943926" w:rsidP="00B31166">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6.75</w:t>
      </w:r>
      <w:r w:rsidRPr="003F195A">
        <w:rPr>
          <w:rFonts w:ascii="Open Sans Light" w:hAnsi="Open Sans Light" w:cs="Open Sans Light"/>
          <w:sz w:val="22"/>
          <w:szCs w:val="22"/>
          <w:lang w:val="en-GB"/>
        </w:rPr>
        <w:tab/>
      </w:r>
      <w:r w:rsidR="00F33F74" w:rsidRPr="003F195A">
        <w:rPr>
          <w:rFonts w:ascii="Open Sans Light" w:hAnsi="Open Sans Light" w:cs="Open Sans Light"/>
          <w:sz w:val="22"/>
          <w:szCs w:val="22"/>
          <w:lang w:val="en-GB"/>
        </w:rPr>
        <w:t>All rooms with gas appliances are checked to ensure that they have adequate ventilation</w:t>
      </w:r>
      <w:r w:rsidR="00A10A01" w:rsidRPr="003F195A">
        <w:rPr>
          <w:rFonts w:ascii="Open Sans Light" w:hAnsi="Open Sans Light" w:cs="Open Sans Light"/>
          <w:sz w:val="22"/>
          <w:szCs w:val="22"/>
          <w:lang w:val="en-GB"/>
        </w:rPr>
        <w:t>.</w:t>
      </w:r>
    </w:p>
    <w:p w14:paraId="5477FD5E" w14:textId="46ABB4F4" w:rsidR="00F33F74" w:rsidRPr="003F195A" w:rsidRDefault="00F33F74" w:rsidP="004071D3">
      <w:pPr>
        <w:pStyle w:val="Subhead2"/>
        <w:jc w:val="both"/>
        <w:rPr>
          <w:rFonts w:ascii="Open Sans Light" w:hAnsi="Open Sans Light" w:cs="Open Sans Light"/>
          <w:b w:val="0"/>
          <w:bCs/>
          <w:color w:val="auto"/>
          <w:sz w:val="22"/>
          <w:szCs w:val="22"/>
          <w:lang w:val="en-GB"/>
        </w:rPr>
      </w:pPr>
      <w:r w:rsidRPr="003F195A">
        <w:rPr>
          <w:rFonts w:ascii="Open Sans Light" w:hAnsi="Open Sans Light" w:cs="Open Sans Light"/>
          <w:b w:val="0"/>
          <w:bCs/>
          <w:color w:val="auto"/>
          <w:sz w:val="22"/>
          <w:szCs w:val="22"/>
          <w:lang w:val="en-GB"/>
        </w:rPr>
        <w:t>6.</w:t>
      </w:r>
      <w:r w:rsidR="00145704" w:rsidRPr="003F195A">
        <w:rPr>
          <w:rFonts w:ascii="Open Sans Light" w:hAnsi="Open Sans Light" w:cs="Open Sans Light"/>
          <w:b w:val="0"/>
          <w:bCs/>
          <w:color w:val="auto"/>
          <w:sz w:val="22"/>
          <w:szCs w:val="22"/>
          <w:lang w:val="en-GB"/>
        </w:rPr>
        <w:t>8</w:t>
      </w:r>
      <w:r w:rsidR="00145704" w:rsidRPr="003F195A">
        <w:rPr>
          <w:rFonts w:ascii="Open Sans Light" w:hAnsi="Open Sans Light" w:cs="Open Sans Light"/>
          <w:b w:val="0"/>
          <w:bCs/>
          <w:color w:val="auto"/>
          <w:sz w:val="22"/>
          <w:szCs w:val="22"/>
          <w:lang w:val="en-GB"/>
        </w:rPr>
        <w:tab/>
      </w:r>
      <w:r w:rsidRPr="00B31166">
        <w:rPr>
          <w:rFonts w:ascii="Open Sans Light" w:hAnsi="Open Sans Light" w:cs="Open Sans Light"/>
          <w:color w:val="auto"/>
          <w:sz w:val="22"/>
          <w:szCs w:val="22"/>
          <w:lang w:val="en-GB"/>
        </w:rPr>
        <w:t>Legionella</w:t>
      </w:r>
    </w:p>
    <w:p w14:paraId="30859ACF" w14:textId="433B28DA" w:rsidR="00DE0FC4" w:rsidRPr="003F195A" w:rsidRDefault="00145704" w:rsidP="003F195A">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6.81</w:t>
      </w:r>
      <w:r w:rsidRPr="003F195A">
        <w:rPr>
          <w:rFonts w:ascii="Open Sans Light" w:hAnsi="Open Sans Light" w:cs="Open Sans Light"/>
          <w:sz w:val="22"/>
          <w:szCs w:val="22"/>
          <w:lang w:val="en-GB"/>
        </w:rPr>
        <w:tab/>
      </w:r>
      <w:r w:rsidR="00DE0FC4" w:rsidRPr="003F195A">
        <w:rPr>
          <w:rFonts w:ascii="Open Sans Light" w:hAnsi="Open Sans Light" w:cs="Open Sans Light"/>
          <w:sz w:val="22"/>
          <w:szCs w:val="22"/>
          <w:lang w:val="en-GB"/>
        </w:rPr>
        <w:t>Legionnaires Disease is an uncommon, but serious, type of respiratory illness. It does not spread from person to person, but is contracted by inhaling small droplets of water suspended in the air which contain the legionella bacterium.</w:t>
      </w:r>
    </w:p>
    <w:p w14:paraId="1090C354" w14:textId="6636CF5C" w:rsidR="00DE0FC4" w:rsidRPr="003F195A" w:rsidRDefault="00145704" w:rsidP="003F195A">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6.82</w:t>
      </w:r>
      <w:r w:rsidRPr="003F195A">
        <w:rPr>
          <w:rFonts w:ascii="Open Sans Light" w:hAnsi="Open Sans Light" w:cs="Open Sans Light"/>
          <w:sz w:val="22"/>
          <w:szCs w:val="22"/>
          <w:lang w:val="en-GB"/>
        </w:rPr>
        <w:tab/>
      </w:r>
      <w:r w:rsidR="00DE0FC4" w:rsidRPr="003F195A">
        <w:rPr>
          <w:rFonts w:ascii="Open Sans Light" w:hAnsi="Open Sans Light" w:cs="Open Sans Light"/>
          <w:sz w:val="22"/>
          <w:szCs w:val="22"/>
          <w:lang w:val="en-GB"/>
        </w:rPr>
        <w:t>Outbreaks occur from water systems where temperatures are warm enough to encourage growth of the bacteria and where conditions allow the bacteria to develop.</w:t>
      </w:r>
    </w:p>
    <w:p w14:paraId="7D77E986" w14:textId="77777777" w:rsidR="00145704" w:rsidRPr="003F195A" w:rsidRDefault="00145704" w:rsidP="004071D3">
      <w:pPr>
        <w:pStyle w:val="1bodycopy10pt"/>
        <w:ind w:firstLine="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6.83</w:t>
      </w:r>
      <w:r w:rsidRPr="003F195A">
        <w:rPr>
          <w:rFonts w:ascii="Open Sans Light" w:hAnsi="Open Sans Light" w:cs="Open Sans Light"/>
          <w:sz w:val="22"/>
          <w:szCs w:val="22"/>
          <w:lang w:val="en-GB"/>
        </w:rPr>
        <w:tab/>
      </w:r>
      <w:r w:rsidR="00DE0FC4" w:rsidRPr="003F195A">
        <w:rPr>
          <w:rFonts w:ascii="Open Sans Light" w:hAnsi="Open Sans Light" w:cs="Open Sans Light"/>
          <w:sz w:val="22"/>
          <w:szCs w:val="22"/>
          <w:lang w:val="en-GB"/>
        </w:rPr>
        <w:t xml:space="preserve">However, it should be noted that most people who are exposed to </w:t>
      </w:r>
    </w:p>
    <w:p w14:paraId="1CA235F9" w14:textId="7C46A8F2" w:rsidR="00DE0FC4" w:rsidRPr="003F195A" w:rsidRDefault="00DE0FC4" w:rsidP="003F195A">
      <w:pPr>
        <w:pStyle w:val="1bodycopy10pt"/>
        <w:ind w:firstLine="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legionella do not become ill.</w:t>
      </w:r>
    </w:p>
    <w:p w14:paraId="15FD5DBD" w14:textId="34047800" w:rsidR="00DE0FC4" w:rsidRPr="003F195A" w:rsidRDefault="00196402" w:rsidP="003F195A">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6.84</w:t>
      </w:r>
      <w:r w:rsidRPr="003F195A">
        <w:rPr>
          <w:rFonts w:ascii="Open Sans Light" w:hAnsi="Open Sans Light" w:cs="Open Sans Light"/>
          <w:sz w:val="22"/>
          <w:szCs w:val="22"/>
          <w:lang w:val="en-GB"/>
        </w:rPr>
        <w:tab/>
      </w:r>
      <w:r w:rsidR="001B4346">
        <w:rPr>
          <w:rFonts w:ascii="Open Sans Light" w:hAnsi="Open Sans Light" w:cs="Open Sans Light"/>
          <w:sz w:val="22"/>
          <w:szCs w:val="22"/>
          <w:lang w:val="en-GB"/>
        </w:rPr>
        <w:t>The Trust</w:t>
      </w:r>
      <w:r w:rsidR="00DE0FC4" w:rsidRPr="003F195A">
        <w:rPr>
          <w:rFonts w:ascii="Open Sans Light" w:hAnsi="Open Sans Light" w:cs="Open Sans Light"/>
          <w:sz w:val="22"/>
          <w:szCs w:val="22"/>
          <w:lang w:val="en-GB"/>
        </w:rPr>
        <w:t xml:space="preserve"> arranges for legionella surveys and risk assessments to be carried out at our premises by approved contractors. A legionella management plan is provided and followed.</w:t>
      </w:r>
    </w:p>
    <w:p w14:paraId="3401CBB1" w14:textId="200ADE69" w:rsidR="00DE0FC4" w:rsidRPr="003F195A" w:rsidRDefault="00196402" w:rsidP="003F195A">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6.85</w:t>
      </w:r>
      <w:r w:rsidRPr="003F195A">
        <w:rPr>
          <w:rFonts w:ascii="Open Sans Light" w:hAnsi="Open Sans Light" w:cs="Open Sans Light"/>
          <w:sz w:val="22"/>
          <w:szCs w:val="22"/>
          <w:lang w:val="en-GB"/>
        </w:rPr>
        <w:tab/>
      </w:r>
      <w:r w:rsidR="00DE0FC4" w:rsidRPr="003F195A">
        <w:rPr>
          <w:rFonts w:ascii="Open Sans Light" w:hAnsi="Open Sans Light" w:cs="Open Sans Light"/>
          <w:sz w:val="22"/>
          <w:szCs w:val="22"/>
          <w:lang w:val="en-GB"/>
        </w:rPr>
        <w:t xml:space="preserve">Depending on the nature of the water system at each Trust premises, regular checks such as temperature monitoring, flush throughs, descaling of shower heads and cleaning of water tanks may be required. </w:t>
      </w:r>
    </w:p>
    <w:p w14:paraId="1A3FDFA9" w14:textId="3A6D6178" w:rsidR="00F33F74" w:rsidRPr="003F195A" w:rsidRDefault="00196402" w:rsidP="003F195A">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6.86</w:t>
      </w:r>
      <w:r w:rsidRPr="003F195A">
        <w:rPr>
          <w:rFonts w:ascii="Open Sans Light" w:hAnsi="Open Sans Light" w:cs="Open Sans Light"/>
          <w:sz w:val="22"/>
          <w:szCs w:val="22"/>
          <w:lang w:val="en-GB"/>
        </w:rPr>
        <w:tab/>
      </w:r>
      <w:r w:rsidR="00F33F74" w:rsidRPr="003F195A">
        <w:rPr>
          <w:rFonts w:ascii="Open Sans Light" w:hAnsi="Open Sans Light" w:cs="Open Sans Light"/>
          <w:sz w:val="22"/>
          <w:szCs w:val="22"/>
          <w:lang w:val="en-GB"/>
        </w:rPr>
        <w:t xml:space="preserve">A water risk assessment has been completed </w:t>
      </w:r>
      <w:r w:rsidR="000B34A1" w:rsidRPr="003F195A">
        <w:rPr>
          <w:rFonts w:ascii="Open Sans Light" w:hAnsi="Open Sans Light" w:cs="Open Sans Light"/>
          <w:sz w:val="22"/>
          <w:szCs w:val="22"/>
          <w:lang w:val="en-GB"/>
        </w:rPr>
        <w:t>by a competent person</w:t>
      </w:r>
      <w:r w:rsidR="00F33F74" w:rsidRPr="003F195A">
        <w:rPr>
          <w:rFonts w:ascii="Open Sans Light" w:hAnsi="Open Sans Light" w:cs="Open Sans Light"/>
          <w:sz w:val="22"/>
          <w:szCs w:val="22"/>
          <w:lang w:val="en-GB"/>
        </w:rPr>
        <w:t xml:space="preserve">. </w:t>
      </w:r>
      <w:r w:rsidR="000B34A1" w:rsidRPr="003F195A">
        <w:rPr>
          <w:rFonts w:ascii="Open Sans Light" w:hAnsi="Open Sans Light" w:cs="Open Sans Light"/>
          <w:sz w:val="22"/>
          <w:szCs w:val="22"/>
          <w:lang w:val="en-GB"/>
        </w:rPr>
        <w:t>The Premises Supervisor / Site Manager</w:t>
      </w:r>
      <w:r w:rsidR="00F33F74" w:rsidRPr="003F195A">
        <w:rPr>
          <w:rFonts w:ascii="Open Sans Light" w:hAnsi="Open Sans Light" w:cs="Open Sans Light"/>
          <w:sz w:val="22"/>
          <w:szCs w:val="22"/>
          <w:lang w:val="en-GB"/>
        </w:rPr>
        <w:t xml:space="preserve"> is responsible for ensuring that the identified operational controls are conducted and recorded in the school’s water log book</w:t>
      </w:r>
      <w:r w:rsidR="003B6F65" w:rsidRPr="003F195A">
        <w:rPr>
          <w:rFonts w:ascii="Open Sans Light" w:hAnsi="Open Sans Light" w:cs="Open Sans Light"/>
          <w:sz w:val="22"/>
          <w:szCs w:val="22"/>
          <w:lang w:val="en-GB"/>
        </w:rPr>
        <w:t>.</w:t>
      </w:r>
    </w:p>
    <w:p w14:paraId="1F740813" w14:textId="374ADB71" w:rsidR="00F33F74" w:rsidRPr="003F195A" w:rsidRDefault="00196402" w:rsidP="003F195A">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6.87</w:t>
      </w:r>
      <w:r w:rsidRPr="003F195A">
        <w:rPr>
          <w:rFonts w:ascii="Open Sans Light" w:hAnsi="Open Sans Light" w:cs="Open Sans Light"/>
          <w:sz w:val="22"/>
          <w:szCs w:val="22"/>
          <w:lang w:val="en-GB"/>
        </w:rPr>
        <w:tab/>
      </w:r>
      <w:r w:rsidR="00F33F74" w:rsidRPr="003F195A">
        <w:rPr>
          <w:rFonts w:ascii="Open Sans Light" w:hAnsi="Open Sans Light" w:cs="Open Sans Light"/>
          <w:sz w:val="22"/>
          <w:szCs w:val="22"/>
          <w:lang w:val="en-GB"/>
        </w:rPr>
        <w:t xml:space="preserve">This risk assessment will be reviewed every </w:t>
      </w:r>
      <w:r w:rsidR="000B34A1" w:rsidRPr="003F195A">
        <w:rPr>
          <w:rFonts w:ascii="Open Sans Light" w:hAnsi="Open Sans Light" w:cs="Open Sans Light"/>
          <w:sz w:val="22"/>
          <w:szCs w:val="22"/>
          <w:lang w:val="en-GB"/>
        </w:rPr>
        <w:t>five years</w:t>
      </w:r>
      <w:r w:rsidR="00F33F74" w:rsidRPr="003F195A">
        <w:rPr>
          <w:rFonts w:ascii="Open Sans Light" w:hAnsi="Open Sans Light" w:cs="Open Sans Light"/>
          <w:sz w:val="22"/>
          <w:szCs w:val="22"/>
          <w:lang w:val="en-GB"/>
        </w:rPr>
        <w:t xml:space="preserve"> and when significant changes have occurred to the water system and/or building footprint</w:t>
      </w:r>
      <w:r w:rsidR="003B6F65" w:rsidRPr="003F195A">
        <w:rPr>
          <w:rFonts w:ascii="Open Sans Light" w:hAnsi="Open Sans Light" w:cs="Open Sans Light"/>
          <w:sz w:val="22"/>
          <w:szCs w:val="22"/>
          <w:lang w:val="en-GB"/>
        </w:rPr>
        <w:t>.</w:t>
      </w:r>
    </w:p>
    <w:p w14:paraId="44185DAA" w14:textId="77777777" w:rsidR="000B34A1" w:rsidRPr="003F195A" w:rsidRDefault="00F33F74" w:rsidP="004071D3">
      <w:pPr>
        <w:pStyle w:val="1bodycopy10pt"/>
        <w:ind w:firstLine="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The risks from legionella are mitigated by the following: </w:t>
      </w:r>
    </w:p>
    <w:p w14:paraId="012CA8BD" w14:textId="2CBAE3CD" w:rsidR="000B34A1" w:rsidRPr="003F195A" w:rsidRDefault="000B34A1" w:rsidP="005779FA">
      <w:pPr>
        <w:pStyle w:val="4Bulletedcopyblue"/>
        <w:numPr>
          <w:ilvl w:val="0"/>
          <w:numId w:val="9"/>
        </w:numPr>
        <w:jc w:val="both"/>
        <w:rPr>
          <w:rFonts w:ascii="Open Sans Light" w:hAnsi="Open Sans Light" w:cs="Open Sans Light"/>
          <w:sz w:val="22"/>
          <w:szCs w:val="22"/>
        </w:rPr>
      </w:pPr>
      <w:r w:rsidRPr="003F195A">
        <w:rPr>
          <w:rFonts w:ascii="Open Sans Light" w:hAnsi="Open Sans Light" w:cs="Open Sans Light"/>
          <w:sz w:val="22"/>
          <w:szCs w:val="22"/>
        </w:rPr>
        <w:t>Weekly flushing of low use water outlets</w:t>
      </w:r>
      <w:r w:rsidR="00196402" w:rsidRPr="003F195A">
        <w:rPr>
          <w:rFonts w:ascii="Open Sans Light" w:hAnsi="Open Sans Light" w:cs="Open Sans Light"/>
          <w:sz w:val="22"/>
          <w:szCs w:val="22"/>
        </w:rPr>
        <w:t>;</w:t>
      </w:r>
    </w:p>
    <w:p w14:paraId="6F47D522" w14:textId="3F9C8F68" w:rsidR="000B34A1" w:rsidRPr="003F195A" w:rsidRDefault="000B34A1" w:rsidP="005779FA">
      <w:pPr>
        <w:pStyle w:val="4Bulletedcopyblue"/>
        <w:numPr>
          <w:ilvl w:val="0"/>
          <w:numId w:val="9"/>
        </w:numPr>
        <w:jc w:val="both"/>
        <w:rPr>
          <w:rFonts w:ascii="Open Sans Light" w:hAnsi="Open Sans Light" w:cs="Open Sans Light"/>
          <w:sz w:val="22"/>
          <w:szCs w:val="22"/>
        </w:rPr>
      </w:pPr>
      <w:r w:rsidRPr="003F195A">
        <w:rPr>
          <w:rFonts w:ascii="Open Sans Light" w:hAnsi="Open Sans Light" w:cs="Open Sans Light"/>
          <w:sz w:val="22"/>
          <w:szCs w:val="22"/>
        </w:rPr>
        <w:t>Monthly temperature checks at water outlets</w:t>
      </w:r>
      <w:r w:rsidR="00196402" w:rsidRPr="003F195A">
        <w:rPr>
          <w:rFonts w:ascii="Open Sans Light" w:hAnsi="Open Sans Light" w:cs="Open Sans Light"/>
          <w:sz w:val="22"/>
          <w:szCs w:val="22"/>
        </w:rPr>
        <w:t xml:space="preserve">; </w:t>
      </w:r>
      <w:r w:rsidR="00F060C6" w:rsidRPr="003F195A">
        <w:rPr>
          <w:rFonts w:ascii="Open Sans Light" w:hAnsi="Open Sans Light" w:cs="Open Sans Light"/>
          <w:sz w:val="22"/>
          <w:szCs w:val="22"/>
        </w:rPr>
        <w:t>and</w:t>
      </w:r>
    </w:p>
    <w:p w14:paraId="416684CA" w14:textId="7436556E" w:rsidR="00F33F74" w:rsidRPr="003F195A" w:rsidRDefault="000B34A1" w:rsidP="005779FA">
      <w:pPr>
        <w:pStyle w:val="4Bulletedcopyblue"/>
        <w:numPr>
          <w:ilvl w:val="0"/>
          <w:numId w:val="9"/>
        </w:numPr>
        <w:jc w:val="both"/>
        <w:rPr>
          <w:rFonts w:ascii="Open Sans Light" w:hAnsi="Open Sans Light" w:cs="Open Sans Light"/>
          <w:sz w:val="22"/>
          <w:szCs w:val="22"/>
        </w:rPr>
      </w:pPr>
      <w:r w:rsidRPr="003F195A">
        <w:rPr>
          <w:rFonts w:ascii="Open Sans Light" w:hAnsi="Open Sans Light" w:cs="Open Sans Light"/>
          <w:sz w:val="22"/>
          <w:szCs w:val="22"/>
        </w:rPr>
        <w:t>Bi-annual water sampling and testing</w:t>
      </w:r>
      <w:r w:rsidR="00F060C6" w:rsidRPr="003F195A">
        <w:rPr>
          <w:rFonts w:ascii="Open Sans Light" w:hAnsi="Open Sans Light" w:cs="Open Sans Light"/>
          <w:sz w:val="22"/>
          <w:szCs w:val="22"/>
        </w:rPr>
        <w:t>.</w:t>
      </w:r>
    </w:p>
    <w:p w14:paraId="15010297" w14:textId="3F77E519" w:rsidR="00F33F74" w:rsidRPr="003F195A" w:rsidRDefault="00F33F74" w:rsidP="004071D3">
      <w:pPr>
        <w:pStyle w:val="Subhead2"/>
        <w:jc w:val="both"/>
        <w:rPr>
          <w:rFonts w:ascii="Open Sans Light" w:hAnsi="Open Sans Light" w:cs="Open Sans Light"/>
          <w:b w:val="0"/>
          <w:bCs/>
          <w:color w:val="auto"/>
          <w:sz w:val="22"/>
          <w:szCs w:val="22"/>
          <w:lang w:val="en-GB"/>
        </w:rPr>
      </w:pPr>
      <w:r w:rsidRPr="003F195A">
        <w:rPr>
          <w:rFonts w:ascii="Open Sans Light" w:hAnsi="Open Sans Light" w:cs="Open Sans Light"/>
          <w:b w:val="0"/>
          <w:bCs/>
          <w:color w:val="auto"/>
          <w:sz w:val="22"/>
          <w:szCs w:val="22"/>
          <w:lang w:val="en-GB"/>
        </w:rPr>
        <w:t>6.</w:t>
      </w:r>
      <w:r w:rsidR="00DE5544" w:rsidRPr="003F195A">
        <w:rPr>
          <w:rFonts w:ascii="Open Sans Light" w:hAnsi="Open Sans Light" w:cs="Open Sans Light"/>
          <w:b w:val="0"/>
          <w:bCs/>
          <w:color w:val="auto"/>
          <w:sz w:val="22"/>
          <w:szCs w:val="22"/>
          <w:lang w:val="en-GB"/>
        </w:rPr>
        <w:t>9</w:t>
      </w:r>
      <w:r w:rsidRPr="003F195A">
        <w:rPr>
          <w:rFonts w:ascii="Open Sans Light" w:hAnsi="Open Sans Light" w:cs="Open Sans Light"/>
          <w:b w:val="0"/>
          <w:bCs/>
          <w:color w:val="auto"/>
          <w:sz w:val="22"/>
          <w:szCs w:val="22"/>
          <w:lang w:val="en-GB"/>
        </w:rPr>
        <w:t xml:space="preserve"> </w:t>
      </w:r>
      <w:r w:rsidR="00F060C6" w:rsidRPr="003F195A">
        <w:rPr>
          <w:rFonts w:ascii="Open Sans Light" w:hAnsi="Open Sans Light" w:cs="Open Sans Light"/>
          <w:b w:val="0"/>
          <w:bCs/>
          <w:color w:val="auto"/>
          <w:sz w:val="22"/>
          <w:szCs w:val="22"/>
          <w:lang w:val="en-GB"/>
        </w:rPr>
        <w:tab/>
      </w:r>
      <w:proofErr w:type="spellStart"/>
      <w:r w:rsidRPr="00B31166">
        <w:rPr>
          <w:rFonts w:ascii="Open Sans Light" w:hAnsi="Open Sans Light" w:cs="Open Sans Light"/>
          <w:color w:val="auto"/>
          <w:sz w:val="22"/>
          <w:szCs w:val="22"/>
          <w:lang w:val="en-GB"/>
        </w:rPr>
        <w:t>Asbe</w:t>
      </w:r>
      <w:proofErr w:type="spellEnd"/>
      <w:r w:rsidRPr="00B31166">
        <w:rPr>
          <w:rFonts w:ascii="Open Sans Light" w:hAnsi="Open Sans Light" w:cs="Open Sans Light"/>
          <w:color w:val="auto"/>
          <w:sz w:val="22"/>
          <w:szCs w:val="22"/>
        </w:rPr>
        <w:t>st</w:t>
      </w:r>
      <w:proofErr w:type="spellStart"/>
      <w:r w:rsidRPr="00B31166">
        <w:rPr>
          <w:rFonts w:ascii="Open Sans Light" w:hAnsi="Open Sans Light" w:cs="Open Sans Light"/>
          <w:color w:val="auto"/>
          <w:sz w:val="22"/>
          <w:szCs w:val="22"/>
          <w:lang w:val="en-GB"/>
        </w:rPr>
        <w:t>os</w:t>
      </w:r>
      <w:proofErr w:type="spellEnd"/>
    </w:p>
    <w:p w14:paraId="575FAA4B" w14:textId="5CED7603" w:rsidR="00FA7CF6" w:rsidRPr="003F195A" w:rsidRDefault="00DE5544" w:rsidP="003F195A">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6.91</w:t>
      </w:r>
      <w:r w:rsidRPr="003F195A">
        <w:rPr>
          <w:rFonts w:ascii="Open Sans Light" w:hAnsi="Open Sans Light" w:cs="Open Sans Light"/>
          <w:sz w:val="22"/>
          <w:szCs w:val="22"/>
          <w:lang w:val="en-GB"/>
        </w:rPr>
        <w:tab/>
      </w:r>
      <w:r w:rsidR="00FA7CF6" w:rsidRPr="003F195A">
        <w:rPr>
          <w:rFonts w:ascii="Open Sans Light" w:hAnsi="Open Sans Light" w:cs="Open Sans Light"/>
          <w:sz w:val="22"/>
          <w:szCs w:val="22"/>
          <w:lang w:val="en-GB"/>
        </w:rPr>
        <w:t>Asbestos is a naturally occurring mineral that has been used extensively in the construction of buildings and other products, particularly buildings constructed prior to the year 2000. It was used mainly because of its fire resisting and insulating qualities.</w:t>
      </w:r>
    </w:p>
    <w:p w14:paraId="0C14D617" w14:textId="2A7C6E3E" w:rsidR="00FA7CF6" w:rsidRPr="003F195A" w:rsidRDefault="00DE5544" w:rsidP="003F195A">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6.92</w:t>
      </w:r>
      <w:r w:rsidRPr="003F195A">
        <w:rPr>
          <w:rFonts w:ascii="Open Sans Light" w:hAnsi="Open Sans Light" w:cs="Open Sans Light"/>
          <w:sz w:val="22"/>
          <w:szCs w:val="22"/>
          <w:lang w:val="en-GB"/>
        </w:rPr>
        <w:tab/>
      </w:r>
      <w:r w:rsidR="001B4346">
        <w:rPr>
          <w:rFonts w:ascii="Open Sans Light" w:hAnsi="Open Sans Light" w:cs="Open Sans Light"/>
          <w:sz w:val="22"/>
          <w:szCs w:val="22"/>
          <w:lang w:val="en-GB"/>
        </w:rPr>
        <w:t>The Trust</w:t>
      </w:r>
      <w:r w:rsidR="00FA7CF6" w:rsidRPr="003F195A">
        <w:rPr>
          <w:rFonts w:ascii="Open Sans Light" w:hAnsi="Open Sans Light" w:cs="Open Sans Light"/>
          <w:sz w:val="22"/>
          <w:szCs w:val="22"/>
          <w:lang w:val="en-GB"/>
        </w:rPr>
        <w:t xml:space="preserve"> takes the management of asbestos seriously and complies with all required legislation to protect our employees from exposure to asbestos as far as is reasonably practicable.</w:t>
      </w:r>
    </w:p>
    <w:p w14:paraId="1665F7D7" w14:textId="18C37AD7" w:rsidR="00FA7CF6" w:rsidRPr="003F195A" w:rsidRDefault="00DE5544" w:rsidP="003F195A">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6.93</w:t>
      </w:r>
      <w:r w:rsidRPr="003F195A">
        <w:rPr>
          <w:rFonts w:ascii="Open Sans Light" w:hAnsi="Open Sans Light" w:cs="Open Sans Light"/>
          <w:sz w:val="22"/>
          <w:szCs w:val="22"/>
          <w:lang w:val="en-GB"/>
        </w:rPr>
        <w:tab/>
      </w:r>
      <w:r w:rsidR="00FA7CF6" w:rsidRPr="003F195A">
        <w:rPr>
          <w:rFonts w:ascii="Open Sans Light" w:hAnsi="Open Sans Light" w:cs="Open Sans Light"/>
          <w:sz w:val="22"/>
          <w:szCs w:val="22"/>
          <w:lang w:val="en-GB"/>
        </w:rPr>
        <w:t>Asbestos surveys are carried out at all Trust premises in accordance with the Control of Asbestos Regulations to identify any asbestos in the building construction. Where asbestos is identified this is recorded on an Asbestos Register and is managed in accordance with an Asbestos Management Plan to ensure that employees and others using the premises are not exposed.</w:t>
      </w:r>
    </w:p>
    <w:p w14:paraId="21804528" w14:textId="5A87ADCC" w:rsidR="00BB2B21" w:rsidRPr="003F195A" w:rsidRDefault="00DE5544" w:rsidP="003F195A">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6.94</w:t>
      </w:r>
      <w:r w:rsidRPr="003F195A">
        <w:rPr>
          <w:rFonts w:ascii="Open Sans Light" w:hAnsi="Open Sans Light" w:cs="Open Sans Light"/>
          <w:sz w:val="22"/>
          <w:szCs w:val="22"/>
          <w:lang w:val="en-GB"/>
        </w:rPr>
        <w:tab/>
      </w:r>
      <w:r w:rsidR="00284EEE" w:rsidRPr="003F195A">
        <w:rPr>
          <w:rFonts w:ascii="Open Sans Light" w:hAnsi="Open Sans Light" w:cs="Open Sans Light"/>
          <w:sz w:val="22"/>
          <w:szCs w:val="22"/>
          <w:lang w:val="en-GB"/>
        </w:rPr>
        <w:t>Staff are briefed on the hazards of asbestos, the location of any asbestos in the school and the action to take if they suspect they have disturbed it</w:t>
      </w:r>
      <w:r w:rsidR="00BB2B21" w:rsidRPr="003F195A">
        <w:rPr>
          <w:rFonts w:ascii="Open Sans Light" w:hAnsi="Open Sans Light" w:cs="Open Sans Light"/>
          <w:sz w:val="22"/>
          <w:szCs w:val="22"/>
          <w:lang w:val="en-GB"/>
        </w:rPr>
        <w:t xml:space="preserve">. </w:t>
      </w:r>
      <w:r w:rsidR="00FA7CF6" w:rsidRPr="003F195A">
        <w:rPr>
          <w:rFonts w:ascii="Open Sans Light" w:hAnsi="Open Sans Light" w:cs="Open Sans Light"/>
          <w:sz w:val="22"/>
          <w:szCs w:val="22"/>
          <w:lang w:val="en-GB"/>
        </w:rPr>
        <w:t>The Asbestos Register is made available to all contractors and site staff who will carry out work at the premises.</w:t>
      </w:r>
      <w:r w:rsidR="00BB2B21" w:rsidRPr="003F195A">
        <w:rPr>
          <w:rFonts w:ascii="Open Sans Light" w:hAnsi="Open Sans Light" w:cs="Open Sans Light"/>
          <w:sz w:val="22"/>
          <w:szCs w:val="22"/>
          <w:lang w:val="en-GB"/>
        </w:rPr>
        <w:t xml:space="preserve"> Contractors will be advised that if they discover material which they suspect could be asbestos, they will stop work immediately until the area is declared safe. A record is kept of the location of asbestos that has been found on the school site</w:t>
      </w:r>
    </w:p>
    <w:p w14:paraId="4D6420EB" w14:textId="073077C0" w:rsidR="00FA7CF6" w:rsidRPr="003F195A" w:rsidRDefault="00DE5544" w:rsidP="003F195A">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6.95</w:t>
      </w:r>
      <w:r w:rsidRPr="003F195A">
        <w:rPr>
          <w:rFonts w:ascii="Open Sans Light" w:hAnsi="Open Sans Light" w:cs="Open Sans Light"/>
          <w:sz w:val="22"/>
          <w:szCs w:val="22"/>
          <w:lang w:val="en-GB"/>
        </w:rPr>
        <w:tab/>
      </w:r>
      <w:r w:rsidR="00FA7CF6" w:rsidRPr="003F195A">
        <w:rPr>
          <w:rFonts w:ascii="Open Sans Light" w:hAnsi="Open Sans Light" w:cs="Open Sans Light"/>
          <w:sz w:val="22"/>
          <w:szCs w:val="22"/>
          <w:lang w:val="en-GB"/>
        </w:rPr>
        <w:t>Specialist contractors will be engaged if there is need to carry out work in any area involving asbestos and appropriate control measures / exclusion zones will be put in place.</w:t>
      </w:r>
      <w:r w:rsidR="00BB2B21" w:rsidRPr="003F195A">
        <w:rPr>
          <w:rFonts w:ascii="Open Sans Light" w:hAnsi="Open Sans Light" w:cs="Open Sans Light"/>
          <w:sz w:val="22"/>
          <w:szCs w:val="22"/>
          <w:lang w:val="en-GB"/>
        </w:rPr>
        <w:t xml:space="preserve"> </w:t>
      </w:r>
    </w:p>
    <w:p w14:paraId="154FBCE7" w14:textId="2539D818" w:rsidR="00FA7CF6" w:rsidRPr="003F195A" w:rsidRDefault="00DE5544" w:rsidP="003F195A">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6.9</w:t>
      </w:r>
      <w:r w:rsidR="008E504B" w:rsidRPr="003F195A">
        <w:rPr>
          <w:rFonts w:ascii="Open Sans Light" w:hAnsi="Open Sans Light" w:cs="Open Sans Light"/>
          <w:sz w:val="22"/>
          <w:szCs w:val="22"/>
          <w:lang w:val="en-GB"/>
        </w:rPr>
        <w:t>6</w:t>
      </w:r>
      <w:r w:rsidR="008E504B" w:rsidRPr="003F195A">
        <w:rPr>
          <w:rFonts w:ascii="Open Sans Light" w:hAnsi="Open Sans Light" w:cs="Open Sans Light"/>
          <w:sz w:val="22"/>
          <w:szCs w:val="22"/>
          <w:lang w:val="en-GB"/>
        </w:rPr>
        <w:tab/>
      </w:r>
      <w:r w:rsidR="00FA7CF6" w:rsidRPr="003F195A">
        <w:rPr>
          <w:rFonts w:ascii="Open Sans Light" w:hAnsi="Open Sans Light" w:cs="Open Sans Light"/>
          <w:sz w:val="22"/>
          <w:szCs w:val="22"/>
          <w:lang w:val="en-GB"/>
        </w:rPr>
        <w:t>If anyone suspects they have discovered or disturbed asbestos they should:</w:t>
      </w:r>
    </w:p>
    <w:p w14:paraId="2F0EA21E" w14:textId="77777777" w:rsidR="00FA7CF6" w:rsidRPr="003F195A" w:rsidRDefault="00FA7CF6" w:rsidP="005779FA">
      <w:pPr>
        <w:pStyle w:val="4Bulletedcopyblue"/>
        <w:numPr>
          <w:ilvl w:val="0"/>
          <w:numId w:val="19"/>
        </w:numPr>
        <w:jc w:val="both"/>
        <w:rPr>
          <w:rFonts w:ascii="Open Sans Light" w:hAnsi="Open Sans Light" w:cs="Open Sans Light"/>
          <w:sz w:val="22"/>
          <w:szCs w:val="22"/>
        </w:rPr>
      </w:pPr>
      <w:r w:rsidRPr="003F195A">
        <w:rPr>
          <w:rFonts w:ascii="Open Sans Light" w:hAnsi="Open Sans Light" w:cs="Open Sans Light"/>
          <w:sz w:val="22"/>
          <w:szCs w:val="22"/>
        </w:rPr>
        <w:t>Not disturb it further</w:t>
      </w:r>
    </w:p>
    <w:p w14:paraId="5F6E1537" w14:textId="77777777" w:rsidR="00FA7CF6" w:rsidRPr="003F195A" w:rsidRDefault="00FA7CF6" w:rsidP="005779FA">
      <w:pPr>
        <w:pStyle w:val="4Bulletedcopyblue"/>
        <w:numPr>
          <w:ilvl w:val="0"/>
          <w:numId w:val="19"/>
        </w:numPr>
        <w:jc w:val="both"/>
        <w:rPr>
          <w:rFonts w:ascii="Open Sans Light" w:hAnsi="Open Sans Light" w:cs="Open Sans Light"/>
          <w:sz w:val="22"/>
          <w:szCs w:val="22"/>
        </w:rPr>
      </w:pPr>
      <w:r w:rsidRPr="003F195A">
        <w:rPr>
          <w:rFonts w:ascii="Open Sans Light" w:hAnsi="Open Sans Light" w:cs="Open Sans Light"/>
          <w:sz w:val="22"/>
          <w:szCs w:val="22"/>
        </w:rPr>
        <w:t>Ensure that access to the affected area is prevented.</w:t>
      </w:r>
    </w:p>
    <w:p w14:paraId="1D30C14A" w14:textId="2118B2B6" w:rsidR="00FA7CF6" w:rsidRPr="003F195A" w:rsidRDefault="00FA7CF6" w:rsidP="005779FA">
      <w:pPr>
        <w:pStyle w:val="4Bulletedcopyblue"/>
        <w:numPr>
          <w:ilvl w:val="0"/>
          <w:numId w:val="19"/>
        </w:numPr>
        <w:jc w:val="both"/>
        <w:rPr>
          <w:rFonts w:ascii="Open Sans Light" w:hAnsi="Open Sans Light" w:cs="Open Sans Light"/>
          <w:sz w:val="22"/>
          <w:szCs w:val="22"/>
        </w:rPr>
      </w:pPr>
      <w:r w:rsidRPr="003F195A">
        <w:rPr>
          <w:rFonts w:ascii="Open Sans Light" w:hAnsi="Open Sans Light" w:cs="Open Sans Light"/>
          <w:sz w:val="22"/>
          <w:szCs w:val="22"/>
        </w:rPr>
        <w:t xml:space="preserve">Report it immediately to the Headteacher and </w:t>
      </w:r>
      <w:r w:rsidR="003E657C" w:rsidRPr="003F195A">
        <w:rPr>
          <w:rFonts w:ascii="Open Sans Light" w:hAnsi="Open Sans Light" w:cs="Open Sans Light"/>
          <w:sz w:val="22"/>
          <w:szCs w:val="22"/>
        </w:rPr>
        <w:t>Head of Operations</w:t>
      </w:r>
      <w:r w:rsidRPr="003F195A">
        <w:rPr>
          <w:rFonts w:ascii="Open Sans Light" w:hAnsi="Open Sans Light" w:cs="Open Sans Light"/>
          <w:sz w:val="22"/>
          <w:szCs w:val="22"/>
        </w:rPr>
        <w:t>.</w:t>
      </w:r>
    </w:p>
    <w:p w14:paraId="7273F358" w14:textId="72BBD675" w:rsidR="00FA7CF6" w:rsidRPr="003F195A" w:rsidRDefault="00FA7CF6" w:rsidP="005779FA">
      <w:pPr>
        <w:pStyle w:val="4Bulletedcopyblue"/>
        <w:numPr>
          <w:ilvl w:val="0"/>
          <w:numId w:val="19"/>
        </w:numPr>
        <w:jc w:val="both"/>
        <w:rPr>
          <w:rFonts w:ascii="Open Sans Light" w:hAnsi="Open Sans Light" w:cs="Open Sans Light"/>
          <w:sz w:val="22"/>
          <w:szCs w:val="22"/>
        </w:rPr>
      </w:pPr>
      <w:r w:rsidRPr="003F195A">
        <w:rPr>
          <w:rFonts w:ascii="Open Sans Light" w:hAnsi="Open Sans Light" w:cs="Open Sans Light"/>
          <w:sz w:val="22"/>
          <w:szCs w:val="22"/>
        </w:rPr>
        <w:t>Ensure that any clothing that may have been covered in dust or debris is appropriately disposed of.</w:t>
      </w:r>
    </w:p>
    <w:p w14:paraId="5A8E5749" w14:textId="64907E69" w:rsidR="00F33F74" w:rsidRPr="003F195A" w:rsidRDefault="00F33F74" w:rsidP="003F195A">
      <w:pPr>
        <w:pStyle w:val="Heading2"/>
        <w:numPr>
          <w:ilvl w:val="0"/>
          <w:numId w:val="0"/>
        </w:numPr>
        <w:spacing w:before="240" w:after="240"/>
        <w:ind w:left="576" w:hanging="576"/>
        <w:jc w:val="both"/>
        <w:rPr>
          <w:b/>
          <w:bCs/>
          <w:color w:val="auto"/>
          <w:sz w:val="22"/>
          <w:szCs w:val="22"/>
        </w:rPr>
      </w:pPr>
      <w:bookmarkStart w:id="18" w:name="_Toc529199219"/>
      <w:bookmarkStart w:id="19" w:name="_Toc30001198"/>
      <w:bookmarkStart w:id="20" w:name="_Toc83111267"/>
      <w:r w:rsidRPr="003F195A">
        <w:rPr>
          <w:b/>
          <w:bCs/>
          <w:color w:val="auto"/>
          <w:sz w:val="22"/>
          <w:szCs w:val="22"/>
        </w:rPr>
        <w:t>7.</w:t>
      </w:r>
      <w:r w:rsidR="008E504B" w:rsidRPr="003F195A">
        <w:rPr>
          <w:b/>
          <w:bCs/>
          <w:color w:val="auto"/>
          <w:sz w:val="22"/>
          <w:szCs w:val="22"/>
        </w:rPr>
        <w:t>0</w:t>
      </w:r>
      <w:r w:rsidR="008E504B" w:rsidRPr="003F195A">
        <w:rPr>
          <w:b/>
          <w:bCs/>
          <w:color w:val="auto"/>
          <w:sz w:val="22"/>
          <w:szCs w:val="22"/>
        </w:rPr>
        <w:tab/>
      </w:r>
      <w:r w:rsidRPr="003F195A">
        <w:rPr>
          <w:b/>
          <w:bCs/>
          <w:color w:val="auto"/>
          <w:sz w:val="22"/>
          <w:szCs w:val="22"/>
        </w:rPr>
        <w:t xml:space="preserve"> Equipment</w:t>
      </w:r>
      <w:bookmarkEnd w:id="18"/>
      <w:bookmarkEnd w:id="19"/>
      <w:bookmarkEnd w:id="20"/>
    </w:p>
    <w:p w14:paraId="21B76A4E" w14:textId="1EEAACCF" w:rsidR="00F33F74" w:rsidRPr="003F195A" w:rsidRDefault="00B31166" w:rsidP="00B31166">
      <w:pPr>
        <w:pStyle w:val="4Bulletedcopyblue"/>
        <w:numPr>
          <w:ilvl w:val="0"/>
          <w:numId w:val="0"/>
        </w:numPr>
        <w:tabs>
          <w:tab w:val="left" w:pos="709"/>
        </w:tabs>
        <w:ind w:left="709" w:hanging="709"/>
        <w:jc w:val="both"/>
        <w:rPr>
          <w:rFonts w:ascii="Open Sans Light" w:hAnsi="Open Sans Light" w:cs="Open Sans Light"/>
          <w:sz w:val="22"/>
          <w:szCs w:val="22"/>
        </w:rPr>
      </w:pPr>
      <w:r>
        <w:rPr>
          <w:rFonts w:ascii="Open Sans Light" w:hAnsi="Open Sans Light" w:cs="Open Sans Light"/>
          <w:sz w:val="22"/>
          <w:szCs w:val="22"/>
        </w:rPr>
        <w:t>7.1</w:t>
      </w:r>
      <w:r>
        <w:rPr>
          <w:rFonts w:ascii="Open Sans Light" w:hAnsi="Open Sans Light" w:cs="Open Sans Light"/>
          <w:sz w:val="22"/>
          <w:szCs w:val="22"/>
        </w:rPr>
        <w:tab/>
      </w:r>
      <w:r w:rsidR="00F33F74" w:rsidRPr="003F195A">
        <w:rPr>
          <w:rFonts w:ascii="Open Sans Light" w:hAnsi="Open Sans Light" w:cs="Open Sans Light"/>
          <w:sz w:val="22"/>
          <w:szCs w:val="22"/>
        </w:rPr>
        <w:t>All equipment and machinery is maintained in accordance with the manufacturer’s</w:t>
      </w:r>
      <w:r>
        <w:rPr>
          <w:rFonts w:ascii="Open Sans Light" w:hAnsi="Open Sans Light" w:cs="Open Sans Light"/>
          <w:sz w:val="22"/>
          <w:szCs w:val="22"/>
        </w:rPr>
        <w:t xml:space="preserve"> </w:t>
      </w:r>
      <w:r w:rsidR="00F33F74" w:rsidRPr="003F195A">
        <w:rPr>
          <w:rFonts w:ascii="Open Sans Light" w:hAnsi="Open Sans Light" w:cs="Open Sans Light"/>
          <w:sz w:val="22"/>
          <w:szCs w:val="22"/>
        </w:rPr>
        <w:t>instructions. In addition, maintenance schedules outline when extra checks should take place</w:t>
      </w:r>
      <w:r w:rsidR="008E504B" w:rsidRPr="003F195A">
        <w:rPr>
          <w:rFonts w:ascii="Open Sans Light" w:hAnsi="Open Sans Light" w:cs="Open Sans Light"/>
          <w:sz w:val="22"/>
          <w:szCs w:val="22"/>
        </w:rPr>
        <w:t>;</w:t>
      </w:r>
    </w:p>
    <w:p w14:paraId="14760390" w14:textId="6D1B7C29" w:rsidR="00F33F74" w:rsidRPr="003F195A" w:rsidRDefault="00F33F74" w:rsidP="005779FA">
      <w:pPr>
        <w:pStyle w:val="4Bulletedcopyblue"/>
        <w:numPr>
          <w:ilvl w:val="0"/>
          <w:numId w:val="37"/>
        </w:numPr>
        <w:jc w:val="both"/>
        <w:rPr>
          <w:rFonts w:ascii="Open Sans Light" w:hAnsi="Open Sans Light" w:cs="Open Sans Light"/>
          <w:sz w:val="22"/>
          <w:szCs w:val="22"/>
        </w:rPr>
      </w:pPr>
      <w:r w:rsidRPr="003F195A">
        <w:rPr>
          <w:rFonts w:ascii="Open Sans Light" w:hAnsi="Open Sans Light" w:cs="Open Sans Light"/>
          <w:sz w:val="22"/>
          <w:szCs w:val="22"/>
        </w:rPr>
        <w:t>When new equipment is purchased, it is checked to ensure that it meets appropriate educational standards</w:t>
      </w:r>
      <w:r w:rsidR="008E504B" w:rsidRPr="003F195A">
        <w:rPr>
          <w:rFonts w:ascii="Open Sans Light" w:hAnsi="Open Sans Light" w:cs="Open Sans Light"/>
          <w:sz w:val="22"/>
          <w:szCs w:val="22"/>
        </w:rPr>
        <w:t>; and</w:t>
      </w:r>
      <w:r w:rsidRPr="003F195A">
        <w:rPr>
          <w:rFonts w:ascii="Open Sans Light" w:hAnsi="Open Sans Light" w:cs="Open Sans Light"/>
          <w:sz w:val="22"/>
          <w:szCs w:val="22"/>
        </w:rPr>
        <w:t xml:space="preserve"> </w:t>
      </w:r>
    </w:p>
    <w:p w14:paraId="0E735AE5" w14:textId="52771F30" w:rsidR="00F33F74" w:rsidRPr="003F195A" w:rsidRDefault="00F33F74" w:rsidP="005779FA">
      <w:pPr>
        <w:pStyle w:val="4Bulletedcopyblue"/>
        <w:numPr>
          <w:ilvl w:val="0"/>
          <w:numId w:val="37"/>
        </w:numPr>
        <w:jc w:val="both"/>
        <w:rPr>
          <w:rFonts w:ascii="Open Sans Light" w:hAnsi="Open Sans Light" w:cs="Open Sans Light"/>
          <w:sz w:val="22"/>
          <w:szCs w:val="22"/>
        </w:rPr>
      </w:pPr>
      <w:r w:rsidRPr="003F195A">
        <w:rPr>
          <w:rFonts w:ascii="Open Sans Light" w:hAnsi="Open Sans Light" w:cs="Open Sans Light"/>
          <w:sz w:val="22"/>
          <w:szCs w:val="22"/>
        </w:rPr>
        <w:t>All equipment is stored in the appropriate storage containers and areas. All containers are labelled with the correct hazard sign and contents</w:t>
      </w:r>
      <w:r w:rsidR="008E504B" w:rsidRPr="003F195A">
        <w:rPr>
          <w:rFonts w:ascii="Open Sans Light" w:hAnsi="Open Sans Light" w:cs="Open Sans Light"/>
          <w:sz w:val="22"/>
          <w:szCs w:val="22"/>
        </w:rPr>
        <w:t>.</w:t>
      </w:r>
      <w:r w:rsidRPr="003F195A">
        <w:rPr>
          <w:rFonts w:ascii="Open Sans Light" w:hAnsi="Open Sans Light" w:cs="Open Sans Light"/>
          <w:sz w:val="22"/>
          <w:szCs w:val="22"/>
        </w:rPr>
        <w:t xml:space="preserve"> </w:t>
      </w:r>
    </w:p>
    <w:p w14:paraId="7A72C3C7" w14:textId="628564B4" w:rsidR="00F33F74" w:rsidRPr="00B31166" w:rsidRDefault="00F33F74" w:rsidP="003F195A">
      <w:pPr>
        <w:pStyle w:val="Subhead2"/>
        <w:jc w:val="both"/>
        <w:rPr>
          <w:rFonts w:ascii="Open Sans Light" w:hAnsi="Open Sans Light" w:cs="Open Sans Light"/>
          <w:sz w:val="22"/>
          <w:szCs w:val="22"/>
          <w:lang w:val="en-GB"/>
        </w:rPr>
      </w:pPr>
      <w:r w:rsidRPr="003F195A">
        <w:rPr>
          <w:rFonts w:ascii="Open Sans Light" w:hAnsi="Open Sans Light" w:cs="Open Sans Light"/>
          <w:b w:val="0"/>
          <w:bCs/>
          <w:sz w:val="22"/>
          <w:szCs w:val="22"/>
          <w:lang w:val="en-GB"/>
        </w:rPr>
        <w:t>7.</w:t>
      </w:r>
      <w:r w:rsidR="00B31166">
        <w:rPr>
          <w:rFonts w:ascii="Open Sans Light" w:hAnsi="Open Sans Light" w:cs="Open Sans Light"/>
          <w:b w:val="0"/>
          <w:bCs/>
          <w:sz w:val="22"/>
          <w:szCs w:val="22"/>
          <w:lang w:val="en-GB"/>
        </w:rPr>
        <w:t>2</w:t>
      </w:r>
      <w:r w:rsidR="00DA5ADE" w:rsidRPr="003F195A">
        <w:rPr>
          <w:rFonts w:ascii="Open Sans Light" w:hAnsi="Open Sans Light" w:cs="Open Sans Light"/>
          <w:b w:val="0"/>
          <w:bCs/>
          <w:sz w:val="22"/>
          <w:szCs w:val="22"/>
          <w:lang w:val="en-GB"/>
        </w:rPr>
        <w:tab/>
      </w:r>
      <w:r w:rsidRPr="00B31166">
        <w:rPr>
          <w:rFonts w:ascii="Open Sans Light" w:hAnsi="Open Sans Light" w:cs="Open Sans Light"/>
          <w:sz w:val="22"/>
          <w:szCs w:val="22"/>
          <w:lang w:val="en-GB"/>
        </w:rPr>
        <w:t>Electrical equipment</w:t>
      </w:r>
      <w:r w:rsidR="00B26069" w:rsidRPr="00B31166">
        <w:rPr>
          <w:rFonts w:ascii="Open Sans Light" w:hAnsi="Open Sans Light" w:cs="Open Sans Light"/>
          <w:sz w:val="22"/>
          <w:szCs w:val="22"/>
          <w:lang w:val="en-GB"/>
        </w:rPr>
        <w:t xml:space="preserve"> (Fixed and Portable)</w:t>
      </w:r>
    </w:p>
    <w:p w14:paraId="4BD8C03F" w14:textId="3FCF2EF5" w:rsidR="004A0F0B" w:rsidRPr="003F195A" w:rsidRDefault="00DA5ADE" w:rsidP="003F195A">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7.</w:t>
      </w:r>
      <w:r w:rsidR="00B31166">
        <w:rPr>
          <w:rFonts w:ascii="Open Sans Light" w:hAnsi="Open Sans Light" w:cs="Open Sans Light"/>
          <w:sz w:val="22"/>
          <w:szCs w:val="22"/>
          <w:lang w:val="en-GB"/>
        </w:rPr>
        <w:t>3</w:t>
      </w:r>
      <w:r w:rsidRPr="003F195A">
        <w:rPr>
          <w:rFonts w:ascii="Open Sans Light" w:hAnsi="Open Sans Light" w:cs="Open Sans Light"/>
          <w:sz w:val="22"/>
          <w:szCs w:val="22"/>
          <w:lang w:val="en-GB"/>
        </w:rPr>
        <w:tab/>
      </w:r>
      <w:r w:rsidR="004A0F0B" w:rsidRPr="003F195A">
        <w:rPr>
          <w:rFonts w:ascii="Open Sans Light" w:hAnsi="Open Sans Light" w:cs="Open Sans Light"/>
          <w:sz w:val="22"/>
          <w:szCs w:val="22"/>
          <w:lang w:val="en-GB"/>
        </w:rPr>
        <w:t>NICEIC or ECA approved electricians maintain the electrical installation. They work to current IEE Wiring Regulations.</w:t>
      </w:r>
      <w:r w:rsidR="00202FCA" w:rsidRPr="003F195A">
        <w:rPr>
          <w:rFonts w:ascii="Open Sans Light" w:hAnsi="Open Sans Light" w:cs="Open Sans Light"/>
          <w:sz w:val="22"/>
          <w:szCs w:val="22"/>
          <w:lang w:val="en-GB"/>
        </w:rPr>
        <w:t xml:space="preserve"> </w:t>
      </w:r>
      <w:r w:rsidR="004A0F0B" w:rsidRPr="003F195A">
        <w:rPr>
          <w:rFonts w:ascii="Open Sans Light" w:hAnsi="Open Sans Light" w:cs="Open Sans Light"/>
          <w:sz w:val="22"/>
          <w:szCs w:val="22"/>
          <w:lang w:val="en-GB"/>
        </w:rPr>
        <w:t>A full test of the installation is carried out at least every 5 years with records kept.</w:t>
      </w:r>
    </w:p>
    <w:p w14:paraId="555408ED" w14:textId="2199542C" w:rsidR="004A0F0B" w:rsidRPr="003F195A" w:rsidRDefault="00DA5ADE" w:rsidP="003F195A">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7.</w:t>
      </w:r>
      <w:r w:rsidR="00B31166">
        <w:rPr>
          <w:rFonts w:ascii="Open Sans Light" w:hAnsi="Open Sans Light" w:cs="Open Sans Light"/>
          <w:sz w:val="22"/>
          <w:szCs w:val="22"/>
          <w:lang w:val="en-GB"/>
        </w:rPr>
        <w:t>4</w:t>
      </w:r>
      <w:r w:rsidRPr="003F195A">
        <w:rPr>
          <w:rFonts w:ascii="Open Sans Light" w:hAnsi="Open Sans Light" w:cs="Open Sans Light"/>
          <w:sz w:val="22"/>
          <w:szCs w:val="22"/>
          <w:lang w:val="en-GB"/>
        </w:rPr>
        <w:tab/>
      </w:r>
      <w:r w:rsidR="004A0F0B" w:rsidRPr="003F195A">
        <w:rPr>
          <w:rFonts w:ascii="Open Sans Light" w:hAnsi="Open Sans Light" w:cs="Open Sans Light"/>
          <w:sz w:val="22"/>
          <w:szCs w:val="22"/>
          <w:lang w:val="en-GB"/>
        </w:rPr>
        <w:t>Any changes and repairs are carried out by NICEIC approved electricians to the same standard and are certified. Records are kept.</w:t>
      </w:r>
    </w:p>
    <w:p w14:paraId="13E75659" w14:textId="32F5B752" w:rsidR="004A0F0B" w:rsidRPr="003F195A" w:rsidRDefault="00DA5ADE" w:rsidP="003F195A">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7.</w:t>
      </w:r>
      <w:r w:rsidR="00B31166">
        <w:rPr>
          <w:rFonts w:ascii="Open Sans Light" w:hAnsi="Open Sans Light" w:cs="Open Sans Light"/>
          <w:sz w:val="22"/>
          <w:szCs w:val="22"/>
          <w:lang w:val="en-GB"/>
        </w:rPr>
        <w:t>5</w:t>
      </w:r>
      <w:r w:rsidRPr="003F195A">
        <w:rPr>
          <w:rFonts w:ascii="Open Sans Light" w:hAnsi="Open Sans Light" w:cs="Open Sans Light"/>
          <w:sz w:val="22"/>
          <w:szCs w:val="22"/>
          <w:lang w:val="en-GB"/>
        </w:rPr>
        <w:tab/>
      </w:r>
      <w:r w:rsidR="004A0F0B" w:rsidRPr="003F195A">
        <w:rPr>
          <w:rFonts w:ascii="Open Sans Light" w:hAnsi="Open Sans Light" w:cs="Open Sans Light"/>
          <w:sz w:val="22"/>
          <w:szCs w:val="22"/>
          <w:lang w:val="en-GB"/>
        </w:rPr>
        <w:t xml:space="preserve">Employees are not to touch or open fuse boxes or electrical circuitry. Any damaged or defective items observed should be reported immediately to the </w:t>
      </w:r>
      <w:r w:rsidR="00C4664C" w:rsidRPr="003F195A">
        <w:rPr>
          <w:rFonts w:ascii="Open Sans Light" w:hAnsi="Open Sans Light" w:cs="Open Sans Light"/>
          <w:sz w:val="22"/>
          <w:szCs w:val="22"/>
          <w:lang w:val="en-GB"/>
        </w:rPr>
        <w:t>Site Manager</w:t>
      </w:r>
      <w:r w:rsidR="004A0F0B" w:rsidRPr="003F195A">
        <w:rPr>
          <w:rFonts w:ascii="Open Sans Light" w:hAnsi="Open Sans Light" w:cs="Open Sans Light"/>
          <w:sz w:val="22"/>
          <w:szCs w:val="22"/>
          <w:lang w:val="en-GB"/>
        </w:rPr>
        <w:t>.</w:t>
      </w:r>
    </w:p>
    <w:p w14:paraId="56EB7BB7" w14:textId="356A8A29" w:rsidR="00196176" w:rsidRPr="003F195A" w:rsidRDefault="00DA5ADE" w:rsidP="003F195A">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7.</w:t>
      </w:r>
      <w:r w:rsidR="00B31166">
        <w:rPr>
          <w:rFonts w:ascii="Open Sans Light" w:hAnsi="Open Sans Light" w:cs="Open Sans Light"/>
          <w:sz w:val="22"/>
          <w:szCs w:val="22"/>
          <w:lang w:val="en-GB"/>
        </w:rPr>
        <w:t>6</w:t>
      </w:r>
      <w:r w:rsidRPr="003F195A">
        <w:rPr>
          <w:rFonts w:ascii="Open Sans Light" w:hAnsi="Open Sans Light" w:cs="Open Sans Light"/>
          <w:sz w:val="22"/>
          <w:szCs w:val="22"/>
          <w:lang w:val="en-GB"/>
        </w:rPr>
        <w:tab/>
      </w:r>
      <w:r w:rsidR="00196176" w:rsidRPr="003F195A">
        <w:rPr>
          <w:rFonts w:ascii="Open Sans Light" w:hAnsi="Open Sans Light" w:cs="Open Sans Light"/>
          <w:sz w:val="22"/>
          <w:szCs w:val="22"/>
          <w:lang w:val="en-GB"/>
        </w:rPr>
        <w:t xml:space="preserve">Portable Electrical Appliances includes any item that is electrically powered and used in the workplace, whether belonging to </w:t>
      </w:r>
      <w:r w:rsidR="001B4346">
        <w:rPr>
          <w:rFonts w:ascii="Open Sans Light" w:hAnsi="Open Sans Light" w:cs="Open Sans Light"/>
          <w:sz w:val="22"/>
          <w:szCs w:val="22"/>
          <w:lang w:val="en-GB"/>
        </w:rPr>
        <w:t>the Trust</w:t>
      </w:r>
      <w:r w:rsidR="00196176" w:rsidRPr="003F195A">
        <w:rPr>
          <w:rFonts w:ascii="Open Sans Light" w:hAnsi="Open Sans Light" w:cs="Open Sans Light"/>
          <w:sz w:val="22"/>
          <w:szCs w:val="22"/>
          <w:lang w:val="en-GB"/>
        </w:rPr>
        <w:t xml:space="preserve"> or to an employee, and includes ancillary equipment such as extension cables. </w:t>
      </w:r>
    </w:p>
    <w:p w14:paraId="22F5FBD7" w14:textId="62EAF2E3" w:rsidR="00196176" w:rsidRPr="003F195A" w:rsidRDefault="00DA5ADE" w:rsidP="003F195A">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7.</w:t>
      </w:r>
      <w:r w:rsidR="00B31166">
        <w:rPr>
          <w:rFonts w:ascii="Open Sans Light" w:hAnsi="Open Sans Light" w:cs="Open Sans Light"/>
          <w:sz w:val="22"/>
          <w:szCs w:val="22"/>
          <w:lang w:val="en-GB"/>
        </w:rPr>
        <w:t>7</w:t>
      </w:r>
      <w:r w:rsidRPr="003F195A">
        <w:rPr>
          <w:rFonts w:ascii="Open Sans Light" w:hAnsi="Open Sans Light" w:cs="Open Sans Light"/>
          <w:sz w:val="22"/>
          <w:szCs w:val="22"/>
          <w:lang w:val="en-GB"/>
        </w:rPr>
        <w:tab/>
      </w:r>
      <w:r w:rsidR="00196176" w:rsidRPr="003F195A">
        <w:rPr>
          <w:rFonts w:ascii="Open Sans Light" w:hAnsi="Open Sans Light" w:cs="Open Sans Light"/>
          <w:sz w:val="22"/>
          <w:szCs w:val="22"/>
          <w:lang w:val="en-GB"/>
        </w:rPr>
        <w:t>Employees should visually inspect portable electrical appliances before using them. Damaged or defective items should be reported immediately to your immediate manager and removed from service until replaced / repaired by a competent person. The use of insulating tape as a temporary repair is prohibited.</w:t>
      </w:r>
    </w:p>
    <w:p w14:paraId="51CB3135" w14:textId="0189931D" w:rsidR="00196176" w:rsidRPr="003F195A" w:rsidRDefault="00DA5ADE" w:rsidP="003F195A">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7.</w:t>
      </w:r>
      <w:r w:rsidR="00B31166">
        <w:rPr>
          <w:rFonts w:ascii="Open Sans Light" w:hAnsi="Open Sans Light" w:cs="Open Sans Light"/>
          <w:sz w:val="22"/>
          <w:szCs w:val="22"/>
          <w:lang w:val="en-GB"/>
        </w:rPr>
        <w:t>8</w:t>
      </w:r>
      <w:r w:rsidRPr="003F195A">
        <w:rPr>
          <w:rFonts w:ascii="Open Sans Light" w:hAnsi="Open Sans Light" w:cs="Open Sans Light"/>
          <w:sz w:val="22"/>
          <w:szCs w:val="22"/>
          <w:lang w:val="en-GB"/>
        </w:rPr>
        <w:tab/>
      </w:r>
      <w:r w:rsidR="00196176" w:rsidRPr="003F195A">
        <w:rPr>
          <w:rFonts w:ascii="Open Sans Light" w:hAnsi="Open Sans Light" w:cs="Open Sans Light"/>
          <w:sz w:val="22"/>
          <w:szCs w:val="22"/>
          <w:lang w:val="en-GB"/>
        </w:rPr>
        <w:t xml:space="preserve">Routine maintenance applied to all portable electrical appliances includes Portable Appliance Testing </w:t>
      </w:r>
      <w:r w:rsidR="008D11C6" w:rsidRPr="003F195A">
        <w:rPr>
          <w:rFonts w:ascii="Open Sans Light" w:hAnsi="Open Sans Light" w:cs="Open Sans Light"/>
          <w:sz w:val="22"/>
          <w:szCs w:val="22"/>
          <w:lang w:val="en-GB"/>
        </w:rPr>
        <w:t xml:space="preserve">periodically </w:t>
      </w:r>
      <w:r w:rsidR="00196176" w:rsidRPr="003F195A">
        <w:rPr>
          <w:rFonts w:ascii="Open Sans Light" w:hAnsi="Open Sans Light" w:cs="Open Sans Light"/>
          <w:sz w:val="22"/>
          <w:szCs w:val="22"/>
          <w:lang w:val="en-GB"/>
        </w:rPr>
        <w:t xml:space="preserve">by an electrical contractor. </w:t>
      </w:r>
    </w:p>
    <w:p w14:paraId="7B2BB0BE" w14:textId="7C41469B" w:rsidR="00196176" w:rsidRPr="003F195A" w:rsidRDefault="00DA5ADE" w:rsidP="003F195A">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7.</w:t>
      </w:r>
      <w:r w:rsidR="00B31166">
        <w:rPr>
          <w:rFonts w:ascii="Open Sans Light" w:hAnsi="Open Sans Light" w:cs="Open Sans Light"/>
          <w:sz w:val="22"/>
          <w:szCs w:val="22"/>
          <w:lang w:val="en-GB"/>
        </w:rPr>
        <w:t>9</w:t>
      </w:r>
      <w:r w:rsidRPr="003F195A">
        <w:rPr>
          <w:rFonts w:ascii="Open Sans Light" w:hAnsi="Open Sans Light" w:cs="Open Sans Light"/>
          <w:sz w:val="22"/>
          <w:szCs w:val="22"/>
          <w:lang w:val="en-GB"/>
        </w:rPr>
        <w:tab/>
      </w:r>
      <w:r w:rsidR="00196176" w:rsidRPr="003F195A">
        <w:rPr>
          <w:rFonts w:ascii="Open Sans Light" w:hAnsi="Open Sans Light" w:cs="Open Sans Light"/>
          <w:sz w:val="22"/>
          <w:szCs w:val="22"/>
          <w:lang w:val="en-GB"/>
        </w:rPr>
        <w:t xml:space="preserve">Any new appliances, including those belonging to employees, will be checked and approved by the </w:t>
      </w:r>
      <w:r w:rsidR="005D535E" w:rsidRPr="003F195A">
        <w:rPr>
          <w:rFonts w:ascii="Open Sans Light" w:hAnsi="Open Sans Light" w:cs="Open Sans Light"/>
          <w:sz w:val="22"/>
          <w:szCs w:val="22"/>
          <w:lang w:val="en-GB"/>
        </w:rPr>
        <w:t>Site Manager</w:t>
      </w:r>
      <w:r w:rsidR="00196176" w:rsidRPr="003F195A">
        <w:rPr>
          <w:rFonts w:ascii="Open Sans Light" w:hAnsi="Open Sans Light" w:cs="Open Sans Light"/>
          <w:sz w:val="22"/>
          <w:szCs w:val="22"/>
          <w:lang w:val="en-GB"/>
        </w:rPr>
        <w:t xml:space="preserve"> before being used on the premises.</w:t>
      </w:r>
    </w:p>
    <w:p w14:paraId="562857D7" w14:textId="4FB153E8" w:rsidR="00196176" w:rsidRPr="003F195A" w:rsidRDefault="00DA5ADE" w:rsidP="003F195A">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7.1</w:t>
      </w:r>
      <w:r w:rsidR="00B31166">
        <w:rPr>
          <w:rFonts w:ascii="Open Sans Light" w:hAnsi="Open Sans Light" w:cs="Open Sans Light"/>
          <w:sz w:val="22"/>
          <w:szCs w:val="22"/>
          <w:lang w:val="en-GB"/>
        </w:rPr>
        <w:t>0</w:t>
      </w:r>
      <w:r w:rsidRPr="003F195A">
        <w:rPr>
          <w:rFonts w:ascii="Open Sans Light" w:hAnsi="Open Sans Light" w:cs="Open Sans Light"/>
          <w:sz w:val="22"/>
          <w:szCs w:val="22"/>
          <w:lang w:val="en-GB"/>
        </w:rPr>
        <w:tab/>
      </w:r>
      <w:r w:rsidR="00196176" w:rsidRPr="003F195A">
        <w:rPr>
          <w:rFonts w:ascii="Open Sans Light" w:hAnsi="Open Sans Light" w:cs="Open Sans Light"/>
          <w:sz w:val="22"/>
          <w:szCs w:val="22"/>
          <w:lang w:val="en-GB"/>
        </w:rPr>
        <w:t xml:space="preserve">Flexible cables will be kept as short as possible. Cables should be fully unwound from reels or drums before use to reduce the potential for overheating. </w:t>
      </w:r>
    </w:p>
    <w:p w14:paraId="2529593B" w14:textId="79ABA164" w:rsidR="00E235A8" w:rsidRPr="003F195A" w:rsidRDefault="00DA5ADE" w:rsidP="003F195A">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7.1</w:t>
      </w:r>
      <w:r w:rsidR="00B31166">
        <w:rPr>
          <w:rFonts w:ascii="Open Sans Light" w:hAnsi="Open Sans Light" w:cs="Open Sans Light"/>
          <w:sz w:val="22"/>
          <w:szCs w:val="22"/>
          <w:lang w:val="en-GB"/>
        </w:rPr>
        <w:t>1</w:t>
      </w:r>
      <w:r w:rsidRPr="003F195A">
        <w:rPr>
          <w:rFonts w:ascii="Open Sans Light" w:hAnsi="Open Sans Light" w:cs="Open Sans Light"/>
          <w:sz w:val="22"/>
          <w:szCs w:val="22"/>
          <w:lang w:val="en-GB"/>
        </w:rPr>
        <w:tab/>
      </w:r>
      <w:r w:rsidR="00196176" w:rsidRPr="003F195A">
        <w:rPr>
          <w:rFonts w:ascii="Open Sans Light" w:hAnsi="Open Sans Light" w:cs="Open Sans Light"/>
          <w:sz w:val="22"/>
          <w:szCs w:val="22"/>
          <w:lang w:val="en-GB"/>
        </w:rPr>
        <w:t>Electrical appliances and their cables should not be used in wet conditions or on wet floors unless the circuit is protected by a Residual Current Device (which will be tested regularly).</w:t>
      </w:r>
    </w:p>
    <w:p w14:paraId="64BEC5D2" w14:textId="08B382DE" w:rsidR="00196176" w:rsidRPr="003F195A" w:rsidRDefault="00DA5ADE" w:rsidP="003F195A">
      <w:pPr>
        <w:pStyle w:val="1bodycopy10pt"/>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7.</w:t>
      </w:r>
      <w:r w:rsidR="00B31166">
        <w:rPr>
          <w:rFonts w:ascii="Open Sans Light" w:hAnsi="Open Sans Light" w:cs="Open Sans Light"/>
          <w:sz w:val="22"/>
          <w:szCs w:val="22"/>
          <w:lang w:val="en-GB"/>
        </w:rPr>
        <w:t>12</w:t>
      </w:r>
      <w:r w:rsidRPr="003F195A">
        <w:rPr>
          <w:rFonts w:ascii="Open Sans Light" w:hAnsi="Open Sans Light" w:cs="Open Sans Light"/>
          <w:sz w:val="22"/>
          <w:szCs w:val="22"/>
          <w:lang w:val="en-GB"/>
        </w:rPr>
        <w:tab/>
      </w:r>
      <w:r w:rsidR="00E235A8" w:rsidRPr="003F195A">
        <w:rPr>
          <w:rFonts w:ascii="Open Sans Light" w:hAnsi="Open Sans Light" w:cs="Open Sans Light"/>
          <w:sz w:val="22"/>
          <w:szCs w:val="22"/>
          <w:lang w:val="en-GB"/>
        </w:rPr>
        <w:t>Additionally:</w:t>
      </w:r>
      <w:r w:rsidR="00196176" w:rsidRPr="003F195A">
        <w:rPr>
          <w:rFonts w:ascii="Open Sans Light" w:hAnsi="Open Sans Light" w:cs="Open Sans Light"/>
          <w:sz w:val="22"/>
          <w:szCs w:val="22"/>
          <w:lang w:val="en-GB"/>
        </w:rPr>
        <w:t xml:space="preserve"> </w:t>
      </w:r>
    </w:p>
    <w:p w14:paraId="2D799B14" w14:textId="77777777" w:rsidR="00F33F74" w:rsidRPr="003F195A" w:rsidRDefault="00F33F74" w:rsidP="005779FA">
      <w:pPr>
        <w:pStyle w:val="4Bulletedcopyblue"/>
        <w:numPr>
          <w:ilvl w:val="0"/>
          <w:numId w:val="20"/>
        </w:numPr>
        <w:jc w:val="both"/>
        <w:rPr>
          <w:rFonts w:ascii="Open Sans Light" w:hAnsi="Open Sans Light" w:cs="Open Sans Light"/>
          <w:sz w:val="22"/>
          <w:szCs w:val="22"/>
        </w:rPr>
      </w:pPr>
      <w:r w:rsidRPr="003F195A">
        <w:rPr>
          <w:rFonts w:ascii="Open Sans Light" w:hAnsi="Open Sans Light" w:cs="Open Sans Light"/>
          <w:sz w:val="22"/>
          <w:szCs w:val="22"/>
        </w:rPr>
        <w:t>Any pupil or volunteer who handles electrical appliances does so under the supervision of the member of staff who so directs them</w:t>
      </w:r>
    </w:p>
    <w:p w14:paraId="2D3F184C" w14:textId="5B7963CB" w:rsidR="00F33F74" w:rsidRPr="003F195A" w:rsidRDefault="00F33F74" w:rsidP="005779FA">
      <w:pPr>
        <w:pStyle w:val="4Bulletedcopyblue"/>
        <w:numPr>
          <w:ilvl w:val="0"/>
          <w:numId w:val="20"/>
        </w:numPr>
        <w:jc w:val="both"/>
        <w:rPr>
          <w:rFonts w:ascii="Open Sans Light" w:hAnsi="Open Sans Light" w:cs="Open Sans Light"/>
          <w:sz w:val="22"/>
          <w:szCs w:val="22"/>
        </w:rPr>
      </w:pPr>
      <w:r w:rsidRPr="003F195A">
        <w:rPr>
          <w:rFonts w:ascii="Open Sans Light" w:hAnsi="Open Sans Light" w:cs="Open Sans Light"/>
          <w:sz w:val="22"/>
          <w:szCs w:val="22"/>
        </w:rPr>
        <w:t xml:space="preserve">Any potential hazards will be reported to </w:t>
      </w:r>
      <w:r w:rsidR="00312FC9" w:rsidRPr="003F195A">
        <w:rPr>
          <w:rFonts w:ascii="Open Sans Light" w:hAnsi="Open Sans Light" w:cs="Open Sans Light"/>
          <w:sz w:val="22"/>
          <w:szCs w:val="22"/>
          <w:lang w:val="en-GB"/>
        </w:rPr>
        <w:t xml:space="preserve">Premises Supervisor / Site Manager </w:t>
      </w:r>
      <w:r w:rsidRPr="003F195A">
        <w:rPr>
          <w:rFonts w:ascii="Open Sans Light" w:hAnsi="Open Sans Light" w:cs="Open Sans Light"/>
          <w:sz w:val="22"/>
          <w:szCs w:val="22"/>
        </w:rPr>
        <w:t>immediately</w:t>
      </w:r>
    </w:p>
    <w:p w14:paraId="6893E0C4" w14:textId="77777777" w:rsidR="00F33F74" w:rsidRPr="003F195A" w:rsidRDefault="00F33F74" w:rsidP="005779FA">
      <w:pPr>
        <w:pStyle w:val="4Bulletedcopyblue"/>
        <w:numPr>
          <w:ilvl w:val="0"/>
          <w:numId w:val="20"/>
        </w:numPr>
        <w:jc w:val="both"/>
        <w:rPr>
          <w:rFonts w:ascii="Open Sans Light" w:hAnsi="Open Sans Light" w:cs="Open Sans Light"/>
          <w:sz w:val="22"/>
          <w:szCs w:val="22"/>
        </w:rPr>
      </w:pPr>
      <w:r w:rsidRPr="003F195A">
        <w:rPr>
          <w:rFonts w:ascii="Open Sans Light" w:hAnsi="Open Sans Light" w:cs="Open Sans Light"/>
          <w:sz w:val="22"/>
          <w:szCs w:val="22"/>
        </w:rPr>
        <w:t>Permanently installed electrical equipment is connected through a dedicated isolator switch and adequately earthed</w:t>
      </w:r>
    </w:p>
    <w:p w14:paraId="0C22B226" w14:textId="77777777" w:rsidR="00F33F74" w:rsidRPr="003F195A" w:rsidRDefault="00F33F74" w:rsidP="005779FA">
      <w:pPr>
        <w:pStyle w:val="4Bulletedcopyblue"/>
        <w:numPr>
          <w:ilvl w:val="0"/>
          <w:numId w:val="20"/>
        </w:numPr>
        <w:jc w:val="both"/>
        <w:rPr>
          <w:rFonts w:ascii="Open Sans Light" w:hAnsi="Open Sans Light" w:cs="Open Sans Light"/>
          <w:sz w:val="22"/>
          <w:szCs w:val="22"/>
        </w:rPr>
      </w:pPr>
      <w:r w:rsidRPr="003F195A">
        <w:rPr>
          <w:rFonts w:ascii="Open Sans Light" w:hAnsi="Open Sans Light" w:cs="Open Sans Light"/>
          <w:sz w:val="22"/>
          <w:szCs w:val="22"/>
        </w:rPr>
        <w:t>Only trained staff members can check plugs</w:t>
      </w:r>
    </w:p>
    <w:p w14:paraId="1C5566E3" w14:textId="5370E917" w:rsidR="00F33F74" w:rsidRPr="003F195A" w:rsidRDefault="029149D8" w:rsidP="005779FA">
      <w:pPr>
        <w:pStyle w:val="4Bulletedcopyblue"/>
        <w:numPr>
          <w:ilvl w:val="0"/>
          <w:numId w:val="20"/>
        </w:numPr>
        <w:jc w:val="both"/>
        <w:rPr>
          <w:rFonts w:ascii="Open Sans Light" w:hAnsi="Open Sans Light" w:cs="Open Sans Light"/>
          <w:sz w:val="22"/>
          <w:szCs w:val="22"/>
        </w:rPr>
      </w:pPr>
      <w:r w:rsidRPr="003F195A">
        <w:rPr>
          <w:rFonts w:ascii="Open Sans Light" w:hAnsi="Open Sans Light" w:cs="Open Sans Light"/>
          <w:sz w:val="22"/>
          <w:szCs w:val="22"/>
        </w:rPr>
        <w:t>All isolator switches are clearly marked to identify their machine</w:t>
      </w:r>
    </w:p>
    <w:p w14:paraId="1358C4BF" w14:textId="77777777" w:rsidR="00F33F74" w:rsidRPr="003F195A" w:rsidRDefault="00F33F74" w:rsidP="005779FA">
      <w:pPr>
        <w:pStyle w:val="4Bulletedcopyblue"/>
        <w:numPr>
          <w:ilvl w:val="0"/>
          <w:numId w:val="20"/>
        </w:numPr>
        <w:jc w:val="both"/>
        <w:rPr>
          <w:rFonts w:ascii="Open Sans Light" w:hAnsi="Open Sans Light" w:cs="Open Sans Light"/>
          <w:sz w:val="22"/>
          <w:szCs w:val="22"/>
        </w:rPr>
      </w:pPr>
      <w:r w:rsidRPr="003F195A">
        <w:rPr>
          <w:rFonts w:ascii="Open Sans Light" w:hAnsi="Open Sans Light" w:cs="Open Sans Light"/>
          <w:sz w:val="22"/>
          <w:szCs w:val="22"/>
        </w:rPr>
        <w:t>Electrical apparatus and connections will not be touched by wet hands and will only be used in dry conditions</w:t>
      </w:r>
    </w:p>
    <w:p w14:paraId="4F80824B" w14:textId="77777777" w:rsidR="00F33F74" w:rsidRPr="003F195A" w:rsidRDefault="00F33F74" w:rsidP="005779FA">
      <w:pPr>
        <w:pStyle w:val="4Bulletedcopyblue"/>
        <w:numPr>
          <w:ilvl w:val="0"/>
          <w:numId w:val="20"/>
        </w:numPr>
        <w:jc w:val="both"/>
        <w:rPr>
          <w:rFonts w:ascii="Open Sans Light" w:hAnsi="Open Sans Light" w:cs="Open Sans Light"/>
          <w:sz w:val="22"/>
          <w:szCs w:val="22"/>
        </w:rPr>
      </w:pPr>
      <w:r w:rsidRPr="003F195A">
        <w:rPr>
          <w:rFonts w:ascii="Open Sans Light" w:hAnsi="Open Sans Light" w:cs="Open Sans Light"/>
          <w:sz w:val="22"/>
          <w:szCs w:val="22"/>
        </w:rPr>
        <w:t>Maintenance, repair, installation and disconnection work associated with permanently installed or portable electrical equipment is only carried out by a competent person</w:t>
      </w:r>
    </w:p>
    <w:p w14:paraId="101345D9" w14:textId="1D2E47FD" w:rsidR="00F33F74" w:rsidRPr="003F195A" w:rsidRDefault="00F33F74" w:rsidP="003F195A">
      <w:pPr>
        <w:pStyle w:val="Subhead2"/>
        <w:jc w:val="both"/>
        <w:rPr>
          <w:rFonts w:ascii="Open Sans Light" w:hAnsi="Open Sans Light" w:cs="Open Sans Light"/>
          <w:b w:val="0"/>
          <w:bCs/>
          <w:color w:val="auto"/>
          <w:sz w:val="22"/>
          <w:szCs w:val="22"/>
          <w:lang w:val="en-GB"/>
        </w:rPr>
      </w:pPr>
      <w:r w:rsidRPr="003F195A">
        <w:rPr>
          <w:rFonts w:ascii="Open Sans Light" w:hAnsi="Open Sans Light" w:cs="Open Sans Light"/>
          <w:b w:val="0"/>
          <w:bCs/>
          <w:color w:val="auto"/>
          <w:sz w:val="22"/>
          <w:szCs w:val="22"/>
          <w:lang w:val="en-GB"/>
        </w:rPr>
        <w:t>7.</w:t>
      </w:r>
      <w:r w:rsidR="00B31166">
        <w:rPr>
          <w:rFonts w:ascii="Open Sans Light" w:hAnsi="Open Sans Light" w:cs="Open Sans Light"/>
          <w:b w:val="0"/>
          <w:bCs/>
          <w:color w:val="auto"/>
          <w:sz w:val="22"/>
          <w:szCs w:val="22"/>
          <w:lang w:val="en-GB"/>
        </w:rPr>
        <w:t>13</w:t>
      </w:r>
      <w:r w:rsidRPr="003F195A">
        <w:rPr>
          <w:rFonts w:ascii="Open Sans Light" w:hAnsi="Open Sans Light" w:cs="Open Sans Light"/>
          <w:b w:val="0"/>
          <w:bCs/>
          <w:color w:val="auto"/>
          <w:sz w:val="22"/>
          <w:szCs w:val="22"/>
          <w:lang w:val="en-GB"/>
        </w:rPr>
        <w:t xml:space="preserve"> </w:t>
      </w:r>
      <w:r w:rsidR="00120966" w:rsidRPr="003F195A">
        <w:rPr>
          <w:rFonts w:ascii="Open Sans Light" w:hAnsi="Open Sans Light" w:cs="Open Sans Light"/>
          <w:b w:val="0"/>
          <w:bCs/>
          <w:color w:val="auto"/>
          <w:sz w:val="22"/>
          <w:szCs w:val="22"/>
          <w:lang w:val="en-GB"/>
        </w:rPr>
        <w:tab/>
      </w:r>
      <w:r w:rsidRPr="00B31166">
        <w:rPr>
          <w:rFonts w:ascii="Open Sans Light" w:hAnsi="Open Sans Light" w:cs="Open Sans Light"/>
          <w:color w:val="auto"/>
          <w:sz w:val="22"/>
          <w:szCs w:val="22"/>
          <w:lang w:val="en-GB"/>
        </w:rPr>
        <w:t>PE</w:t>
      </w:r>
      <w:r w:rsidR="005349A5" w:rsidRPr="00B31166">
        <w:rPr>
          <w:rFonts w:ascii="Open Sans Light" w:hAnsi="Open Sans Light" w:cs="Open Sans Light"/>
          <w:color w:val="auto"/>
          <w:sz w:val="22"/>
          <w:szCs w:val="22"/>
          <w:lang w:val="en-GB"/>
        </w:rPr>
        <w:t xml:space="preserve"> and other subject specific</w:t>
      </w:r>
      <w:r w:rsidRPr="00B31166">
        <w:rPr>
          <w:rFonts w:ascii="Open Sans Light" w:hAnsi="Open Sans Light" w:cs="Open Sans Light"/>
          <w:color w:val="auto"/>
          <w:sz w:val="22"/>
          <w:szCs w:val="22"/>
          <w:lang w:val="en-GB"/>
        </w:rPr>
        <w:t xml:space="preserve"> equipment</w:t>
      </w:r>
    </w:p>
    <w:p w14:paraId="4E6B5E10" w14:textId="5A47FDE8" w:rsidR="00F33F74" w:rsidRPr="003F195A" w:rsidRDefault="00F33F74" w:rsidP="005779FA">
      <w:pPr>
        <w:pStyle w:val="4Bulletedcopyblue"/>
        <w:numPr>
          <w:ilvl w:val="0"/>
          <w:numId w:val="21"/>
        </w:numPr>
        <w:jc w:val="both"/>
        <w:rPr>
          <w:rFonts w:ascii="Open Sans Light" w:hAnsi="Open Sans Light" w:cs="Open Sans Light"/>
          <w:sz w:val="22"/>
          <w:szCs w:val="22"/>
        </w:rPr>
      </w:pPr>
      <w:r w:rsidRPr="003F195A">
        <w:rPr>
          <w:rFonts w:ascii="Open Sans Light" w:hAnsi="Open Sans Light" w:cs="Open Sans Light"/>
          <w:sz w:val="22"/>
          <w:szCs w:val="22"/>
        </w:rPr>
        <w:t>Pupils are taught how to carry out and set up equipment safely and efficiently. Staff check that equipment is set up safely</w:t>
      </w:r>
      <w:r w:rsidR="0031745F" w:rsidRPr="003F195A">
        <w:rPr>
          <w:rFonts w:ascii="Open Sans Light" w:hAnsi="Open Sans Light" w:cs="Open Sans Light"/>
          <w:sz w:val="22"/>
          <w:szCs w:val="22"/>
        </w:rPr>
        <w:t>; and</w:t>
      </w:r>
    </w:p>
    <w:p w14:paraId="0804698D" w14:textId="16E49D01" w:rsidR="00F33F74" w:rsidRPr="003F195A" w:rsidRDefault="00F33F74" w:rsidP="005779FA">
      <w:pPr>
        <w:pStyle w:val="4Bulletedcopyblue"/>
        <w:numPr>
          <w:ilvl w:val="0"/>
          <w:numId w:val="21"/>
        </w:numPr>
        <w:jc w:val="both"/>
        <w:rPr>
          <w:rFonts w:ascii="Open Sans Light" w:hAnsi="Open Sans Light" w:cs="Open Sans Light"/>
          <w:sz w:val="22"/>
          <w:szCs w:val="22"/>
        </w:rPr>
      </w:pPr>
      <w:r w:rsidRPr="003F195A">
        <w:rPr>
          <w:rFonts w:ascii="Open Sans Light" w:hAnsi="Open Sans Light" w:cs="Open Sans Light"/>
          <w:sz w:val="22"/>
          <w:szCs w:val="22"/>
        </w:rPr>
        <w:t xml:space="preserve">Any concerns about the condition of the gym floor or other apparatus will be reported to the </w:t>
      </w:r>
      <w:r w:rsidR="00312FC9" w:rsidRPr="003F195A">
        <w:rPr>
          <w:rFonts w:ascii="Open Sans Light" w:hAnsi="Open Sans Light" w:cs="Open Sans Light"/>
          <w:sz w:val="22"/>
          <w:szCs w:val="22"/>
        </w:rPr>
        <w:t>Premises Supervisor / Site Manager</w:t>
      </w:r>
      <w:r w:rsidR="0031745F" w:rsidRPr="003F195A">
        <w:rPr>
          <w:rFonts w:ascii="Open Sans Light" w:hAnsi="Open Sans Light" w:cs="Open Sans Light"/>
          <w:sz w:val="22"/>
          <w:szCs w:val="22"/>
        </w:rPr>
        <w:t>.</w:t>
      </w:r>
    </w:p>
    <w:p w14:paraId="2C52029E" w14:textId="5A023C7C" w:rsidR="00F33F74" w:rsidRPr="003F195A" w:rsidRDefault="00F33F74" w:rsidP="003F195A">
      <w:pPr>
        <w:pStyle w:val="Subhead2"/>
        <w:jc w:val="both"/>
        <w:rPr>
          <w:rFonts w:ascii="Open Sans Light" w:hAnsi="Open Sans Light" w:cs="Open Sans Light"/>
          <w:b w:val="0"/>
          <w:bCs/>
          <w:color w:val="auto"/>
          <w:sz w:val="22"/>
          <w:szCs w:val="22"/>
          <w:lang w:val="en-GB"/>
        </w:rPr>
      </w:pPr>
      <w:r w:rsidRPr="003F195A">
        <w:rPr>
          <w:rFonts w:ascii="Open Sans Light" w:hAnsi="Open Sans Light" w:cs="Open Sans Light"/>
          <w:b w:val="0"/>
          <w:bCs/>
          <w:color w:val="auto"/>
          <w:sz w:val="22"/>
          <w:szCs w:val="22"/>
          <w:lang w:val="en-GB"/>
        </w:rPr>
        <w:t>7.</w:t>
      </w:r>
      <w:r w:rsidR="00B31166">
        <w:rPr>
          <w:rFonts w:ascii="Open Sans Light" w:hAnsi="Open Sans Light" w:cs="Open Sans Light"/>
          <w:b w:val="0"/>
          <w:bCs/>
          <w:color w:val="auto"/>
          <w:sz w:val="22"/>
          <w:szCs w:val="22"/>
          <w:lang w:val="en-GB"/>
        </w:rPr>
        <w:t>14</w:t>
      </w:r>
      <w:r w:rsidRPr="003F195A">
        <w:rPr>
          <w:rFonts w:ascii="Open Sans Light" w:hAnsi="Open Sans Light" w:cs="Open Sans Light"/>
          <w:b w:val="0"/>
          <w:bCs/>
          <w:color w:val="auto"/>
          <w:sz w:val="22"/>
          <w:szCs w:val="22"/>
          <w:lang w:val="en-GB"/>
        </w:rPr>
        <w:t xml:space="preserve"> </w:t>
      </w:r>
      <w:r w:rsidR="0031745F" w:rsidRPr="00B31166">
        <w:rPr>
          <w:rFonts w:ascii="Open Sans Light" w:hAnsi="Open Sans Light" w:cs="Open Sans Light"/>
          <w:color w:val="auto"/>
          <w:sz w:val="22"/>
          <w:szCs w:val="22"/>
          <w:lang w:val="en-GB"/>
        </w:rPr>
        <w:tab/>
      </w:r>
      <w:r w:rsidRPr="00B31166">
        <w:rPr>
          <w:rFonts w:ascii="Open Sans Light" w:hAnsi="Open Sans Light" w:cs="Open Sans Light"/>
          <w:color w:val="auto"/>
          <w:sz w:val="22"/>
          <w:szCs w:val="22"/>
          <w:lang w:val="en-GB"/>
        </w:rPr>
        <w:t>Display screen equipment</w:t>
      </w:r>
    </w:p>
    <w:p w14:paraId="613B2A4F" w14:textId="309BCB81" w:rsidR="00F33F74" w:rsidRPr="003F195A" w:rsidRDefault="00F33F74" w:rsidP="005779FA">
      <w:pPr>
        <w:pStyle w:val="4Bulletedcopyblue"/>
        <w:numPr>
          <w:ilvl w:val="0"/>
          <w:numId w:val="22"/>
        </w:numPr>
        <w:jc w:val="both"/>
        <w:rPr>
          <w:rFonts w:ascii="Open Sans Light" w:hAnsi="Open Sans Light" w:cs="Open Sans Light"/>
          <w:sz w:val="22"/>
          <w:szCs w:val="22"/>
        </w:rPr>
      </w:pPr>
      <w:r w:rsidRPr="003F195A">
        <w:rPr>
          <w:rFonts w:ascii="Open Sans Light" w:hAnsi="Open Sans Light" w:cs="Open Sans Light"/>
          <w:sz w:val="22"/>
          <w:szCs w:val="22"/>
        </w:rPr>
        <w:t>All staff who use computers daily as a significant part of their normal work have a display screen equipment (DSE) assessment carried out. ‘Significant’ is taken to be continuous/near continuous spells of an hour or more at a time</w:t>
      </w:r>
      <w:r w:rsidR="0031745F" w:rsidRPr="003F195A">
        <w:rPr>
          <w:rFonts w:ascii="Open Sans Light" w:hAnsi="Open Sans Light" w:cs="Open Sans Light"/>
          <w:sz w:val="22"/>
          <w:szCs w:val="22"/>
        </w:rPr>
        <w:t>; and</w:t>
      </w:r>
    </w:p>
    <w:p w14:paraId="35D2FA68" w14:textId="63DAE635" w:rsidR="00F33F74" w:rsidRPr="003F195A" w:rsidRDefault="00F33F74" w:rsidP="005779FA">
      <w:pPr>
        <w:pStyle w:val="4Bulletedcopyblue"/>
        <w:numPr>
          <w:ilvl w:val="0"/>
          <w:numId w:val="22"/>
        </w:numPr>
        <w:jc w:val="both"/>
        <w:rPr>
          <w:rFonts w:ascii="Open Sans Light" w:hAnsi="Open Sans Light" w:cs="Open Sans Light"/>
          <w:sz w:val="22"/>
          <w:szCs w:val="22"/>
        </w:rPr>
      </w:pPr>
      <w:r w:rsidRPr="003F195A">
        <w:rPr>
          <w:rFonts w:ascii="Open Sans Light" w:hAnsi="Open Sans Light" w:cs="Open Sans Light"/>
          <w:sz w:val="22"/>
          <w:szCs w:val="22"/>
        </w:rPr>
        <w:t>Staff identified as DSE users are entitled to an eyesight test for DSE use upon request, and at regular intervals thereafter, by a qualified optician (and corrective glasses provided if required specifically for DSE use)</w:t>
      </w:r>
      <w:r w:rsidR="0031745F" w:rsidRPr="003F195A">
        <w:rPr>
          <w:rFonts w:ascii="Open Sans Light" w:hAnsi="Open Sans Light" w:cs="Open Sans Light"/>
          <w:sz w:val="22"/>
          <w:szCs w:val="22"/>
        </w:rPr>
        <w:t>.</w:t>
      </w:r>
    </w:p>
    <w:p w14:paraId="194A5B93" w14:textId="193AA96F" w:rsidR="00166E78" w:rsidRPr="003F195A" w:rsidRDefault="00166E78" w:rsidP="003F195A">
      <w:pPr>
        <w:pStyle w:val="Subhead2"/>
        <w:jc w:val="both"/>
        <w:rPr>
          <w:rFonts w:ascii="Open Sans Light" w:hAnsi="Open Sans Light" w:cs="Open Sans Light"/>
          <w:b w:val="0"/>
          <w:bCs/>
          <w:color w:val="auto"/>
          <w:sz w:val="22"/>
          <w:szCs w:val="22"/>
          <w:lang w:val="en-GB"/>
        </w:rPr>
      </w:pPr>
      <w:r w:rsidRPr="003F195A">
        <w:rPr>
          <w:rFonts w:ascii="Open Sans Light" w:hAnsi="Open Sans Light" w:cs="Open Sans Light"/>
          <w:b w:val="0"/>
          <w:bCs/>
          <w:color w:val="auto"/>
          <w:sz w:val="22"/>
          <w:szCs w:val="22"/>
          <w:lang w:val="en-GB"/>
        </w:rPr>
        <w:t>7.</w:t>
      </w:r>
      <w:r w:rsidR="00B31166">
        <w:rPr>
          <w:rFonts w:ascii="Open Sans Light" w:hAnsi="Open Sans Light" w:cs="Open Sans Light"/>
          <w:b w:val="0"/>
          <w:bCs/>
          <w:color w:val="auto"/>
          <w:sz w:val="22"/>
          <w:szCs w:val="22"/>
          <w:lang w:val="en-GB"/>
        </w:rPr>
        <w:t>15</w:t>
      </w:r>
      <w:r w:rsidRPr="003F195A">
        <w:rPr>
          <w:rFonts w:ascii="Open Sans Light" w:hAnsi="Open Sans Light" w:cs="Open Sans Light"/>
          <w:b w:val="0"/>
          <w:bCs/>
          <w:color w:val="auto"/>
          <w:sz w:val="22"/>
          <w:szCs w:val="22"/>
          <w:lang w:val="en-GB"/>
        </w:rPr>
        <w:t xml:space="preserve"> </w:t>
      </w:r>
      <w:r w:rsidR="0031745F" w:rsidRPr="00B31166">
        <w:rPr>
          <w:rFonts w:ascii="Open Sans Light" w:hAnsi="Open Sans Light" w:cs="Open Sans Light"/>
          <w:color w:val="auto"/>
          <w:sz w:val="22"/>
          <w:szCs w:val="22"/>
          <w:lang w:val="en-GB"/>
        </w:rPr>
        <w:tab/>
      </w:r>
      <w:r w:rsidRPr="00B31166">
        <w:rPr>
          <w:rFonts w:ascii="Open Sans Light" w:hAnsi="Open Sans Light" w:cs="Open Sans Light"/>
          <w:color w:val="auto"/>
          <w:sz w:val="22"/>
          <w:szCs w:val="22"/>
          <w:lang w:val="en-GB"/>
        </w:rPr>
        <w:t>Personal Protective Equipment (PPE)</w:t>
      </w:r>
    </w:p>
    <w:p w14:paraId="641E3984" w14:textId="77777777" w:rsidR="00B31166" w:rsidRDefault="00166E78" w:rsidP="005779FA">
      <w:pPr>
        <w:pStyle w:val="1bodycopy10pt"/>
        <w:numPr>
          <w:ilvl w:val="0"/>
          <w:numId w:val="38"/>
        </w:numPr>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PPE is considered a temporary or last resort measure. All PPE will be assessed to provide adequate protection against the hazard(s) and for suitability for the task and the user, and as identified within the risk assessments and safe systems of work.</w:t>
      </w:r>
      <w:r w:rsidR="00202FCA" w:rsidRPr="003F195A">
        <w:rPr>
          <w:rFonts w:ascii="Open Sans Light" w:hAnsi="Open Sans Light" w:cs="Open Sans Light"/>
          <w:sz w:val="22"/>
          <w:szCs w:val="22"/>
          <w:lang w:val="en-GB"/>
        </w:rPr>
        <w:t xml:space="preserve"> </w:t>
      </w:r>
    </w:p>
    <w:p w14:paraId="106F8ACF" w14:textId="77777777" w:rsidR="00B31166" w:rsidRDefault="00166E78" w:rsidP="005779FA">
      <w:pPr>
        <w:pStyle w:val="1bodycopy10pt"/>
        <w:numPr>
          <w:ilvl w:val="0"/>
          <w:numId w:val="38"/>
        </w:numPr>
        <w:jc w:val="both"/>
        <w:rPr>
          <w:rFonts w:ascii="Open Sans Light" w:hAnsi="Open Sans Light" w:cs="Open Sans Light"/>
          <w:sz w:val="22"/>
          <w:szCs w:val="22"/>
          <w:lang w:val="en-GB"/>
        </w:rPr>
      </w:pPr>
      <w:r w:rsidRPr="00B31166">
        <w:rPr>
          <w:rFonts w:ascii="Open Sans Light" w:hAnsi="Open Sans Light" w:cs="Open Sans Light"/>
          <w:sz w:val="22"/>
          <w:szCs w:val="22"/>
          <w:lang w:val="en-GB"/>
        </w:rPr>
        <w:t>Where PPE is assessed as being required by risk assessment, staff will be provided with suitable PPE at no charge. Where necessary, PPE will also be inspected, maintained, cleaned and replaced without charge. Suitable storage facilities will be provided. Records will be kept of issue, maintenance, cleaning and testing.</w:t>
      </w:r>
    </w:p>
    <w:p w14:paraId="24DD1A6D" w14:textId="77777777" w:rsidR="00B31166" w:rsidRDefault="00166E78" w:rsidP="005779FA">
      <w:pPr>
        <w:pStyle w:val="1bodycopy10pt"/>
        <w:numPr>
          <w:ilvl w:val="0"/>
          <w:numId w:val="38"/>
        </w:numPr>
        <w:jc w:val="both"/>
        <w:rPr>
          <w:rFonts w:ascii="Open Sans Light" w:hAnsi="Open Sans Light" w:cs="Open Sans Light"/>
          <w:sz w:val="22"/>
          <w:szCs w:val="22"/>
          <w:lang w:val="en-GB"/>
        </w:rPr>
      </w:pPr>
      <w:r w:rsidRPr="00B31166">
        <w:rPr>
          <w:rFonts w:ascii="Open Sans Light" w:hAnsi="Open Sans Light" w:cs="Open Sans Light"/>
          <w:sz w:val="22"/>
          <w:szCs w:val="22"/>
          <w:lang w:val="en-GB"/>
        </w:rPr>
        <w:t>Employees are to check that their PPE is in good condition at all times and obtain replacements from their supervisor if required.</w:t>
      </w:r>
    </w:p>
    <w:p w14:paraId="0B7B314C" w14:textId="77777777" w:rsidR="00B31166" w:rsidRDefault="00166E78" w:rsidP="005779FA">
      <w:pPr>
        <w:pStyle w:val="1bodycopy10pt"/>
        <w:numPr>
          <w:ilvl w:val="0"/>
          <w:numId w:val="38"/>
        </w:numPr>
        <w:jc w:val="both"/>
        <w:rPr>
          <w:rFonts w:ascii="Open Sans Light" w:hAnsi="Open Sans Light" w:cs="Open Sans Light"/>
          <w:sz w:val="22"/>
          <w:szCs w:val="22"/>
          <w:lang w:val="en-GB"/>
        </w:rPr>
      </w:pPr>
      <w:r w:rsidRPr="00B31166">
        <w:rPr>
          <w:rFonts w:ascii="Open Sans Light" w:hAnsi="Open Sans Light" w:cs="Open Sans Light"/>
          <w:sz w:val="22"/>
          <w:szCs w:val="22"/>
          <w:lang w:val="en-GB"/>
        </w:rPr>
        <w:t>No work is to be carried out without the appropriate PPE being worn.</w:t>
      </w:r>
    </w:p>
    <w:p w14:paraId="0095FEC1" w14:textId="6624464D" w:rsidR="004521D0" w:rsidRPr="00B31166" w:rsidRDefault="00166E78" w:rsidP="005779FA">
      <w:pPr>
        <w:pStyle w:val="1bodycopy10pt"/>
        <w:numPr>
          <w:ilvl w:val="0"/>
          <w:numId w:val="38"/>
        </w:numPr>
        <w:jc w:val="both"/>
        <w:rPr>
          <w:rFonts w:ascii="Open Sans Light" w:hAnsi="Open Sans Light" w:cs="Open Sans Light"/>
          <w:szCs w:val="22"/>
        </w:rPr>
      </w:pPr>
      <w:r w:rsidRPr="00B31166">
        <w:rPr>
          <w:rFonts w:ascii="Open Sans Light" w:hAnsi="Open Sans Light" w:cs="Open Sans Light"/>
          <w:sz w:val="22"/>
          <w:szCs w:val="22"/>
          <w:lang w:val="en-GB"/>
        </w:rPr>
        <w:t>Constant supervision of PPE use and condition will be carried out by managers and supervisors. Failure to comply with PPE requirements will be regarded as a formal disciplinary offence.</w:t>
      </w:r>
    </w:p>
    <w:p w14:paraId="0E0E1BE0" w14:textId="049065DE" w:rsidR="00F33F74" w:rsidRPr="003F195A" w:rsidRDefault="00F33F74" w:rsidP="003F195A">
      <w:pPr>
        <w:pStyle w:val="Heading2"/>
        <w:numPr>
          <w:ilvl w:val="0"/>
          <w:numId w:val="0"/>
        </w:numPr>
        <w:spacing w:before="240" w:after="240"/>
        <w:ind w:left="576" w:hanging="576"/>
        <w:jc w:val="both"/>
        <w:rPr>
          <w:b/>
          <w:bCs/>
          <w:color w:val="auto"/>
          <w:sz w:val="22"/>
          <w:szCs w:val="22"/>
        </w:rPr>
      </w:pPr>
      <w:bookmarkStart w:id="21" w:name="_Toc529199220"/>
      <w:bookmarkStart w:id="22" w:name="_Toc30001199"/>
      <w:bookmarkStart w:id="23" w:name="_Toc83111268"/>
      <w:r w:rsidRPr="003F195A">
        <w:rPr>
          <w:b/>
          <w:bCs/>
          <w:color w:val="auto"/>
          <w:sz w:val="22"/>
          <w:szCs w:val="22"/>
        </w:rPr>
        <w:t>8.</w:t>
      </w:r>
      <w:r w:rsidR="0015624F" w:rsidRPr="003F195A">
        <w:rPr>
          <w:b/>
          <w:bCs/>
          <w:color w:val="auto"/>
          <w:sz w:val="22"/>
          <w:szCs w:val="22"/>
        </w:rPr>
        <w:t>0</w:t>
      </w:r>
      <w:r w:rsidR="0015624F" w:rsidRPr="003F195A">
        <w:rPr>
          <w:b/>
          <w:bCs/>
          <w:color w:val="auto"/>
          <w:sz w:val="22"/>
          <w:szCs w:val="22"/>
        </w:rPr>
        <w:tab/>
      </w:r>
      <w:r w:rsidRPr="003F195A">
        <w:rPr>
          <w:b/>
          <w:bCs/>
          <w:color w:val="auto"/>
          <w:sz w:val="22"/>
          <w:szCs w:val="22"/>
        </w:rPr>
        <w:t>Lone working</w:t>
      </w:r>
      <w:bookmarkEnd w:id="21"/>
      <w:bookmarkEnd w:id="22"/>
      <w:bookmarkEnd w:id="23"/>
    </w:p>
    <w:p w14:paraId="65DB5954" w14:textId="518A8EA9" w:rsidR="00EF5E78" w:rsidRPr="003F195A" w:rsidRDefault="0015624F" w:rsidP="004071D3">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8.1</w:t>
      </w:r>
      <w:r w:rsidRPr="003F195A">
        <w:rPr>
          <w:rFonts w:ascii="Open Sans Light" w:hAnsi="Open Sans Light" w:cs="Open Sans Light"/>
          <w:sz w:val="22"/>
          <w:szCs w:val="22"/>
          <w:lang w:val="en-GB"/>
        </w:rPr>
        <w:tab/>
      </w:r>
      <w:r w:rsidR="00EF5E78" w:rsidRPr="003F195A">
        <w:rPr>
          <w:rFonts w:ascii="Open Sans Light" w:hAnsi="Open Sans Light" w:cs="Open Sans Light"/>
          <w:sz w:val="22"/>
          <w:szCs w:val="22"/>
          <w:lang w:val="en-GB"/>
        </w:rPr>
        <w:t>Working alone can be dangerous. Risk assessments are carried out and documented to reduce the risk. Lone working is to be avoided where possible.</w:t>
      </w:r>
    </w:p>
    <w:p w14:paraId="2AFEE08E" w14:textId="634727B4" w:rsidR="00EF5E78" w:rsidRPr="003F195A" w:rsidRDefault="0015624F" w:rsidP="004071D3">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8.2</w:t>
      </w:r>
      <w:r w:rsidRPr="003F195A">
        <w:rPr>
          <w:rFonts w:ascii="Open Sans Light" w:hAnsi="Open Sans Light" w:cs="Open Sans Light"/>
          <w:sz w:val="22"/>
          <w:szCs w:val="22"/>
          <w:lang w:val="en-GB"/>
        </w:rPr>
        <w:tab/>
      </w:r>
      <w:r w:rsidR="00EF5E78" w:rsidRPr="003F195A">
        <w:rPr>
          <w:rFonts w:ascii="Open Sans Light" w:hAnsi="Open Sans Light" w:cs="Open Sans Light"/>
          <w:sz w:val="22"/>
          <w:szCs w:val="22"/>
          <w:lang w:val="en-GB"/>
        </w:rPr>
        <w:t>We arrange for employees who are working alone to be adequately trained and equipped to work safely. Each person must be suitably trained and aware of the risks before working alone and be able to summon help quickly in any emergency.</w:t>
      </w:r>
      <w:r w:rsidR="00202FCA" w:rsidRPr="003F195A">
        <w:rPr>
          <w:rFonts w:ascii="Open Sans Light" w:hAnsi="Open Sans Light" w:cs="Open Sans Light"/>
          <w:sz w:val="22"/>
          <w:szCs w:val="22"/>
          <w:lang w:val="en-GB"/>
        </w:rPr>
        <w:t xml:space="preserve"> </w:t>
      </w:r>
    </w:p>
    <w:p w14:paraId="0EF976CA" w14:textId="4F72D240" w:rsidR="00EF5E78" w:rsidRPr="003F195A" w:rsidRDefault="0015624F" w:rsidP="004071D3">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8.3</w:t>
      </w:r>
      <w:r w:rsidRPr="003F195A">
        <w:rPr>
          <w:rFonts w:ascii="Open Sans Light" w:hAnsi="Open Sans Light" w:cs="Open Sans Light"/>
          <w:sz w:val="22"/>
          <w:szCs w:val="22"/>
          <w:lang w:val="en-GB"/>
        </w:rPr>
        <w:tab/>
      </w:r>
      <w:r w:rsidR="00EF5E78" w:rsidRPr="003F195A">
        <w:rPr>
          <w:rFonts w:ascii="Open Sans Light" w:hAnsi="Open Sans Light" w:cs="Open Sans Light"/>
          <w:sz w:val="22"/>
          <w:szCs w:val="22"/>
          <w:lang w:val="en-GB"/>
        </w:rPr>
        <w:t>Each person will manage their own risk responsibly and ask for help or guidance as appropriate.</w:t>
      </w:r>
    </w:p>
    <w:p w14:paraId="4E500816" w14:textId="30A0A518" w:rsidR="00F33F74" w:rsidRPr="003F195A" w:rsidRDefault="0015624F" w:rsidP="003F195A">
      <w:pPr>
        <w:pStyle w:val="1bodycopy10pt"/>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8.4</w:t>
      </w:r>
      <w:r w:rsidRPr="003F195A">
        <w:rPr>
          <w:rFonts w:ascii="Open Sans Light" w:hAnsi="Open Sans Light" w:cs="Open Sans Light"/>
          <w:sz w:val="22"/>
          <w:szCs w:val="22"/>
          <w:lang w:val="en-GB"/>
        </w:rPr>
        <w:tab/>
      </w:r>
      <w:r w:rsidR="00F33F74" w:rsidRPr="003F195A">
        <w:rPr>
          <w:rFonts w:ascii="Open Sans Light" w:hAnsi="Open Sans Light" w:cs="Open Sans Light"/>
          <w:sz w:val="22"/>
          <w:szCs w:val="22"/>
          <w:lang w:val="en-GB"/>
        </w:rPr>
        <w:t>Lone working may include:</w:t>
      </w:r>
    </w:p>
    <w:p w14:paraId="6F53182B" w14:textId="6F16E4AB" w:rsidR="00F33F74" w:rsidRPr="003F195A" w:rsidRDefault="00F33F74" w:rsidP="005779FA">
      <w:pPr>
        <w:pStyle w:val="4Bulletedcopyblue"/>
        <w:numPr>
          <w:ilvl w:val="0"/>
          <w:numId w:val="23"/>
        </w:numPr>
        <w:jc w:val="both"/>
        <w:rPr>
          <w:rFonts w:ascii="Open Sans Light" w:hAnsi="Open Sans Light" w:cs="Open Sans Light"/>
          <w:sz w:val="22"/>
          <w:szCs w:val="22"/>
        </w:rPr>
      </w:pPr>
      <w:r w:rsidRPr="003F195A">
        <w:rPr>
          <w:rFonts w:ascii="Open Sans Light" w:hAnsi="Open Sans Light" w:cs="Open Sans Light"/>
          <w:sz w:val="22"/>
          <w:szCs w:val="22"/>
        </w:rPr>
        <w:t>Late working</w:t>
      </w:r>
      <w:r w:rsidR="0015624F" w:rsidRPr="003F195A">
        <w:rPr>
          <w:rFonts w:ascii="Open Sans Light" w:hAnsi="Open Sans Light" w:cs="Open Sans Light"/>
          <w:sz w:val="22"/>
          <w:szCs w:val="22"/>
        </w:rPr>
        <w:t>;</w:t>
      </w:r>
    </w:p>
    <w:p w14:paraId="61D32434" w14:textId="5C4F6244" w:rsidR="00F33F74" w:rsidRPr="003F195A" w:rsidRDefault="00F33F74" w:rsidP="005779FA">
      <w:pPr>
        <w:pStyle w:val="4Bulletedcopyblue"/>
        <w:numPr>
          <w:ilvl w:val="0"/>
          <w:numId w:val="23"/>
        </w:numPr>
        <w:jc w:val="both"/>
        <w:rPr>
          <w:rFonts w:ascii="Open Sans Light" w:hAnsi="Open Sans Light" w:cs="Open Sans Light"/>
          <w:sz w:val="22"/>
          <w:szCs w:val="22"/>
        </w:rPr>
      </w:pPr>
      <w:r w:rsidRPr="003F195A">
        <w:rPr>
          <w:rFonts w:ascii="Open Sans Light" w:hAnsi="Open Sans Light" w:cs="Open Sans Light"/>
          <w:sz w:val="22"/>
          <w:szCs w:val="22"/>
        </w:rPr>
        <w:t>Home or site visits</w:t>
      </w:r>
      <w:r w:rsidR="0015624F" w:rsidRPr="003F195A">
        <w:rPr>
          <w:rFonts w:ascii="Open Sans Light" w:hAnsi="Open Sans Light" w:cs="Open Sans Light"/>
          <w:sz w:val="22"/>
          <w:szCs w:val="22"/>
        </w:rPr>
        <w:t>;</w:t>
      </w:r>
    </w:p>
    <w:p w14:paraId="7C20BF05" w14:textId="6C79A524" w:rsidR="00F33F74" w:rsidRPr="003F195A" w:rsidRDefault="00F33F74" w:rsidP="005779FA">
      <w:pPr>
        <w:pStyle w:val="4Bulletedcopyblue"/>
        <w:numPr>
          <w:ilvl w:val="0"/>
          <w:numId w:val="23"/>
        </w:numPr>
        <w:jc w:val="both"/>
        <w:rPr>
          <w:rFonts w:ascii="Open Sans Light" w:hAnsi="Open Sans Light" w:cs="Open Sans Light"/>
          <w:sz w:val="22"/>
          <w:szCs w:val="22"/>
        </w:rPr>
      </w:pPr>
      <w:r w:rsidRPr="003F195A">
        <w:rPr>
          <w:rFonts w:ascii="Open Sans Light" w:hAnsi="Open Sans Light" w:cs="Open Sans Light"/>
          <w:sz w:val="22"/>
          <w:szCs w:val="22"/>
        </w:rPr>
        <w:t>Weekend working</w:t>
      </w:r>
      <w:r w:rsidR="0015624F" w:rsidRPr="003F195A">
        <w:rPr>
          <w:rFonts w:ascii="Open Sans Light" w:hAnsi="Open Sans Light" w:cs="Open Sans Light"/>
          <w:sz w:val="22"/>
          <w:szCs w:val="22"/>
        </w:rPr>
        <w:t>;</w:t>
      </w:r>
    </w:p>
    <w:p w14:paraId="0F4D24BF" w14:textId="11C13923" w:rsidR="00F33F74" w:rsidRPr="003F195A" w:rsidRDefault="00F33F74" w:rsidP="005779FA">
      <w:pPr>
        <w:pStyle w:val="4Bulletedcopyblue"/>
        <w:numPr>
          <w:ilvl w:val="0"/>
          <w:numId w:val="23"/>
        </w:numPr>
        <w:jc w:val="both"/>
        <w:rPr>
          <w:rFonts w:ascii="Open Sans Light" w:hAnsi="Open Sans Light" w:cs="Open Sans Light"/>
          <w:sz w:val="22"/>
          <w:szCs w:val="22"/>
        </w:rPr>
      </w:pPr>
      <w:r w:rsidRPr="003F195A">
        <w:rPr>
          <w:rFonts w:ascii="Open Sans Light" w:hAnsi="Open Sans Light" w:cs="Open Sans Light"/>
          <w:sz w:val="22"/>
          <w:szCs w:val="22"/>
        </w:rPr>
        <w:t>Site manager duties</w:t>
      </w:r>
      <w:r w:rsidR="0015624F" w:rsidRPr="003F195A">
        <w:rPr>
          <w:rFonts w:ascii="Open Sans Light" w:hAnsi="Open Sans Light" w:cs="Open Sans Light"/>
          <w:sz w:val="22"/>
          <w:szCs w:val="22"/>
        </w:rPr>
        <w:t>;</w:t>
      </w:r>
    </w:p>
    <w:p w14:paraId="1D8765AB" w14:textId="3F83B9CB" w:rsidR="00F33F74" w:rsidRPr="003F195A" w:rsidRDefault="00F33F74" w:rsidP="005779FA">
      <w:pPr>
        <w:pStyle w:val="4Bulletedcopyblue"/>
        <w:numPr>
          <w:ilvl w:val="0"/>
          <w:numId w:val="23"/>
        </w:numPr>
        <w:jc w:val="both"/>
        <w:rPr>
          <w:rFonts w:ascii="Open Sans Light" w:hAnsi="Open Sans Light" w:cs="Open Sans Light"/>
          <w:sz w:val="22"/>
          <w:szCs w:val="22"/>
        </w:rPr>
      </w:pPr>
      <w:r w:rsidRPr="003F195A">
        <w:rPr>
          <w:rFonts w:ascii="Open Sans Light" w:hAnsi="Open Sans Light" w:cs="Open Sans Light"/>
          <w:sz w:val="22"/>
          <w:szCs w:val="22"/>
        </w:rPr>
        <w:t>Site cleaning duties</w:t>
      </w:r>
      <w:r w:rsidR="0015624F" w:rsidRPr="003F195A">
        <w:rPr>
          <w:rFonts w:ascii="Open Sans Light" w:hAnsi="Open Sans Light" w:cs="Open Sans Light"/>
          <w:sz w:val="22"/>
          <w:szCs w:val="22"/>
        </w:rPr>
        <w:t>; and</w:t>
      </w:r>
    </w:p>
    <w:p w14:paraId="6E540006" w14:textId="3B7B7F02" w:rsidR="00F33F74" w:rsidRPr="003F195A" w:rsidRDefault="00F33F74" w:rsidP="005779FA">
      <w:pPr>
        <w:pStyle w:val="4Bulletedcopyblue"/>
        <w:numPr>
          <w:ilvl w:val="0"/>
          <w:numId w:val="23"/>
        </w:numPr>
        <w:jc w:val="both"/>
        <w:rPr>
          <w:rFonts w:ascii="Open Sans Light" w:hAnsi="Open Sans Light" w:cs="Open Sans Light"/>
          <w:sz w:val="22"/>
          <w:szCs w:val="22"/>
        </w:rPr>
      </w:pPr>
      <w:r w:rsidRPr="003F195A">
        <w:rPr>
          <w:rFonts w:ascii="Open Sans Light" w:hAnsi="Open Sans Light" w:cs="Open Sans Light"/>
          <w:sz w:val="22"/>
          <w:szCs w:val="22"/>
        </w:rPr>
        <w:t>Working in a single occupancy office</w:t>
      </w:r>
      <w:r w:rsidR="0015624F" w:rsidRPr="003F195A">
        <w:rPr>
          <w:rFonts w:ascii="Open Sans Light" w:hAnsi="Open Sans Light" w:cs="Open Sans Light"/>
          <w:sz w:val="22"/>
          <w:szCs w:val="22"/>
        </w:rPr>
        <w:t>.</w:t>
      </w:r>
    </w:p>
    <w:p w14:paraId="2791DB25" w14:textId="13475FEF" w:rsidR="00F33F74" w:rsidRPr="003F195A" w:rsidRDefault="0015624F" w:rsidP="004071D3">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8.5</w:t>
      </w:r>
      <w:r w:rsidRPr="003F195A">
        <w:rPr>
          <w:rFonts w:ascii="Open Sans Light" w:hAnsi="Open Sans Light" w:cs="Open Sans Light"/>
          <w:sz w:val="22"/>
          <w:szCs w:val="22"/>
          <w:lang w:val="en-GB"/>
        </w:rPr>
        <w:tab/>
      </w:r>
      <w:r w:rsidR="00F33F74" w:rsidRPr="003F195A">
        <w:rPr>
          <w:rFonts w:ascii="Open Sans Light" w:hAnsi="Open Sans Light" w:cs="Open Sans Light"/>
          <w:sz w:val="22"/>
          <w:szCs w:val="22"/>
          <w:lang w:val="en-GB"/>
        </w:rPr>
        <w:t xml:space="preserve">Potentially dangerous activities, such as those where there is a risk of falling from height, will not be undertaken when working alone. If there are any doubts about the task to be </w:t>
      </w:r>
      <w:r w:rsidR="000E09F8" w:rsidRPr="003F195A">
        <w:rPr>
          <w:rFonts w:ascii="Open Sans Light" w:hAnsi="Open Sans Light" w:cs="Open Sans Light"/>
          <w:sz w:val="22"/>
          <w:szCs w:val="22"/>
          <w:lang w:val="en-GB"/>
        </w:rPr>
        <w:t>performed,</w:t>
      </w:r>
      <w:r w:rsidR="00F33F74" w:rsidRPr="003F195A">
        <w:rPr>
          <w:rFonts w:ascii="Open Sans Light" w:hAnsi="Open Sans Light" w:cs="Open Sans Light"/>
          <w:sz w:val="22"/>
          <w:szCs w:val="22"/>
          <w:lang w:val="en-GB"/>
        </w:rPr>
        <w:t xml:space="preserve"> then the task will be postponed until other staff members are available.</w:t>
      </w:r>
    </w:p>
    <w:p w14:paraId="2190E2C0" w14:textId="644C51DA" w:rsidR="00F33F74" w:rsidRPr="003F195A" w:rsidRDefault="029149D8" w:rsidP="004071D3">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8.6</w:t>
      </w:r>
      <w:r w:rsidR="0015624F" w:rsidRPr="003F195A">
        <w:rPr>
          <w:rFonts w:ascii="Open Sans Light" w:hAnsi="Open Sans Light" w:cs="Open Sans Light"/>
          <w:sz w:val="22"/>
          <w:szCs w:val="22"/>
        </w:rPr>
        <w:tab/>
      </w:r>
      <w:r w:rsidRPr="003F195A">
        <w:rPr>
          <w:rFonts w:ascii="Open Sans Light" w:hAnsi="Open Sans Light" w:cs="Open Sans Light"/>
          <w:sz w:val="22"/>
          <w:szCs w:val="22"/>
          <w:lang w:val="en-GB"/>
        </w:rPr>
        <w:t>If lone working is to be undertaken, a colleague, friend or family member will be informed about where the member of staff is and when they are likely to return.</w:t>
      </w:r>
    </w:p>
    <w:p w14:paraId="4E579E17" w14:textId="7D30EE55" w:rsidR="00F33F74" w:rsidRPr="003F195A" w:rsidRDefault="0015624F" w:rsidP="004071D3">
      <w:pPr>
        <w:pStyle w:val="1bodycopy10pt"/>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8.7</w:t>
      </w:r>
      <w:r w:rsidRPr="003F195A">
        <w:rPr>
          <w:rFonts w:ascii="Open Sans Light" w:hAnsi="Open Sans Light" w:cs="Open Sans Light"/>
          <w:sz w:val="22"/>
          <w:szCs w:val="22"/>
          <w:lang w:val="en-GB"/>
        </w:rPr>
        <w:tab/>
      </w:r>
      <w:r w:rsidR="00F33F74" w:rsidRPr="003F195A">
        <w:rPr>
          <w:rFonts w:ascii="Open Sans Light" w:hAnsi="Open Sans Light" w:cs="Open Sans Light"/>
          <w:sz w:val="22"/>
          <w:szCs w:val="22"/>
          <w:lang w:val="en-GB"/>
        </w:rPr>
        <w:t>The lone worker will ensure that they are medically fit to work alone.</w:t>
      </w:r>
    </w:p>
    <w:p w14:paraId="1258B6FE" w14:textId="1B447222" w:rsidR="00F33F74" w:rsidRPr="003F195A" w:rsidRDefault="00F33F74" w:rsidP="003F195A">
      <w:pPr>
        <w:pStyle w:val="Heading2"/>
        <w:numPr>
          <w:ilvl w:val="0"/>
          <w:numId w:val="0"/>
        </w:numPr>
        <w:spacing w:before="240" w:after="240"/>
        <w:ind w:left="576" w:hanging="576"/>
        <w:jc w:val="both"/>
        <w:rPr>
          <w:b/>
          <w:bCs/>
          <w:color w:val="auto"/>
          <w:sz w:val="22"/>
          <w:szCs w:val="22"/>
        </w:rPr>
      </w:pPr>
      <w:bookmarkStart w:id="24" w:name="_Toc529199221"/>
      <w:bookmarkStart w:id="25" w:name="_Toc30001200"/>
      <w:bookmarkStart w:id="26" w:name="_Toc83111269"/>
      <w:r w:rsidRPr="003F195A">
        <w:rPr>
          <w:b/>
          <w:bCs/>
          <w:color w:val="auto"/>
          <w:sz w:val="22"/>
          <w:szCs w:val="22"/>
        </w:rPr>
        <w:t>9.</w:t>
      </w:r>
      <w:r w:rsidR="00B05170" w:rsidRPr="003F195A">
        <w:rPr>
          <w:b/>
          <w:bCs/>
          <w:color w:val="auto"/>
          <w:sz w:val="22"/>
          <w:szCs w:val="22"/>
        </w:rPr>
        <w:t>0</w:t>
      </w:r>
      <w:r w:rsidR="00B05170" w:rsidRPr="003F195A">
        <w:rPr>
          <w:b/>
          <w:bCs/>
          <w:color w:val="auto"/>
          <w:sz w:val="22"/>
          <w:szCs w:val="22"/>
        </w:rPr>
        <w:tab/>
      </w:r>
      <w:r w:rsidRPr="003F195A">
        <w:rPr>
          <w:b/>
          <w:bCs/>
          <w:color w:val="auto"/>
          <w:sz w:val="22"/>
          <w:szCs w:val="22"/>
        </w:rPr>
        <w:t>Working at height</w:t>
      </w:r>
      <w:bookmarkEnd w:id="24"/>
      <w:bookmarkEnd w:id="25"/>
      <w:bookmarkEnd w:id="26"/>
      <w:r w:rsidRPr="003F195A">
        <w:rPr>
          <w:b/>
          <w:bCs/>
          <w:color w:val="auto"/>
          <w:sz w:val="22"/>
          <w:szCs w:val="22"/>
        </w:rPr>
        <w:t xml:space="preserve"> </w:t>
      </w:r>
    </w:p>
    <w:p w14:paraId="47C82FF3" w14:textId="03CF3B76" w:rsidR="008B55BB" w:rsidRPr="003F195A" w:rsidRDefault="00B05170" w:rsidP="004071D3">
      <w:pPr>
        <w:pStyle w:val="1bodycopy10pt"/>
        <w:ind w:left="720" w:hanging="720"/>
        <w:jc w:val="both"/>
        <w:rPr>
          <w:rFonts w:ascii="Open Sans Light" w:hAnsi="Open Sans Light" w:cs="Open Sans Light"/>
          <w:sz w:val="22"/>
          <w:szCs w:val="22"/>
        </w:rPr>
      </w:pPr>
      <w:r w:rsidRPr="003F195A">
        <w:rPr>
          <w:rFonts w:ascii="Open Sans Light" w:hAnsi="Open Sans Light" w:cs="Open Sans Light"/>
          <w:sz w:val="22"/>
          <w:szCs w:val="22"/>
        </w:rPr>
        <w:t>9.1</w:t>
      </w:r>
      <w:r w:rsidRPr="003F195A">
        <w:rPr>
          <w:rFonts w:ascii="Open Sans Light" w:hAnsi="Open Sans Light" w:cs="Open Sans Light"/>
          <w:sz w:val="22"/>
          <w:szCs w:val="22"/>
        </w:rPr>
        <w:tab/>
      </w:r>
      <w:r w:rsidR="008B55BB" w:rsidRPr="003F195A">
        <w:rPr>
          <w:rFonts w:ascii="Open Sans Light" w:hAnsi="Open Sans Light" w:cs="Open Sans Light"/>
          <w:sz w:val="22"/>
          <w:szCs w:val="22"/>
        </w:rPr>
        <w:t>Work at height presents a hazard both to persons undertaking the work, particularly falling from height, and to others in the vicinity, particularly from falling objects.</w:t>
      </w:r>
    </w:p>
    <w:p w14:paraId="65E45265" w14:textId="3A032C46" w:rsidR="008B55BB" w:rsidRPr="003F195A" w:rsidRDefault="00B05170" w:rsidP="004071D3">
      <w:pPr>
        <w:pStyle w:val="1bodycopy10pt"/>
        <w:jc w:val="both"/>
        <w:rPr>
          <w:rFonts w:ascii="Open Sans Light" w:hAnsi="Open Sans Light" w:cs="Open Sans Light"/>
          <w:sz w:val="22"/>
          <w:szCs w:val="22"/>
        </w:rPr>
      </w:pPr>
      <w:r w:rsidRPr="003F195A">
        <w:rPr>
          <w:rFonts w:ascii="Open Sans Light" w:hAnsi="Open Sans Light" w:cs="Open Sans Light"/>
          <w:sz w:val="22"/>
          <w:szCs w:val="22"/>
        </w:rPr>
        <w:t>9.2</w:t>
      </w:r>
      <w:r w:rsidRPr="003F195A">
        <w:rPr>
          <w:rFonts w:ascii="Open Sans Light" w:hAnsi="Open Sans Light" w:cs="Open Sans Light"/>
          <w:sz w:val="22"/>
          <w:szCs w:val="22"/>
        </w:rPr>
        <w:tab/>
      </w:r>
      <w:r w:rsidR="008B55BB" w:rsidRPr="003F195A">
        <w:rPr>
          <w:rFonts w:ascii="Open Sans Light" w:hAnsi="Open Sans Light" w:cs="Open Sans Light"/>
          <w:sz w:val="22"/>
          <w:szCs w:val="22"/>
        </w:rPr>
        <w:t xml:space="preserve">As such, work at height will be avoided where practical. </w:t>
      </w:r>
    </w:p>
    <w:p w14:paraId="5C7C0A51" w14:textId="61015B73" w:rsidR="008B55BB" w:rsidRPr="003F195A" w:rsidRDefault="00B05170" w:rsidP="004071D3">
      <w:pPr>
        <w:pStyle w:val="1bodycopy10pt"/>
        <w:ind w:left="720" w:hanging="720"/>
        <w:jc w:val="both"/>
        <w:rPr>
          <w:rFonts w:ascii="Open Sans Light" w:hAnsi="Open Sans Light" w:cs="Open Sans Light"/>
          <w:sz w:val="22"/>
          <w:szCs w:val="22"/>
        </w:rPr>
      </w:pPr>
      <w:r w:rsidRPr="003F195A">
        <w:rPr>
          <w:rFonts w:ascii="Open Sans Light" w:hAnsi="Open Sans Light" w:cs="Open Sans Light"/>
          <w:sz w:val="22"/>
          <w:szCs w:val="22"/>
        </w:rPr>
        <w:t>9.3</w:t>
      </w:r>
      <w:r w:rsidRPr="003F195A">
        <w:rPr>
          <w:rFonts w:ascii="Open Sans Light" w:hAnsi="Open Sans Light" w:cs="Open Sans Light"/>
          <w:sz w:val="22"/>
          <w:szCs w:val="22"/>
        </w:rPr>
        <w:tab/>
      </w:r>
      <w:r w:rsidR="008B55BB" w:rsidRPr="003F195A">
        <w:rPr>
          <w:rFonts w:ascii="Open Sans Light" w:hAnsi="Open Sans Light" w:cs="Open Sans Light"/>
          <w:sz w:val="22"/>
          <w:szCs w:val="22"/>
        </w:rPr>
        <w:t>Ladders, stepladders and steps are provided as a means of access and for light / short term work where it is not reasonably practicable to select an alternative safer method. This may include removing items from upper shelves.</w:t>
      </w:r>
      <w:r w:rsidR="009422C6" w:rsidRPr="003F195A">
        <w:rPr>
          <w:rFonts w:ascii="Open Sans Light" w:hAnsi="Open Sans Light" w:cs="Open Sans Light"/>
          <w:sz w:val="22"/>
          <w:szCs w:val="22"/>
        </w:rPr>
        <w:t xml:space="preserve"> </w:t>
      </w:r>
      <w:r w:rsidR="008B55BB" w:rsidRPr="003F195A">
        <w:rPr>
          <w:rFonts w:ascii="Open Sans Light" w:hAnsi="Open Sans Light" w:cs="Open Sans Light"/>
          <w:sz w:val="22"/>
          <w:szCs w:val="22"/>
        </w:rPr>
        <w:t>However, care should be taken not to store heavy or bulky items at height.</w:t>
      </w:r>
    </w:p>
    <w:p w14:paraId="1DA4A26B" w14:textId="44AB4B5F" w:rsidR="008B55BB" w:rsidRPr="003F195A" w:rsidRDefault="00B05170" w:rsidP="004071D3">
      <w:pPr>
        <w:pStyle w:val="1bodycopy10pt"/>
        <w:jc w:val="both"/>
        <w:rPr>
          <w:rFonts w:ascii="Open Sans Light" w:hAnsi="Open Sans Light" w:cs="Open Sans Light"/>
          <w:sz w:val="22"/>
          <w:szCs w:val="22"/>
        </w:rPr>
      </w:pPr>
      <w:r w:rsidRPr="003F195A">
        <w:rPr>
          <w:rFonts w:ascii="Open Sans Light" w:hAnsi="Open Sans Light" w:cs="Open Sans Light"/>
          <w:sz w:val="22"/>
          <w:szCs w:val="22"/>
        </w:rPr>
        <w:t>9.4</w:t>
      </w:r>
      <w:r w:rsidRPr="003F195A">
        <w:rPr>
          <w:rFonts w:ascii="Open Sans Light" w:hAnsi="Open Sans Light" w:cs="Open Sans Light"/>
          <w:sz w:val="22"/>
          <w:szCs w:val="22"/>
        </w:rPr>
        <w:tab/>
      </w:r>
      <w:r w:rsidR="008B55BB" w:rsidRPr="003F195A">
        <w:rPr>
          <w:rFonts w:ascii="Open Sans Light" w:hAnsi="Open Sans Light" w:cs="Open Sans Light"/>
          <w:sz w:val="22"/>
          <w:szCs w:val="22"/>
        </w:rPr>
        <w:t>If stepladders are used, the following general rules will apply:</w:t>
      </w:r>
    </w:p>
    <w:p w14:paraId="4FF796F2" w14:textId="77777777" w:rsidR="008B55BB" w:rsidRPr="003F195A" w:rsidRDefault="008B55BB" w:rsidP="005779FA">
      <w:pPr>
        <w:pStyle w:val="1bodycopy10pt"/>
        <w:numPr>
          <w:ilvl w:val="0"/>
          <w:numId w:val="24"/>
        </w:numPr>
        <w:jc w:val="both"/>
        <w:rPr>
          <w:rFonts w:ascii="Open Sans Light" w:hAnsi="Open Sans Light" w:cs="Open Sans Light"/>
          <w:sz w:val="22"/>
          <w:szCs w:val="22"/>
        </w:rPr>
      </w:pPr>
      <w:r w:rsidRPr="003F195A">
        <w:rPr>
          <w:rFonts w:ascii="Open Sans Light" w:hAnsi="Open Sans Light" w:cs="Open Sans Light"/>
          <w:sz w:val="22"/>
          <w:szCs w:val="22"/>
        </w:rPr>
        <w:t>Manufacturer’s guidance will be followed</w:t>
      </w:r>
    </w:p>
    <w:p w14:paraId="6866A4F8" w14:textId="77777777" w:rsidR="008B55BB" w:rsidRPr="003F195A" w:rsidRDefault="008B55BB" w:rsidP="005779FA">
      <w:pPr>
        <w:pStyle w:val="1bodycopy10pt"/>
        <w:numPr>
          <w:ilvl w:val="0"/>
          <w:numId w:val="24"/>
        </w:numPr>
        <w:jc w:val="both"/>
        <w:rPr>
          <w:rFonts w:ascii="Open Sans Light" w:hAnsi="Open Sans Light" w:cs="Open Sans Light"/>
          <w:sz w:val="22"/>
          <w:szCs w:val="22"/>
        </w:rPr>
      </w:pPr>
      <w:r w:rsidRPr="003F195A">
        <w:rPr>
          <w:rFonts w:ascii="Open Sans Light" w:hAnsi="Open Sans Light" w:cs="Open Sans Light"/>
          <w:sz w:val="22"/>
          <w:szCs w:val="22"/>
        </w:rPr>
        <w:t>The stepladders in use will be British Standard Class 1 ‘Industrial’ or BS EN 131</w:t>
      </w:r>
    </w:p>
    <w:p w14:paraId="44D39CE1" w14:textId="77777777" w:rsidR="008B55BB" w:rsidRPr="003F195A" w:rsidRDefault="008B55BB" w:rsidP="005779FA">
      <w:pPr>
        <w:pStyle w:val="1bodycopy10pt"/>
        <w:numPr>
          <w:ilvl w:val="0"/>
          <w:numId w:val="24"/>
        </w:numPr>
        <w:jc w:val="both"/>
        <w:rPr>
          <w:rFonts w:ascii="Open Sans Light" w:hAnsi="Open Sans Light" w:cs="Open Sans Light"/>
          <w:sz w:val="22"/>
          <w:szCs w:val="22"/>
        </w:rPr>
      </w:pPr>
      <w:r w:rsidRPr="003F195A">
        <w:rPr>
          <w:rFonts w:ascii="Open Sans Light" w:hAnsi="Open Sans Light" w:cs="Open Sans Light"/>
          <w:sz w:val="22"/>
          <w:szCs w:val="22"/>
        </w:rPr>
        <w:t>The stepladder must be of adequate length so the work can be done without overreaching</w:t>
      </w:r>
    </w:p>
    <w:p w14:paraId="053634F7" w14:textId="77777777" w:rsidR="008B55BB" w:rsidRPr="003F195A" w:rsidRDefault="008B55BB" w:rsidP="005779FA">
      <w:pPr>
        <w:pStyle w:val="1bodycopy10pt"/>
        <w:numPr>
          <w:ilvl w:val="0"/>
          <w:numId w:val="24"/>
        </w:numPr>
        <w:jc w:val="both"/>
        <w:rPr>
          <w:rFonts w:ascii="Open Sans Light" w:hAnsi="Open Sans Light" w:cs="Open Sans Light"/>
          <w:sz w:val="22"/>
          <w:szCs w:val="22"/>
        </w:rPr>
      </w:pPr>
      <w:r w:rsidRPr="003F195A">
        <w:rPr>
          <w:rFonts w:ascii="Open Sans Light" w:hAnsi="Open Sans Light" w:cs="Open Sans Light"/>
          <w:sz w:val="22"/>
          <w:szCs w:val="22"/>
        </w:rPr>
        <w:t>The stepladder must be erected on suitable firm ground and never on loose materials</w:t>
      </w:r>
    </w:p>
    <w:p w14:paraId="0B9A9750" w14:textId="77777777" w:rsidR="008B55BB" w:rsidRPr="003F195A" w:rsidRDefault="008B55BB" w:rsidP="005779FA">
      <w:pPr>
        <w:pStyle w:val="1bodycopy10pt"/>
        <w:numPr>
          <w:ilvl w:val="0"/>
          <w:numId w:val="24"/>
        </w:numPr>
        <w:jc w:val="both"/>
        <w:rPr>
          <w:rFonts w:ascii="Open Sans Light" w:hAnsi="Open Sans Light" w:cs="Open Sans Light"/>
          <w:sz w:val="22"/>
          <w:szCs w:val="22"/>
        </w:rPr>
      </w:pPr>
      <w:r w:rsidRPr="003F195A">
        <w:rPr>
          <w:rFonts w:ascii="Open Sans Light" w:hAnsi="Open Sans Light" w:cs="Open Sans Light"/>
          <w:sz w:val="22"/>
          <w:szCs w:val="22"/>
        </w:rPr>
        <w:t>Stepladders will be inspected monthly to ensure they remain fit for use with records kept</w:t>
      </w:r>
    </w:p>
    <w:p w14:paraId="44AB98A7" w14:textId="6B985C51" w:rsidR="008B55BB" w:rsidRPr="003F195A" w:rsidRDefault="008B55BB" w:rsidP="005779FA">
      <w:pPr>
        <w:pStyle w:val="1bodycopy10pt"/>
        <w:numPr>
          <w:ilvl w:val="0"/>
          <w:numId w:val="24"/>
        </w:numPr>
        <w:jc w:val="both"/>
        <w:rPr>
          <w:rFonts w:ascii="Open Sans Light" w:hAnsi="Open Sans Light" w:cs="Open Sans Light"/>
          <w:sz w:val="22"/>
          <w:szCs w:val="22"/>
        </w:rPr>
      </w:pPr>
      <w:r w:rsidRPr="003F195A">
        <w:rPr>
          <w:rFonts w:ascii="Open Sans Light" w:hAnsi="Open Sans Light" w:cs="Open Sans Light"/>
          <w:sz w:val="22"/>
          <w:szCs w:val="22"/>
        </w:rPr>
        <w:t xml:space="preserve">If any ladder is considered unsafe it must be reported to the </w:t>
      </w:r>
      <w:r w:rsidR="009422C6" w:rsidRPr="003F195A">
        <w:rPr>
          <w:rFonts w:ascii="Open Sans Light" w:hAnsi="Open Sans Light" w:cs="Open Sans Light"/>
          <w:sz w:val="22"/>
          <w:szCs w:val="22"/>
        </w:rPr>
        <w:t xml:space="preserve">Site Manager </w:t>
      </w:r>
      <w:r w:rsidRPr="003F195A">
        <w:rPr>
          <w:rFonts w:ascii="Open Sans Light" w:hAnsi="Open Sans Light" w:cs="Open Sans Light"/>
          <w:sz w:val="22"/>
          <w:szCs w:val="22"/>
        </w:rPr>
        <w:t>and not used until it has been repaired / replaced</w:t>
      </w:r>
    </w:p>
    <w:p w14:paraId="7070F18E" w14:textId="08BB9533" w:rsidR="00F33F74" w:rsidRPr="003F195A" w:rsidRDefault="008042E4" w:rsidP="003F195A">
      <w:pPr>
        <w:pStyle w:val="1bodycopy10pt"/>
        <w:ind w:left="720" w:hanging="720"/>
        <w:jc w:val="both"/>
        <w:rPr>
          <w:rFonts w:ascii="Open Sans Light" w:hAnsi="Open Sans Light" w:cs="Open Sans Light"/>
          <w:sz w:val="22"/>
          <w:szCs w:val="22"/>
          <w:lang w:val="en-GB"/>
        </w:rPr>
      </w:pPr>
      <w:r>
        <w:rPr>
          <w:rFonts w:ascii="Open Sans Light" w:hAnsi="Open Sans Light" w:cs="Open Sans Light"/>
          <w:sz w:val="22"/>
          <w:szCs w:val="22"/>
          <w:lang w:val="en-GB"/>
        </w:rPr>
        <w:t>9.5</w:t>
      </w:r>
      <w:r>
        <w:rPr>
          <w:rFonts w:ascii="Open Sans Light" w:hAnsi="Open Sans Light" w:cs="Open Sans Light"/>
          <w:sz w:val="22"/>
          <w:szCs w:val="22"/>
          <w:lang w:val="en-GB"/>
        </w:rPr>
        <w:tab/>
      </w:r>
      <w:r w:rsidR="00F33F74" w:rsidRPr="003F195A">
        <w:rPr>
          <w:rFonts w:ascii="Open Sans Light" w:hAnsi="Open Sans Light" w:cs="Open Sans Light"/>
          <w:sz w:val="22"/>
          <w:szCs w:val="22"/>
          <w:lang w:val="en-GB"/>
        </w:rPr>
        <w:t xml:space="preserve">We will </w:t>
      </w:r>
      <w:r w:rsidR="00F33F74" w:rsidRPr="003F195A">
        <w:rPr>
          <w:rFonts w:ascii="Open Sans Light" w:hAnsi="Open Sans Light" w:cs="Open Sans Light"/>
          <w:sz w:val="22"/>
          <w:szCs w:val="22"/>
        </w:rPr>
        <w:t xml:space="preserve">ensure that work is properly planned, supervised and carried out by competent people with the skills, </w:t>
      </w:r>
      <w:r w:rsidR="000E09F8" w:rsidRPr="003F195A">
        <w:rPr>
          <w:rFonts w:ascii="Open Sans Light" w:hAnsi="Open Sans Light" w:cs="Open Sans Light"/>
          <w:sz w:val="22"/>
          <w:szCs w:val="22"/>
        </w:rPr>
        <w:t>knowledge</w:t>
      </w:r>
      <w:r w:rsidR="00F33F74" w:rsidRPr="003F195A">
        <w:rPr>
          <w:rFonts w:ascii="Open Sans Light" w:hAnsi="Open Sans Light" w:cs="Open Sans Light"/>
          <w:sz w:val="22"/>
          <w:szCs w:val="22"/>
          <w:lang w:val="en-GB"/>
        </w:rPr>
        <w:t xml:space="preserve"> and experience to do the work. </w:t>
      </w:r>
    </w:p>
    <w:p w14:paraId="37EFD923" w14:textId="0342BD40" w:rsidR="00F33F74" w:rsidRPr="003F195A" w:rsidRDefault="008042E4" w:rsidP="003F195A">
      <w:pPr>
        <w:pStyle w:val="1bodycopy10pt"/>
        <w:jc w:val="both"/>
        <w:rPr>
          <w:rFonts w:ascii="Open Sans Light" w:hAnsi="Open Sans Light" w:cs="Open Sans Light"/>
          <w:sz w:val="22"/>
          <w:szCs w:val="22"/>
          <w:lang w:val="en-GB"/>
        </w:rPr>
      </w:pPr>
      <w:r>
        <w:rPr>
          <w:rFonts w:ascii="Open Sans Light" w:hAnsi="Open Sans Light" w:cs="Open Sans Light"/>
          <w:sz w:val="22"/>
          <w:szCs w:val="22"/>
          <w:lang w:val="en-GB"/>
        </w:rPr>
        <w:t>9.6</w:t>
      </w:r>
      <w:r>
        <w:rPr>
          <w:rFonts w:ascii="Open Sans Light" w:hAnsi="Open Sans Light" w:cs="Open Sans Light"/>
          <w:sz w:val="22"/>
          <w:szCs w:val="22"/>
          <w:lang w:val="en-GB"/>
        </w:rPr>
        <w:tab/>
      </w:r>
      <w:r w:rsidR="00F33F74" w:rsidRPr="003F195A">
        <w:rPr>
          <w:rFonts w:ascii="Open Sans Light" w:hAnsi="Open Sans Light" w:cs="Open Sans Light"/>
          <w:sz w:val="22"/>
          <w:szCs w:val="22"/>
          <w:lang w:val="en-GB"/>
        </w:rPr>
        <w:t>In addition:</w:t>
      </w:r>
    </w:p>
    <w:p w14:paraId="0769D3A2" w14:textId="69849D7B" w:rsidR="00F33F74" w:rsidRPr="003F195A" w:rsidRDefault="00F33F74" w:rsidP="005779FA">
      <w:pPr>
        <w:pStyle w:val="4Bulletedcopyblue"/>
        <w:numPr>
          <w:ilvl w:val="0"/>
          <w:numId w:val="25"/>
        </w:numPr>
        <w:jc w:val="both"/>
        <w:rPr>
          <w:rFonts w:ascii="Open Sans Light" w:hAnsi="Open Sans Light" w:cs="Open Sans Light"/>
          <w:sz w:val="22"/>
          <w:szCs w:val="22"/>
        </w:rPr>
      </w:pPr>
      <w:r w:rsidRPr="003F195A">
        <w:rPr>
          <w:rFonts w:ascii="Open Sans Light" w:hAnsi="Open Sans Light" w:cs="Open Sans Light"/>
          <w:sz w:val="22"/>
          <w:szCs w:val="22"/>
        </w:rPr>
        <w:t xml:space="preserve">The </w:t>
      </w:r>
      <w:r w:rsidR="00312FC9" w:rsidRPr="003F195A">
        <w:rPr>
          <w:rFonts w:ascii="Open Sans Light" w:hAnsi="Open Sans Light" w:cs="Open Sans Light"/>
          <w:sz w:val="22"/>
          <w:szCs w:val="22"/>
        </w:rPr>
        <w:t xml:space="preserve">Premises Supervisor / Site Manager </w:t>
      </w:r>
      <w:r w:rsidRPr="003F195A">
        <w:rPr>
          <w:rFonts w:ascii="Open Sans Light" w:hAnsi="Open Sans Light" w:cs="Open Sans Light"/>
          <w:sz w:val="22"/>
          <w:szCs w:val="22"/>
        </w:rPr>
        <w:t>retains ladders for working at height</w:t>
      </w:r>
    </w:p>
    <w:p w14:paraId="01E89F02" w14:textId="77777777" w:rsidR="00F33F74" w:rsidRPr="003F195A" w:rsidRDefault="00F33F74" w:rsidP="005779FA">
      <w:pPr>
        <w:pStyle w:val="4Bulletedcopyblue"/>
        <w:numPr>
          <w:ilvl w:val="0"/>
          <w:numId w:val="25"/>
        </w:numPr>
        <w:jc w:val="both"/>
        <w:rPr>
          <w:rFonts w:ascii="Open Sans Light" w:hAnsi="Open Sans Light" w:cs="Open Sans Light"/>
          <w:sz w:val="22"/>
          <w:szCs w:val="22"/>
        </w:rPr>
      </w:pPr>
      <w:r w:rsidRPr="003F195A">
        <w:rPr>
          <w:rFonts w:ascii="Open Sans Light" w:hAnsi="Open Sans Light" w:cs="Open Sans Light"/>
          <w:sz w:val="22"/>
          <w:szCs w:val="22"/>
        </w:rPr>
        <w:t>Pupils are prohibited from using ladders</w:t>
      </w:r>
    </w:p>
    <w:p w14:paraId="5428C932" w14:textId="77777777" w:rsidR="00F33F74" w:rsidRPr="003F195A" w:rsidRDefault="00F33F74" w:rsidP="005779FA">
      <w:pPr>
        <w:pStyle w:val="4Bulletedcopyblue"/>
        <w:numPr>
          <w:ilvl w:val="0"/>
          <w:numId w:val="25"/>
        </w:numPr>
        <w:jc w:val="both"/>
        <w:rPr>
          <w:rFonts w:ascii="Open Sans Light" w:hAnsi="Open Sans Light" w:cs="Open Sans Light"/>
          <w:sz w:val="22"/>
          <w:szCs w:val="22"/>
        </w:rPr>
      </w:pPr>
      <w:r w:rsidRPr="003F195A">
        <w:rPr>
          <w:rFonts w:ascii="Open Sans Light" w:hAnsi="Open Sans Light" w:cs="Open Sans Light"/>
          <w:sz w:val="22"/>
          <w:szCs w:val="22"/>
        </w:rPr>
        <w:t>Staff will wear appropriate footwear and clothing when using ladders</w:t>
      </w:r>
    </w:p>
    <w:p w14:paraId="3BBB6938" w14:textId="77777777" w:rsidR="00F33F74" w:rsidRPr="003F195A" w:rsidRDefault="00F33F74" w:rsidP="005779FA">
      <w:pPr>
        <w:pStyle w:val="4Bulletedcopyblue"/>
        <w:numPr>
          <w:ilvl w:val="0"/>
          <w:numId w:val="25"/>
        </w:numPr>
        <w:jc w:val="both"/>
        <w:rPr>
          <w:rFonts w:ascii="Open Sans Light" w:hAnsi="Open Sans Light" w:cs="Open Sans Light"/>
          <w:sz w:val="22"/>
          <w:szCs w:val="22"/>
        </w:rPr>
      </w:pPr>
      <w:r w:rsidRPr="003F195A">
        <w:rPr>
          <w:rFonts w:ascii="Open Sans Light" w:hAnsi="Open Sans Light" w:cs="Open Sans Light"/>
          <w:sz w:val="22"/>
          <w:szCs w:val="22"/>
        </w:rPr>
        <w:t>Contractors are expected to provide their own ladders for working at height</w:t>
      </w:r>
    </w:p>
    <w:p w14:paraId="1FC062F6" w14:textId="77777777" w:rsidR="00F33F74" w:rsidRPr="003F195A" w:rsidRDefault="00F33F74" w:rsidP="005779FA">
      <w:pPr>
        <w:pStyle w:val="4Bulletedcopyblue"/>
        <w:numPr>
          <w:ilvl w:val="0"/>
          <w:numId w:val="25"/>
        </w:numPr>
        <w:jc w:val="both"/>
        <w:rPr>
          <w:rFonts w:ascii="Open Sans Light" w:hAnsi="Open Sans Light" w:cs="Open Sans Light"/>
          <w:sz w:val="22"/>
          <w:szCs w:val="22"/>
        </w:rPr>
      </w:pPr>
      <w:r w:rsidRPr="003F195A">
        <w:rPr>
          <w:rFonts w:ascii="Open Sans Light" w:hAnsi="Open Sans Light" w:cs="Open Sans Light"/>
          <w:sz w:val="22"/>
          <w:szCs w:val="22"/>
        </w:rPr>
        <w:t>Before using a ladder, staff are expected to conduct a visual inspection to ensure its safety</w:t>
      </w:r>
    </w:p>
    <w:p w14:paraId="32A13423" w14:textId="77777777" w:rsidR="00F33F74" w:rsidRPr="003F195A" w:rsidRDefault="00F33F74" w:rsidP="005779FA">
      <w:pPr>
        <w:pStyle w:val="4Bulletedcopyblue"/>
        <w:numPr>
          <w:ilvl w:val="0"/>
          <w:numId w:val="25"/>
        </w:numPr>
        <w:jc w:val="both"/>
        <w:rPr>
          <w:rFonts w:ascii="Open Sans Light" w:hAnsi="Open Sans Light" w:cs="Open Sans Light"/>
          <w:sz w:val="22"/>
          <w:szCs w:val="22"/>
        </w:rPr>
      </w:pPr>
      <w:r w:rsidRPr="003F195A">
        <w:rPr>
          <w:rFonts w:ascii="Open Sans Light" w:hAnsi="Open Sans Light" w:cs="Open Sans Light"/>
          <w:sz w:val="22"/>
          <w:szCs w:val="22"/>
        </w:rPr>
        <w:t>Access to high levels, such as roofs, is only permitted by trained persons</w:t>
      </w:r>
    </w:p>
    <w:p w14:paraId="6D59E21A" w14:textId="0A3C4435" w:rsidR="00F33F74" w:rsidRPr="003F195A" w:rsidRDefault="00F33F74" w:rsidP="003F195A">
      <w:pPr>
        <w:pStyle w:val="Heading2"/>
        <w:numPr>
          <w:ilvl w:val="0"/>
          <w:numId w:val="0"/>
        </w:numPr>
        <w:spacing w:before="240" w:after="240"/>
        <w:ind w:left="576" w:hanging="576"/>
        <w:jc w:val="both"/>
        <w:rPr>
          <w:b/>
          <w:bCs/>
          <w:color w:val="auto"/>
          <w:sz w:val="22"/>
          <w:szCs w:val="22"/>
        </w:rPr>
      </w:pPr>
      <w:bookmarkStart w:id="27" w:name="_Toc529199222"/>
      <w:bookmarkStart w:id="28" w:name="_Toc30001201"/>
      <w:bookmarkStart w:id="29" w:name="_Toc83111270"/>
      <w:r w:rsidRPr="003F195A">
        <w:rPr>
          <w:b/>
          <w:bCs/>
          <w:color w:val="auto"/>
          <w:sz w:val="22"/>
          <w:szCs w:val="22"/>
        </w:rPr>
        <w:t>10.</w:t>
      </w:r>
      <w:r w:rsidR="002D6D54" w:rsidRPr="003F195A">
        <w:rPr>
          <w:b/>
          <w:bCs/>
          <w:color w:val="auto"/>
          <w:sz w:val="22"/>
          <w:szCs w:val="22"/>
        </w:rPr>
        <w:t>0</w:t>
      </w:r>
      <w:r w:rsidR="002D6D54" w:rsidRPr="003F195A">
        <w:rPr>
          <w:b/>
          <w:bCs/>
          <w:color w:val="auto"/>
          <w:sz w:val="22"/>
          <w:szCs w:val="22"/>
        </w:rPr>
        <w:tab/>
      </w:r>
      <w:r w:rsidRPr="003F195A">
        <w:rPr>
          <w:b/>
          <w:bCs/>
          <w:color w:val="auto"/>
          <w:sz w:val="22"/>
          <w:szCs w:val="22"/>
        </w:rPr>
        <w:t xml:space="preserve"> Manual handling</w:t>
      </w:r>
      <w:bookmarkEnd w:id="27"/>
      <w:bookmarkEnd w:id="28"/>
      <w:bookmarkEnd w:id="29"/>
    </w:p>
    <w:p w14:paraId="0BAE99B2" w14:textId="22A729BB" w:rsidR="00081C44" w:rsidRPr="003F195A" w:rsidRDefault="002D6D54" w:rsidP="004071D3">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10.1</w:t>
      </w:r>
      <w:r w:rsidRPr="003F195A">
        <w:rPr>
          <w:rFonts w:ascii="Open Sans Light" w:hAnsi="Open Sans Light" w:cs="Open Sans Light"/>
          <w:sz w:val="22"/>
          <w:szCs w:val="22"/>
          <w:lang w:val="en-GB"/>
        </w:rPr>
        <w:tab/>
      </w:r>
      <w:r w:rsidR="00081C44" w:rsidRPr="003F195A">
        <w:rPr>
          <w:rFonts w:ascii="Open Sans Light" w:hAnsi="Open Sans Light" w:cs="Open Sans Light"/>
          <w:sz w:val="22"/>
          <w:szCs w:val="22"/>
          <w:lang w:val="en-GB"/>
        </w:rPr>
        <w:t>Occasional tasks will require physical effort (e.g. moving equipment, stock, reorganising furniture). So far as is reasonably practicable, we are committed to managing the risk to health from manual handling operations.</w:t>
      </w:r>
      <w:r w:rsidR="00202FCA" w:rsidRPr="003F195A">
        <w:rPr>
          <w:rFonts w:ascii="Open Sans Light" w:hAnsi="Open Sans Light" w:cs="Open Sans Light"/>
          <w:sz w:val="22"/>
          <w:szCs w:val="22"/>
          <w:lang w:val="en-GB"/>
        </w:rPr>
        <w:t xml:space="preserve"> </w:t>
      </w:r>
    </w:p>
    <w:p w14:paraId="2C43F2E9" w14:textId="2868B0EB" w:rsidR="00F33F74" w:rsidRPr="003F195A" w:rsidRDefault="002D6D54" w:rsidP="004071D3">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10.2</w:t>
      </w:r>
      <w:r w:rsidRPr="003F195A">
        <w:rPr>
          <w:rFonts w:ascii="Open Sans Light" w:hAnsi="Open Sans Light" w:cs="Open Sans Light"/>
          <w:sz w:val="22"/>
          <w:szCs w:val="22"/>
          <w:lang w:val="en-GB"/>
        </w:rPr>
        <w:tab/>
      </w:r>
      <w:r w:rsidR="00F33F74" w:rsidRPr="003F195A">
        <w:rPr>
          <w:rFonts w:ascii="Open Sans Light" w:hAnsi="Open Sans Light" w:cs="Open Sans Light"/>
          <w:sz w:val="22"/>
          <w:szCs w:val="22"/>
          <w:lang w:val="en-GB"/>
        </w:rPr>
        <w:t>It is up to individuals to determine whether they are fit to lift or move equipment and furniture. If an individual feels that to lift an item could result in injury or exacerbate an existing condition, they will ask for assistance.</w:t>
      </w:r>
    </w:p>
    <w:p w14:paraId="45CAAB09" w14:textId="36017640" w:rsidR="00F33F74" w:rsidRPr="003F195A" w:rsidRDefault="002D6D54" w:rsidP="004071D3">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10.3</w:t>
      </w:r>
      <w:r w:rsidRPr="003F195A">
        <w:rPr>
          <w:rFonts w:ascii="Open Sans Light" w:hAnsi="Open Sans Light" w:cs="Open Sans Light"/>
          <w:sz w:val="22"/>
          <w:szCs w:val="22"/>
          <w:lang w:val="en-GB"/>
        </w:rPr>
        <w:tab/>
      </w:r>
      <w:r w:rsidR="00F33F74" w:rsidRPr="003F195A">
        <w:rPr>
          <w:rFonts w:ascii="Open Sans Light" w:hAnsi="Open Sans Light" w:cs="Open Sans Light"/>
          <w:sz w:val="22"/>
          <w:szCs w:val="22"/>
          <w:lang w:val="en-GB"/>
        </w:rPr>
        <w:t>The school will ensure that proper mechanical aids and lifting equipment are available in school, and that staff are trained in how to use them safely.</w:t>
      </w:r>
    </w:p>
    <w:p w14:paraId="3FDCDDB5" w14:textId="715982C0" w:rsidR="00FC2319" w:rsidRPr="003F195A" w:rsidRDefault="002D6D54" w:rsidP="004071D3">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10.4</w:t>
      </w:r>
      <w:r w:rsidRPr="003F195A">
        <w:rPr>
          <w:rFonts w:ascii="Open Sans Light" w:hAnsi="Open Sans Light" w:cs="Open Sans Light"/>
          <w:sz w:val="22"/>
          <w:szCs w:val="22"/>
          <w:lang w:val="en-GB"/>
        </w:rPr>
        <w:tab/>
      </w:r>
      <w:r w:rsidR="00FC2319" w:rsidRPr="003F195A">
        <w:rPr>
          <w:rFonts w:ascii="Open Sans Light" w:hAnsi="Open Sans Light" w:cs="Open Sans Light"/>
          <w:sz w:val="22"/>
          <w:szCs w:val="22"/>
          <w:lang w:val="en-GB"/>
        </w:rPr>
        <w:t>If due to the nature of the work the elimination of manual handling is not possible, the following guidelines should be followed:</w:t>
      </w:r>
    </w:p>
    <w:p w14:paraId="173231F6" w14:textId="77777777" w:rsidR="00FC2319" w:rsidRPr="003F195A" w:rsidRDefault="00FC2319" w:rsidP="005779FA">
      <w:pPr>
        <w:pStyle w:val="1bodycopy10pt"/>
        <w:numPr>
          <w:ilvl w:val="0"/>
          <w:numId w:val="26"/>
        </w:numPr>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Do not attempt physical effort if you are not confident of your capacity to do it safely. </w:t>
      </w:r>
    </w:p>
    <w:p w14:paraId="7BB36F99" w14:textId="77777777" w:rsidR="00FC2319" w:rsidRPr="003F195A" w:rsidRDefault="00FC2319" w:rsidP="005779FA">
      <w:pPr>
        <w:pStyle w:val="1bodycopy10pt"/>
        <w:numPr>
          <w:ilvl w:val="0"/>
          <w:numId w:val="26"/>
        </w:numPr>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Avoid unnecessary handling by the use of any mechanical aids provided.</w:t>
      </w:r>
    </w:p>
    <w:p w14:paraId="5BCBAC8F" w14:textId="77777777" w:rsidR="008366AC" w:rsidRPr="003F195A" w:rsidRDefault="008366AC" w:rsidP="005779FA">
      <w:pPr>
        <w:pStyle w:val="1bodycopy10pt"/>
        <w:numPr>
          <w:ilvl w:val="0"/>
          <w:numId w:val="26"/>
        </w:numPr>
        <w:jc w:val="both"/>
        <w:rPr>
          <w:rFonts w:ascii="Open Sans Light" w:hAnsi="Open Sans Light" w:cs="Open Sans Light"/>
          <w:sz w:val="22"/>
          <w:szCs w:val="22"/>
          <w:lang w:val="en-GB"/>
        </w:rPr>
      </w:pPr>
      <w:r w:rsidRPr="003F195A">
        <w:rPr>
          <w:rFonts w:ascii="Open Sans Light" w:hAnsi="Open Sans Light" w:cs="Open Sans Light"/>
          <w:sz w:val="22"/>
          <w:szCs w:val="22"/>
        </w:rPr>
        <w:t>Plan the lift and assess the load.</w:t>
      </w:r>
    </w:p>
    <w:p w14:paraId="63F851C1" w14:textId="77777777" w:rsidR="008366AC" w:rsidRPr="003F195A" w:rsidRDefault="008366AC" w:rsidP="005779FA">
      <w:pPr>
        <w:pStyle w:val="4Bulletedcopyblue"/>
        <w:numPr>
          <w:ilvl w:val="0"/>
          <w:numId w:val="26"/>
        </w:numPr>
        <w:jc w:val="both"/>
        <w:rPr>
          <w:rFonts w:ascii="Open Sans Light" w:hAnsi="Open Sans Light" w:cs="Open Sans Light"/>
          <w:sz w:val="22"/>
          <w:szCs w:val="22"/>
        </w:rPr>
      </w:pPr>
      <w:r w:rsidRPr="003F195A">
        <w:rPr>
          <w:rFonts w:ascii="Open Sans Light" w:hAnsi="Open Sans Light" w:cs="Open Sans Light"/>
          <w:sz w:val="22"/>
          <w:szCs w:val="22"/>
        </w:rPr>
        <w:t>Take the more direct route that is clear from obstruction and is as flat as possible</w:t>
      </w:r>
    </w:p>
    <w:p w14:paraId="5D47283F" w14:textId="77777777" w:rsidR="008366AC" w:rsidRPr="003F195A" w:rsidRDefault="008366AC" w:rsidP="005779FA">
      <w:pPr>
        <w:pStyle w:val="4Bulletedcopyblue"/>
        <w:numPr>
          <w:ilvl w:val="0"/>
          <w:numId w:val="26"/>
        </w:numPr>
        <w:jc w:val="both"/>
        <w:rPr>
          <w:rFonts w:ascii="Open Sans Light" w:hAnsi="Open Sans Light" w:cs="Open Sans Light"/>
          <w:sz w:val="22"/>
          <w:szCs w:val="22"/>
        </w:rPr>
      </w:pPr>
      <w:r w:rsidRPr="003F195A">
        <w:rPr>
          <w:rFonts w:ascii="Open Sans Light" w:hAnsi="Open Sans Light" w:cs="Open Sans Light"/>
          <w:sz w:val="22"/>
          <w:szCs w:val="22"/>
        </w:rPr>
        <w:t>Ensure the area where you plan to offload the load is clear</w:t>
      </w:r>
    </w:p>
    <w:p w14:paraId="2DCD3A7E" w14:textId="11C3DD66" w:rsidR="00FC2319" w:rsidRPr="003F195A" w:rsidRDefault="00FC2319" w:rsidP="005779FA">
      <w:pPr>
        <w:pStyle w:val="1bodycopy10pt"/>
        <w:numPr>
          <w:ilvl w:val="0"/>
          <w:numId w:val="26"/>
        </w:numPr>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Place materials as close as practicable to workplace to limit distance, time and effort.</w:t>
      </w:r>
    </w:p>
    <w:p w14:paraId="3549BBA1" w14:textId="65E25147" w:rsidR="00FC2319" w:rsidRPr="003F195A" w:rsidRDefault="00FC2319" w:rsidP="005779FA">
      <w:pPr>
        <w:pStyle w:val="1bodycopy10pt"/>
        <w:numPr>
          <w:ilvl w:val="0"/>
          <w:numId w:val="26"/>
        </w:numPr>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Avoid lifting any loads in excess of 25kg for men and 16kg for women.</w:t>
      </w:r>
    </w:p>
    <w:p w14:paraId="68AFF0BE" w14:textId="77777777" w:rsidR="00FC2319" w:rsidRPr="003F195A" w:rsidRDefault="00FC2319" w:rsidP="005779FA">
      <w:pPr>
        <w:pStyle w:val="1bodycopy10pt"/>
        <w:numPr>
          <w:ilvl w:val="0"/>
          <w:numId w:val="26"/>
        </w:numPr>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Do not overload shelves.</w:t>
      </w:r>
    </w:p>
    <w:p w14:paraId="40B3A062" w14:textId="77777777" w:rsidR="00FC2319" w:rsidRPr="003F195A" w:rsidRDefault="00FC2319" w:rsidP="005779FA">
      <w:pPr>
        <w:pStyle w:val="1bodycopy10pt"/>
        <w:numPr>
          <w:ilvl w:val="0"/>
          <w:numId w:val="26"/>
        </w:numPr>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Ask for help or guidance if necessary.</w:t>
      </w:r>
    </w:p>
    <w:p w14:paraId="461CB701" w14:textId="77777777" w:rsidR="00FC2319" w:rsidRPr="003F195A" w:rsidRDefault="00FC2319" w:rsidP="005779FA">
      <w:pPr>
        <w:pStyle w:val="1bodycopy10pt"/>
        <w:numPr>
          <w:ilvl w:val="0"/>
          <w:numId w:val="26"/>
        </w:numPr>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Ensure sufficient personnel are available to undertake the lift taking into account the size, weight and shape of the load and the area in which the lift is planned.</w:t>
      </w:r>
    </w:p>
    <w:p w14:paraId="56A56E50" w14:textId="5C37484A" w:rsidR="00FC2319" w:rsidRPr="003F195A" w:rsidRDefault="00FC2319" w:rsidP="005779FA">
      <w:pPr>
        <w:pStyle w:val="1bodycopy10pt"/>
        <w:numPr>
          <w:ilvl w:val="0"/>
          <w:numId w:val="26"/>
        </w:numPr>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Adopt good lifting techniques including straight back, knees slightly bent and legs apart, chin up, good grip, keep the load as close to the body as possible.</w:t>
      </w:r>
      <w:r w:rsidR="00420A66" w:rsidRPr="003F195A">
        <w:rPr>
          <w:rFonts w:ascii="Open Sans Light" w:hAnsi="Open Sans Light" w:cs="Open Sans Light"/>
          <w:sz w:val="22"/>
          <w:szCs w:val="22"/>
        </w:rPr>
        <w:t xml:space="preserve"> Lift smoothly and slowly and avoid twisting, stretching and reaching where practicable.</w:t>
      </w:r>
    </w:p>
    <w:p w14:paraId="2385E1CF" w14:textId="77777777" w:rsidR="00FC2319" w:rsidRPr="003F195A" w:rsidRDefault="00FC2319" w:rsidP="005779FA">
      <w:pPr>
        <w:pStyle w:val="1bodycopy10pt"/>
        <w:numPr>
          <w:ilvl w:val="0"/>
          <w:numId w:val="26"/>
        </w:numPr>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Protect any sharp edges, leaks, etc. </w:t>
      </w:r>
    </w:p>
    <w:p w14:paraId="62348782" w14:textId="77777777" w:rsidR="00FC2319" w:rsidRPr="003F195A" w:rsidRDefault="00FC2319" w:rsidP="005779FA">
      <w:pPr>
        <w:pStyle w:val="1bodycopy10pt"/>
        <w:numPr>
          <w:ilvl w:val="0"/>
          <w:numId w:val="26"/>
        </w:numPr>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Wear uniform, gloves, apron, etc. as appropriate.</w:t>
      </w:r>
    </w:p>
    <w:p w14:paraId="143F60BE" w14:textId="77777777" w:rsidR="00FC2319" w:rsidRPr="003F195A" w:rsidRDefault="00FC2319" w:rsidP="005779FA">
      <w:pPr>
        <w:pStyle w:val="1bodycopy10pt"/>
        <w:numPr>
          <w:ilvl w:val="0"/>
          <w:numId w:val="26"/>
        </w:numPr>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During any repetitive work, allow sufficient time between lifts for resting.</w:t>
      </w:r>
    </w:p>
    <w:p w14:paraId="5E6F1CAF" w14:textId="77777777" w:rsidR="00FC2319" w:rsidRPr="003F195A" w:rsidRDefault="00FC2319" w:rsidP="005779FA">
      <w:pPr>
        <w:pStyle w:val="1bodycopy10pt"/>
        <w:numPr>
          <w:ilvl w:val="0"/>
          <w:numId w:val="26"/>
        </w:numPr>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Ensure good communication between all personnel involved in any shared lifts.</w:t>
      </w:r>
    </w:p>
    <w:p w14:paraId="67AC403C" w14:textId="77777777" w:rsidR="00FC2319" w:rsidRPr="003F195A" w:rsidRDefault="00FC2319" w:rsidP="005779FA">
      <w:pPr>
        <w:pStyle w:val="1bodycopy10pt"/>
        <w:numPr>
          <w:ilvl w:val="0"/>
          <w:numId w:val="26"/>
        </w:numPr>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Avoid sudden movements (e.g. by catching a falling object).</w:t>
      </w:r>
    </w:p>
    <w:p w14:paraId="562935C2" w14:textId="77777777" w:rsidR="00FC2319" w:rsidRPr="003F195A" w:rsidRDefault="00FC2319" w:rsidP="005779FA">
      <w:pPr>
        <w:pStyle w:val="1bodycopy10pt"/>
        <w:numPr>
          <w:ilvl w:val="0"/>
          <w:numId w:val="26"/>
        </w:numPr>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Do not put any other person at risk.</w:t>
      </w:r>
    </w:p>
    <w:p w14:paraId="03144B41" w14:textId="288A4DFF" w:rsidR="00F33F74" w:rsidRPr="003F195A" w:rsidRDefault="00F33F74" w:rsidP="003F195A">
      <w:pPr>
        <w:pStyle w:val="Heading2"/>
        <w:numPr>
          <w:ilvl w:val="0"/>
          <w:numId w:val="0"/>
        </w:numPr>
        <w:spacing w:before="240" w:after="240"/>
        <w:ind w:left="576" w:hanging="576"/>
        <w:jc w:val="both"/>
        <w:rPr>
          <w:b/>
          <w:bCs/>
          <w:color w:val="auto"/>
          <w:sz w:val="22"/>
          <w:szCs w:val="22"/>
        </w:rPr>
      </w:pPr>
      <w:bookmarkStart w:id="30" w:name="_Toc529199223"/>
      <w:bookmarkStart w:id="31" w:name="_Toc30001202"/>
      <w:bookmarkStart w:id="32" w:name="_Toc83111271"/>
      <w:r w:rsidRPr="003F195A">
        <w:rPr>
          <w:b/>
          <w:bCs/>
          <w:color w:val="auto"/>
          <w:sz w:val="22"/>
          <w:szCs w:val="22"/>
        </w:rPr>
        <w:t xml:space="preserve">11. </w:t>
      </w:r>
      <w:r w:rsidR="00F0233E" w:rsidRPr="003F195A">
        <w:rPr>
          <w:b/>
          <w:bCs/>
          <w:color w:val="auto"/>
          <w:sz w:val="22"/>
          <w:szCs w:val="22"/>
        </w:rPr>
        <w:t>0</w:t>
      </w:r>
      <w:r w:rsidR="00F0233E" w:rsidRPr="003F195A">
        <w:rPr>
          <w:b/>
          <w:bCs/>
          <w:color w:val="auto"/>
          <w:sz w:val="22"/>
          <w:szCs w:val="22"/>
        </w:rPr>
        <w:tab/>
      </w:r>
      <w:r w:rsidRPr="003F195A">
        <w:rPr>
          <w:b/>
          <w:bCs/>
          <w:color w:val="auto"/>
          <w:sz w:val="22"/>
          <w:szCs w:val="22"/>
        </w:rPr>
        <w:t>Off-site visits</w:t>
      </w:r>
      <w:bookmarkEnd w:id="30"/>
      <w:bookmarkEnd w:id="31"/>
      <w:bookmarkEnd w:id="32"/>
    </w:p>
    <w:p w14:paraId="3C97AF1E" w14:textId="77777777" w:rsidR="00F33F74" w:rsidRPr="003F195A" w:rsidRDefault="00F33F74" w:rsidP="003F195A">
      <w:pPr>
        <w:pStyle w:val="1bodycopy10pt"/>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When taking pupils off the school premises, we will ensure that:</w:t>
      </w:r>
    </w:p>
    <w:p w14:paraId="0450C895" w14:textId="1AD987AB" w:rsidR="00EA7E0A" w:rsidRPr="003F195A" w:rsidRDefault="00EA7E0A" w:rsidP="005779FA">
      <w:pPr>
        <w:pStyle w:val="4Bulletedcopyblue"/>
        <w:numPr>
          <w:ilvl w:val="0"/>
          <w:numId w:val="27"/>
        </w:numPr>
        <w:jc w:val="both"/>
        <w:rPr>
          <w:rFonts w:ascii="Open Sans Light" w:hAnsi="Open Sans Light" w:cs="Open Sans Light"/>
          <w:sz w:val="22"/>
          <w:szCs w:val="22"/>
        </w:rPr>
      </w:pPr>
      <w:r w:rsidRPr="003F195A">
        <w:rPr>
          <w:rFonts w:ascii="Open Sans Light" w:hAnsi="Open Sans Light" w:cs="Open Sans Light"/>
          <w:sz w:val="22"/>
          <w:szCs w:val="22"/>
        </w:rPr>
        <w:t>All visits are logged and approved via the Evolve system</w:t>
      </w:r>
      <w:r w:rsidR="00016A57" w:rsidRPr="003F195A">
        <w:rPr>
          <w:rFonts w:ascii="Open Sans Light" w:hAnsi="Open Sans Light" w:cs="Open Sans Light"/>
          <w:sz w:val="22"/>
          <w:szCs w:val="22"/>
        </w:rPr>
        <w:t>;</w:t>
      </w:r>
    </w:p>
    <w:p w14:paraId="2225D5B7" w14:textId="411C43BF" w:rsidR="00F33F74" w:rsidRPr="003F195A" w:rsidRDefault="029149D8" w:rsidP="005779FA">
      <w:pPr>
        <w:pStyle w:val="4Bulletedcopyblue"/>
        <w:numPr>
          <w:ilvl w:val="0"/>
          <w:numId w:val="27"/>
        </w:numPr>
        <w:jc w:val="both"/>
        <w:rPr>
          <w:rFonts w:ascii="Open Sans Light" w:hAnsi="Open Sans Light" w:cs="Open Sans Light"/>
          <w:sz w:val="22"/>
          <w:szCs w:val="22"/>
        </w:rPr>
      </w:pPr>
      <w:r w:rsidRPr="003F195A">
        <w:rPr>
          <w:rFonts w:ascii="Open Sans Light" w:hAnsi="Open Sans Light" w:cs="Open Sans Light"/>
          <w:sz w:val="22"/>
          <w:szCs w:val="22"/>
        </w:rPr>
        <w:t xml:space="preserve">Risk assessments will be completed </w:t>
      </w:r>
      <w:r w:rsidR="00A63923" w:rsidRPr="003F195A">
        <w:rPr>
          <w:rFonts w:ascii="Open Sans Light" w:hAnsi="Open Sans Light" w:cs="Open Sans Light"/>
          <w:sz w:val="22"/>
          <w:szCs w:val="22"/>
        </w:rPr>
        <w:t xml:space="preserve">by a competent person </w:t>
      </w:r>
      <w:r w:rsidRPr="003F195A">
        <w:rPr>
          <w:rFonts w:ascii="Open Sans Light" w:hAnsi="Open Sans Light" w:cs="Open Sans Light"/>
          <w:sz w:val="22"/>
          <w:szCs w:val="22"/>
        </w:rPr>
        <w:t>where off-site visits and activities require them;</w:t>
      </w:r>
    </w:p>
    <w:p w14:paraId="2084805C" w14:textId="114DD154" w:rsidR="00F33F74" w:rsidRPr="003F195A" w:rsidRDefault="00F33F74" w:rsidP="005779FA">
      <w:pPr>
        <w:pStyle w:val="4Bulletedcopyblue"/>
        <w:numPr>
          <w:ilvl w:val="0"/>
          <w:numId w:val="27"/>
        </w:numPr>
        <w:jc w:val="both"/>
        <w:rPr>
          <w:rFonts w:ascii="Open Sans Light" w:hAnsi="Open Sans Light" w:cs="Open Sans Light"/>
          <w:sz w:val="22"/>
          <w:szCs w:val="22"/>
        </w:rPr>
      </w:pPr>
      <w:r w:rsidRPr="003F195A">
        <w:rPr>
          <w:rFonts w:ascii="Open Sans Light" w:hAnsi="Open Sans Light" w:cs="Open Sans Light"/>
          <w:sz w:val="22"/>
          <w:szCs w:val="22"/>
        </w:rPr>
        <w:t>All off-site visits are appropriately staffed</w:t>
      </w:r>
      <w:r w:rsidR="00016A57" w:rsidRPr="003F195A">
        <w:rPr>
          <w:rFonts w:ascii="Open Sans Light" w:hAnsi="Open Sans Light" w:cs="Open Sans Light"/>
          <w:sz w:val="22"/>
          <w:szCs w:val="22"/>
        </w:rPr>
        <w:t>;</w:t>
      </w:r>
      <w:r w:rsidRPr="003F195A">
        <w:rPr>
          <w:rFonts w:ascii="Open Sans Light" w:hAnsi="Open Sans Light" w:cs="Open Sans Light"/>
          <w:sz w:val="22"/>
          <w:szCs w:val="22"/>
        </w:rPr>
        <w:t xml:space="preserve"> </w:t>
      </w:r>
    </w:p>
    <w:p w14:paraId="163D09B7" w14:textId="2F927DEF" w:rsidR="00F33F74" w:rsidRPr="003F195A" w:rsidRDefault="00F33F74" w:rsidP="005779FA">
      <w:pPr>
        <w:pStyle w:val="4Bulletedcopyblue"/>
        <w:numPr>
          <w:ilvl w:val="0"/>
          <w:numId w:val="27"/>
        </w:numPr>
        <w:jc w:val="both"/>
        <w:rPr>
          <w:rFonts w:ascii="Open Sans Light" w:hAnsi="Open Sans Light" w:cs="Open Sans Light"/>
          <w:sz w:val="22"/>
          <w:szCs w:val="22"/>
        </w:rPr>
      </w:pPr>
      <w:r w:rsidRPr="003F195A">
        <w:rPr>
          <w:rFonts w:ascii="Open Sans Light" w:hAnsi="Open Sans Light" w:cs="Open Sans Light"/>
          <w:sz w:val="22"/>
          <w:szCs w:val="22"/>
        </w:rPr>
        <w:t>Staff will take a mobile phone, a portable first aid kit, information about the specific medical needs of pupils along with the parents’ contact details</w:t>
      </w:r>
      <w:r w:rsidR="00016A57" w:rsidRPr="003F195A">
        <w:rPr>
          <w:rFonts w:ascii="Open Sans Light" w:hAnsi="Open Sans Light" w:cs="Open Sans Light"/>
          <w:sz w:val="22"/>
          <w:szCs w:val="22"/>
        </w:rPr>
        <w:t>;</w:t>
      </w:r>
      <w:r w:rsidRPr="003F195A">
        <w:rPr>
          <w:rFonts w:ascii="Open Sans Light" w:hAnsi="Open Sans Light" w:cs="Open Sans Light"/>
          <w:sz w:val="22"/>
          <w:szCs w:val="22"/>
        </w:rPr>
        <w:t xml:space="preserve"> </w:t>
      </w:r>
    </w:p>
    <w:p w14:paraId="5F0F2C91" w14:textId="61E9E43A" w:rsidR="00F33F74" w:rsidRPr="003F195A" w:rsidRDefault="00F33F74" w:rsidP="005779FA">
      <w:pPr>
        <w:pStyle w:val="4Bulletedcopyblue"/>
        <w:numPr>
          <w:ilvl w:val="0"/>
          <w:numId w:val="27"/>
        </w:numPr>
        <w:jc w:val="both"/>
        <w:rPr>
          <w:rFonts w:ascii="Open Sans Light" w:hAnsi="Open Sans Light" w:cs="Open Sans Light"/>
          <w:sz w:val="22"/>
          <w:szCs w:val="22"/>
        </w:rPr>
      </w:pPr>
      <w:r w:rsidRPr="003F195A">
        <w:rPr>
          <w:rFonts w:ascii="Open Sans Light" w:hAnsi="Open Sans Light" w:cs="Open Sans Light"/>
          <w:sz w:val="22"/>
          <w:szCs w:val="22"/>
        </w:rPr>
        <w:t xml:space="preserve">For trips and visits with pupils in the Early Years Foundation Stage, there will always be at least one first aider with a current </w:t>
      </w:r>
      <w:r w:rsidR="00016A57" w:rsidRPr="003F195A">
        <w:rPr>
          <w:rFonts w:ascii="Open Sans Light" w:hAnsi="Open Sans Light" w:cs="Open Sans Light"/>
          <w:sz w:val="22"/>
          <w:szCs w:val="22"/>
        </w:rPr>
        <w:t>pediatric</w:t>
      </w:r>
      <w:r w:rsidRPr="003F195A">
        <w:rPr>
          <w:rFonts w:ascii="Open Sans Light" w:hAnsi="Open Sans Light" w:cs="Open Sans Light"/>
          <w:sz w:val="22"/>
          <w:szCs w:val="22"/>
        </w:rPr>
        <w:t xml:space="preserve"> first aid certificate</w:t>
      </w:r>
      <w:r w:rsidR="00016A57" w:rsidRPr="003F195A">
        <w:rPr>
          <w:rFonts w:ascii="Open Sans Light" w:hAnsi="Open Sans Light" w:cs="Open Sans Light"/>
          <w:sz w:val="22"/>
          <w:szCs w:val="22"/>
        </w:rPr>
        <w:t>; and</w:t>
      </w:r>
    </w:p>
    <w:p w14:paraId="45F04B79" w14:textId="4168842E" w:rsidR="004521D0" w:rsidRPr="00AF5297" w:rsidRDefault="00F33F74" w:rsidP="005779FA">
      <w:pPr>
        <w:pStyle w:val="4Bulletedcopyblue"/>
        <w:numPr>
          <w:ilvl w:val="0"/>
          <w:numId w:val="27"/>
        </w:numPr>
        <w:jc w:val="both"/>
        <w:rPr>
          <w:rFonts w:ascii="Open Sans Light" w:hAnsi="Open Sans Light" w:cs="Open Sans Light"/>
          <w:szCs w:val="22"/>
        </w:rPr>
      </w:pPr>
      <w:r w:rsidRPr="00AF5297">
        <w:rPr>
          <w:rFonts w:ascii="Open Sans Light" w:hAnsi="Open Sans Light" w:cs="Open Sans Light"/>
          <w:sz w:val="22"/>
          <w:szCs w:val="22"/>
        </w:rPr>
        <w:t>For other trips, there will always be at least one first aider on school trips and visits</w:t>
      </w:r>
      <w:r w:rsidR="00016A57" w:rsidRPr="00AF5297">
        <w:rPr>
          <w:rFonts w:ascii="Open Sans Light" w:hAnsi="Open Sans Light" w:cs="Open Sans Light"/>
          <w:sz w:val="22"/>
          <w:szCs w:val="22"/>
        </w:rPr>
        <w:t>.</w:t>
      </w:r>
    </w:p>
    <w:p w14:paraId="479CF51E" w14:textId="4F2EDA0A" w:rsidR="00F33F74" w:rsidRPr="003F195A" w:rsidRDefault="00F33F74" w:rsidP="003F195A">
      <w:pPr>
        <w:pStyle w:val="Heading2"/>
        <w:numPr>
          <w:ilvl w:val="0"/>
          <w:numId w:val="0"/>
        </w:numPr>
        <w:spacing w:before="240" w:after="240"/>
        <w:ind w:left="576" w:hanging="576"/>
        <w:jc w:val="both"/>
        <w:rPr>
          <w:b/>
          <w:bCs/>
          <w:color w:val="auto"/>
          <w:sz w:val="22"/>
          <w:szCs w:val="22"/>
        </w:rPr>
      </w:pPr>
      <w:bookmarkStart w:id="33" w:name="_Toc529199224"/>
      <w:bookmarkStart w:id="34" w:name="_Toc30001203"/>
      <w:bookmarkStart w:id="35" w:name="_Toc83111272"/>
      <w:r w:rsidRPr="003F195A">
        <w:rPr>
          <w:b/>
          <w:bCs/>
          <w:color w:val="auto"/>
          <w:sz w:val="22"/>
          <w:szCs w:val="22"/>
        </w:rPr>
        <w:t>12.</w:t>
      </w:r>
      <w:r w:rsidR="00016A57" w:rsidRPr="003F195A">
        <w:rPr>
          <w:b/>
          <w:bCs/>
          <w:color w:val="auto"/>
          <w:sz w:val="22"/>
          <w:szCs w:val="22"/>
        </w:rPr>
        <w:t>0</w:t>
      </w:r>
      <w:r w:rsidR="00016A57" w:rsidRPr="003F195A">
        <w:rPr>
          <w:b/>
          <w:bCs/>
          <w:color w:val="auto"/>
          <w:sz w:val="22"/>
          <w:szCs w:val="22"/>
        </w:rPr>
        <w:tab/>
      </w:r>
      <w:r w:rsidRPr="003F195A">
        <w:rPr>
          <w:b/>
          <w:bCs/>
          <w:color w:val="auto"/>
          <w:sz w:val="22"/>
          <w:szCs w:val="22"/>
        </w:rPr>
        <w:t xml:space="preserve"> Lettings</w:t>
      </w:r>
      <w:bookmarkEnd w:id="33"/>
      <w:bookmarkEnd w:id="34"/>
      <w:bookmarkEnd w:id="35"/>
    </w:p>
    <w:p w14:paraId="6B74681F" w14:textId="3AE8921C" w:rsidR="00F33F74" w:rsidRPr="003F195A" w:rsidRDefault="008042E4" w:rsidP="003F195A">
      <w:pPr>
        <w:pStyle w:val="1bodycopy10pt"/>
        <w:ind w:left="576" w:hanging="576"/>
        <w:jc w:val="both"/>
        <w:rPr>
          <w:rFonts w:ascii="Open Sans Light" w:hAnsi="Open Sans Light" w:cs="Open Sans Light"/>
          <w:sz w:val="22"/>
          <w:szCs w:val="22"/>
        </w:rPr>
      </w:pPr>
      <w:r>
        <w:rPr>
          <w:rFonts w:ascii="Open Sans Light" w:hAnsi="Open Sans Light" w:cs="Open Sans Light"/>
          <w:sz w:val="22"/>
          <w:szCs w:val="22"/>
        </w:rPr>
        <w:t>12.1</w:t>
      </w:r>
      <w:r>
        <w:rPr>
          <w:rFonts w:ascii="Open Sans Light" w:hAnsi="Open Sans Light" w:cs="Open Sans Light"/>
          <w:sz w:val="22"/>
          <w:szCs w:val="22"/>
        </w:rPr>
        <w:tab/>
      </w:r>
      <w:r w:rsidR="00F33F74" w:rsidRPr="003F195A">
        <w:rPr>
          <w:rFonts w:ascii="Open Sans Light" w:hAnsi="Open Sans Light" w:cs="Open Sans Light"/>
          <w:sz w:val="22"/>
          <w:szCs w:val="22"/>
        </w:rPr>
        <w:t xml:space="preserve">This policy applies to lettings. Those who hire any aspect of the school site or any facilities will be made aware of the content of the school’s </w:t>
      </w:r>
      <w:r w:rsidR="001717EF">
        <w:rPr>
          <w:rFonts w:ascii="Open Sans Light" w:hAnsi="Open Sans Light" w:cs="Open Sans Light"/>
          <w:sz w:val="22"/>
          <w:szCs w:val="22"/>
        </w:rPr>
        <w:t>Health and Safety</w:t>
      </w:r>
      <w:r w:rsidR="00F33F74" w:rsidRPr="003F195A">
        <w:rPr>
          <w:rFonts w:ascii="Open Sans Light" w:hAnsi="Open Sans Light" w:cs="Open Sans Light"/>
          <w:sz w:val="22"/>
          <w:szCs w:val="22"/>
        </w:rPr>
        <w:t xml:space="preserve"> </w:t>
      </w:r>
      <w:r w:rsidR="006F04A7" w:rsidRPr="003F195A">
        <w:rPr>
          <w:rFonts w:ascii="Open Sans Light" w:hAnsi="Open Sans Light" w:cs="Open Sans Light"/>
          <w:sz w:val="22"/>
          <w:szCs w:val="22"/>
        </w:rPr>
        <w:t>policy and</w:t>
      </w:r>
      <w:r w:rsidR="00F33F74" w:rsidRPr="003F195A">
        <w:rPr>
          <w:rFonts w:ascii="Open Sans Light" w:hAnsi="Open Sans Light" w:cs="Open Sans Light"/>
          <w:sz w:val="22"/>
          <w:szCs w:val="22"/>
        </w:rPr>
        <w:t xml:space="preserve"> will have responsibility for complying with it.</w:t>
      </w:r>
    </w:p>
    <w:p w14:paraId="6BCB6080" w14:textId="1A9C618A" w:rsidR="00F33F74" w:rsidRPr="003F195A" w:rsidRDefault="00F33F74" w:rsidP="003F195A">
      <w:pPr>
        <w:pStyle w:val="Heading2"/>
        <w:numPr>
          <w:ilvl w:val="0"/>
          <w:numId w:val="0"/>
        </w:numPr>
        <w:spacing w:before="240" w:after="240"/>
        <w:ind w:left="576" w:hanging="576"/>
        <w:jc w:val="both"/>
        <w:rPr>
          <w:b/>
          <w:bCs/>
          <w:color w:val="auto"/>
          <w:sz w:val="22"/>
          <w:szCs w:val="22"/>
        </w:rPr>
      </w:pPr>
      <w:bookmarkStart w:id="36" w:name="_Toc529199225"/>
      <w:bookmarkStart w:id="37" w:name="_Toc30001204"/>
      <w:bookmarkStart w:id="38" w:name="_Toc83111273"/>
      <w:r w:rsidRPr="003F195A">
        <w:rPr>
          <w:b/>
          <w:bCs/>
          <w:color w:val="auto"/>
          <w:sz w:val="22"/>
          <w:szCs w:val="22"/>
        </w:rPr>
        <w:t>13.</w:t>
      </w:r>
      <w:r w:rsidR="00016A57" w:rsidRPr="003F195A">
        <w:rPr>
          <w:b/>
          <w:bCs/>
          <w:color w:val="auto"/>
          <w:sz w:val="22"/>
          <w:szCs w:val="22"/>
        </w:rPr>
        <w:t>0</w:t>
      </w:r>
      <w:r w:rsidR="00016A57" w:rsidRPr="003F195A">
        <w:rPr>
          <w:b/>
          <w:bCs/>
          <w:color w:val="auto"/>
          <w:sz w:val="22"/>
          <w:szCs w:val="22"/>
        </w:rPr>
        <w:tab/>
      </w:r>
      <w:r w:rsidRPr="003F195A">
        <w:rPr>
          <w:b/>
          <w:bCs/>
          <w:color w:val="auto"/>
          <w:sz w:val="22"/>
          <w:szCs w:val="22"/>
        </w:rPr>
        <w:t>Violence at work</w:t>
      </w:r>
      <w:bookmarkEnd w:id="36"/>
      <w:bookmarkEnd w:id="37"/>
      <w:bookmarkEnd w:id="38"/>
    </w:p>
    <w:p w14:paraId="7441F66C" w14:textId="61FA5A14" w:rsidR="00F33F74" w:rsidRPr="003F195A" w:rsidRDefault="008042E4" w:rsidP="003F195A">
      <w:pPr>
        <w:pStyle w:val="1bodycopy10pt"/>
        <w:ind w:left="576" w:hanging="576"/>
        <w:jc w:val="both"/>
        <w:rPr>
          <w:rFonts w:ascii="Open Sans Light" w:hAnsi="Open Sans Light" w:cs="Open Sans Light"/>
          <w:sz w:val="22"/>
          <w:szCs w:val="22"/>
          <w:lang w:val="en-GB"/>
        </w:rPr>
      </w:pPr>
      <w:r>
        <w:rPr>
          <w:rFonts w:ascii="Open Sans Light" w:hAnsi="Open Sans Light" w:cs="Open Sans Light"/>
          <w:sz w:val="22"/>
          <w:szCs w:val="22"/>
          <w:lang w:val="en-GB"/>
        </w:rPr>
        <w:t>13.1</w:t>
      </w:r>
      <w:r>
        <w:rPr>
          <w:rFonts w:ascii="Open Sans Light" w:hAnsi="Open Sans Light" w:cs="Open Sans Light"/>
          <w:sz w:val="22"/>
          <w:szCs w:val="22"/>
          <w:lang w:val="en-GB"/>
        </w:rPr>
        <w:tab/>
      </w:r>
      <w:r w:rsidR="00F33F74" w:rsidRPr="003F195A">
        <w:rPr>
          <w:rFonts w:ascii="Open Sans Light" w:hAnsi="Open Sans Light" w:cs="Open Sans Light"/>
          <w:sz w:val="22"/>
          <w:szCs w:val="22"/>
          <w:lang w:val="en-GB"/>
        </w:rPr>
        <w:t xml:space="preserve">We believe that staff should not be in any danger at </w:t>
      </w:r>
      <w:r w:rsidR="006F04A7" w:rsidRPr="003F195A">
        <w:rPr>
          <w:rFonts w:ascii="Open Sans Light" w:hAnsi="Open Sans Light" w:cs="Open Sans Light"/>
          <w:sz w:val="22"/>
          <w:szCs w:val="22"/>
          <w:lang w:val="en-GB"/>
        </w:rPr>
        <w:t>work and</w:t>
      </w:r>
      <w:r w:rsidR="00F33F74" w:rsidRPr="003F195A">
        <w:rPr>
          <w:rFonts w:ascii="Open Sans Light" w:hAnsi="Open Sans Light" w:cs="Open Sans Light"/>
          <w:sz w:val="22"/>
          <w:szCs w:val="22"/>
          <w:lang w:val="en-GB"/>
        </w:rPr>
        <w:t xml:space="preserve"> will not tolerate violent or threatening behaviour towards our staff. </w:t>
      </w:r>
    </w:p>
    <w:p w14:paraId="21978B0B" w14:textId="21BEEA2B" w:rsidR="00F33F74" w:rsidRPr="003F195A" w:rsidRDefault="008042E4" w:rsidP="003F195A">
      <w:pPr>
        <w:pStyle w:val="1bodycopy10pt"/>
        <w:ind w:left="576" w:hanging="576"/>
        <w:jc w:val="both"/>
        <w:rPr>
          <w:rFonts w:ascii="Open Sans Light" w:hAnsi="Open Sans Light" w:cs="Open Sans Light"/>
          <w:sz w:val="22"/>
          <w:szCs w:val="22"/>
          <w:lang w:val="en-GB"/>
        </w:rPr>
      </w:pPr>
      <w:r>
        <w:rPr>
          <w:rFonts w:ascii="Open Sans Light" w:hAnsi="Open Sans Light" w:cs="Open Sans Light"/>
          <w:sz w:val="22"/>
          <w:szCs w:val="22"/>
          <w:lang w:val="en-GB"/>
        </w:rPr>
        <w:t>13.2</w:t>
      </w:r>
      <w:r>
        <w:rPr>
          <w:rFonts w:ascii="Open Sans Light" w:hAnsi="Open Sans Light" w:cs="Open Sans Light"/>
          <w:sz w:val="22"/>
          <w:szCs w:val="22"/>
          <w:lang w:val="en-GB"/>
        </w:rPr>
        <w:tab/>
      </w:r>
      <w:r w:rsidR="00F33F74" w:rsidRPr="003F195A">
        <w:rPr>
          <w:rFonts w:ascii="Open Sans Light" w:hAnsi="Open Sans Light" w:cs="Open Sans Light"/>
          <w:sz w:val="22"/>
          <w:szCs w:val="22"/>
          <w:lang w:val="en-GB"/>
        </w:rPr>
        <w:t>All staff will report any incidents of aggression or violence (or near misses) directed to themselves to their line manager/headteacher immediately. This applies to violence from pupils, visitors or other staff.</w:t>
      </w:r>
    </w:p>
    <w:p w14:paraId="4DBDD792" w14:textId="60BC82A3" w:rsidR="00F33F74" w:rsidRPr="003F195A" w:rsidRDefault="00F33F74" w:rsidP="003F195A">
      <w:pPr>
        <w:pStyle w:val="Heading2"/>
        <w:numPr>
          <w:ilvl w:val="0"/>
          <w:numId w:val="0"/>
        </w:numPr>
        <w:spacing w:before="240" w:after="240"/>
        <w:ind w:left="576" w:hanging="576"/>
        <w:jc w:val="both"/>
        <w:rPr>
          <w:b/>
          <w:bCs/>
          <w:color w:val="auto"/>
          <w:sz w:val="22"/>
          <w:szCs w:val="22"/>
        </w:rPr>
      </w:pPr>
      <w:bookmarkStart w:id="39" w:name="_Toc529199226"/>
      <w:bookmarkStart w:id="40" w:name="_Toc30001205"/>
      <w:bookmarkStart w:id="41" w:name="_Toc83111274"/>
      <w:r w:rsidRPr="003F195A">
        <w:rPr>
          <w:b/>
          <w:bCs/>
          <w:color w:val="auto"/>
          <w:sz w:val="22"/>
          <w:szCs w:val="22"/>
        </w:rPr>
        <w:t>14.</w:t>
      </w:r>
      <w:r w:rsidR="00016A57" w:rsidRPr="003F195A">
        <w:rPr>
          <w:b/>
          <w:bCs/>
          <w:color w:val="auto"/>
          <w:sz w:val="22"/>
          <w:szCs w:val="22"/>
        </w:rPr>
        <w:t>0</w:t>
      </w:r>
      <w:r w:rsidR="00016A57" w:rsidRPr="003F195A">
        <w:rPr>
          <w:b/>
          <w:bCs/>
          <w:color w:val="auto"/>
          <w:sz w:val="22"/>
          <w:szCs w:val="22"/>
        </w:rPr>
        <w:tab/>
      </w:r>
      <w:r w:rsidRPr="003F195A">
        <w:rPr>
          <w:b/>
          <w:bCs/>
          <w:color w:val="auto"/>
          <w:sz w:val="22"/>
          <w:szCs w:val="22"/>
        </w:rPr>
        <w:t>Smoking</w:t>
      </w:r>
      <w:bookmarkEnd w:id="39"/>
      <w:bookmarkEnd w:id="40"/>
      <w:bookmarkEnd w:id="41"/>
    </w:p>
    <w:p w14:paraId="019052A3" w14:textId="20DB8D2A" w:rsidR="00921D8F" w:rsidRPr="003F195A" w:rsidRDefault="008042E4" w:rsidP="003F195A">
      <w:pPr>
        <w:pStyle w:val="1bodycopy10pt"/>
        <w:ind w:left="576" w:hanging="576"/>
        <w:jc w:val="both"/>
        <w:rPr>
          <w:rFonts w:ascii="Open Sans Light" w:hAnsi="Open Sans Light" w:cs="Open Sans Light"/>
          <w:sz w:val="22"/>
          <w:szCs w:val="22"/>
          <w:lang w:val="en-GB"/>
        </w:rPr>
      </w:pPr>
      <w:r>
        <w:rPr>
          <w:rFonts w:ascii="Open Sans Light" w:hAnsi="Open Sans Light" w:cs="Open Sans Light"/>
          <w:sz w:val="22"/>
          <w:szCs w:val="22"/>
          <w:lang w:val="en-GB"/>
        </w:rPr>
        <w:t>14.1</w:t>
      </w:r>
      <w:r>
        <w:rPr>
          <w:rFonts w:ascii="Open Sans Light" w:hAnsi="Open Sans Light" w:cs="Open Sans Light"/>
          <w:sz w:val="22"/>
          <w:szCs w:val="22"/>
          <w:lang w:val="en-GB"/>
        </w:rPr>
        <w:tab/>
      </w:r>
      <w:r w:rsidR="00921D8F" w:rsidRPr="003F195A">
        <w:rPr>
          <w:rFonts w:ascii="Open Sans Light" w:hAnsi="Open Sans Light" w:cs="Open Sans Light"/>
          <w:sz w:val="22"/>
          <w:szCs w:val="22"/>
          <w:lang w:val="en-GB"/>
        </w:rPr>
        <w:t xml:space="preserve">Smoking is banned inside our premises and grounds. It is a risk to health for smokers and those nearby, and also involves a risk of fire from unsafely discarded smoking materials. </w:t>
      </w:r>
    </w:p>
    <w:p w14:paraId="18BEDEB4" w14:textId="538B405D" w:rsidR="00921D8F" w:rsidRPr="003F195A" w:rsidRDefault="008042E4" w:rsidP="003F195A">
      <w:pPr>
        <w:pStyle w:val="1bodycopy10pt"/>
        <w:ind w:left="576" w:hanging="576"/>
        <w:jc w:val="both"/>
        <w:rPr>
          <w:rFonts w:ascii="Open Sans Light" w:hAnsi="Open Sans Light" w:cs="Open Sans Light"/>
          <w:sz w:val="22"/>
          <w:szCs w:val="22"/>
          <w:lang w:val="en-GB"/>
        </w:rPr>
      </w:pPr>
      <w:r>
        <w:rPr>
          <w:rFonts w:ascii="Open Sans Light" w:hAnsi="Open Sans Light" w:cs="Open Sans Light"/>
          <w:sz w:val="22"/>
          <w:szCs w:val="22"/>
          <w:lang w:val="en-GB"/>
        </w:rPr>
        <w:t>14.2</w:t>
      </w:r>
      <w:r>
        <w:rPr>
          <w:rFonts w:ascii="Open Sans Light" w:hAnsi="Open Sans Light" w:cs="Open Sans Light"/>
          <w:sz w:val="22"/>
          <w:szCs w:val="22"/>
          <w:lang w:val="en-GB"/>
        </w:rPr>
        <w:tab/>
      </w:r>
      <w:r w:rsidR="00921D8F" w:rsidRPr="003F195A">
        <w:rPr>
          <w:rFonts w:ascii="Open Sans Light" w:hAnsi="Open Sans Light" w:cs="Open Sans Light"/>
          <w:sz w:val="22"/>
          <w:szCs w:val="22"/>
          <w:lang w:val="en-GB"/>
        </w:rPr>
        <w:t>Smoking within the premises or grounds will be treated as gross misconduct and will be subject to disciplinary action.</w:t>
      </w:r>
    </w:p>
    <w:p w14:paraId="4E80A00E" w14:textId="7CFB871B" w:rsidR="00F33F74" w:rsidRPr="003F195A" w:rsidRDefault="00F33F74" w:rsidP="003F195A">
      <w:pPr>
        <w:pStyle w:val="Heading2"/>
        <w:numPr>
          <w:ilvl w:val="0"/>
          <w:numId w:val="0"/>
        </w:numPr>
        <w:spacing w:before="240" w:after="240"/>
        <w:ind w:left="576" w:hanging="576"/>
        <w:jc w:val="both"/>
        <w:rPr>
          <w:b/>
          <w:bCs/>
          <w:color w:val="auto"/>
          <w:sz w:val="22"/>
          <w:szCs w:val="22"/>
        </w:rPr>
      </w:pPr>
      <w:bookmarkStart w:id="42" w:name="_Toc529199227"/>
      <w:bookmarkStart w:id="43" w:name="_Toc30001206"/>
      <w:bookmarkStart w:id="44" w:name="_Toc83111275"/>
      <w:r w:rsidRPr="003F195A">
        <w:rPr>
          <w:b/>
          <w:bCs/>
          <w:color w:val="auto"/>
          <w:sz w:val="22"/>
          <w:szCs w:val="22"/>
        </w:rPr>
        <w:t>15.</w:t>
      </w:r>
      <w:r w:rsidR="00016A57" w:rsidRPr="003F195A">
        <w:rPr>
          <w:b/>
          <w:bCs/>
          <w:color w:val="auto"/>
          <w:sz w:val="22"/>
          <w:szCs w:val="22"/>
        </w:rPr>
        <w:t>0</w:t>
      </w:r>
      <w:r w:rsidR="00016A57" w:rsidRPr="003F195A">
        <w:rPr>
          <w:b/>
          <w:bCs/>
          <w:color w:val="auto"/>
          <w:sz w:val="22"/>
          <w:szCs w:val="22"/>
        </w:rPr>
        <w:tab/>
      </w:r>
      <w:r w:rsidRPr="003F195A">
        <w:rPr>
          <w:b/>
          <w:bCs/>
          <w:color w:val="auto"/>
          <w:sz w:val="22"/>
          <w:szCs w:val="22"/>
        </w:rPr>
        <w:t>Infection prevention and control</w:t>
      </w:r>
      <w:bookmarkEnd w:id="42"/>
      <w:bookmarkEnd w:id="43"/>
      <w:bookmarkEnd w:id="44"/>
    </w:p>
    <w:p w14:paraId="37891626" w14:textId="1C7BD4A2" w:rsidR="00F33F74" w:rsidRPr="003F195A" w:rsidRDefault="008042E4" w:rsidP="003F195A">
      <w:pPr>
        <w:pStyle w:val="1bodycopy10pt"/>
        <w:ind w:left="576" w:hanging="576"/>
        <w:jc w:val="both"/>
        <w:rPr>
          <w:rFonts w:ascii="Open Sans Light" w:hAnsi="Open Sans Light" w:cs="Open Sans Light"/>
          <w:sz w:val="22"/>
          <w:szCs w:val="22"/>
        </w:rPr>
      </w:pPr>
      <w:r>
        <w:rPr>
          <w:rFonts w:ascii="Open Sans Light" w:hAnsi="Open Sans Light" w:cs="Open Sans Light"/>
          <w:sz w:val="22"/>
          <w:szCs w:val="22"/>
        </w:rPr>
        <w:t>15.1</w:t>
      </w:r>
      <w:r>
        <w:rPr>
          <w:rFonts w:ascii="Open Sans Light" w:hAnsi="Open Sans Light" w:cs="Open Sans Light"/>
          <w:sz w:val="22"/>
          <w:szCs w:val="22"/>
        </w:rPr>
        <w:tab/>
      </w:r>
      <w:r w:rsidR="00F33F74" w:rsidRPr="003F195A">
        <w:rPr>
          <w:rFonts w:ascii="Open Sans Light" w:hAnsi="Open Sans Light" w:cs="Open Sans Light"/>
          <w:sz w:val="22"/>
          <w:szCs w:val="22"/>
        </w:rPr>
        <w:t xml:space="preserve">We follow national guidance published by Public Health England when responding to infection control issues. We will encourage staff and pupils to follow this good hygiene practice, outlined below, where applicable. </w:t>
      </w:r>
    </w:p>
    <w:p w14:paraId="21237A36" w14:textId="47A7A675" w:rsidR="00F33F74" w:rsidRPr="003F195A" w:rsidRDefault="00E0468C" w:rsidP="003F195A">
      <w:pPr>
        <w:pStyle w:val="Subhead2"/>
        <w:ind w:left="567" w:hanging="567"/>
        <w:jc w:val="both"/>
        <w:rPr>
          <w:rFonts w:ascii="Open Sans Light" w:hAnsi="Open Sans Light" w:cs="Open Sans Light"/>
          <w:b w:val="0"/>
          <w:bCs/>
          <w:color w:val="auto"/>
          <w:sz w:val="22"/>
          <w:szCs w:val="22"/>
          <w:lang w:val="en-GB"/>
        </w:rPr>
      </w:pPr>
      <w:r w:rsidRPr="003F195A">
        <w:rPr>
          <w:rFonts w:ascii="Open Sans Light" w:hAnsi="Open Sans Light" w:cs="Open Sans Light"/>
          <w:b w:val="0"/>
          <w:bCs/>
          <w:color w:val="auto"/>
          <w:sz w:val="22"/>
          <w:szCs w:val="22"/>
          <w:lang w:val="en-GB"/>
        </w:rPr>
        <w:t>15.2</w:t>
      </w:r>
      <w:r w:rsidRPr="003F195A">
        <w:rPr>
          <w:rFonts w:ascii="Open Sans Light" w:hAnsi="Open Sans Light" w:cs="Open Sans Light"/>
          <w:b w:val="0"/>
          <w:bCs/>
          <w:color w:val="auto"/>
          <w:sz w:val="22"/>
          <w:szCs w:val="22"/>
          <w:lang w:val="en-GB"/>
        </w:rPr>
        <w:tab/>
      </w:r>
      <w:r w:rsidR="00F33F74" w:rsidRPr="003F195A">
        <w:rPr>
          <w:rFonts w:ascii="Open Sans Light" w:hAnsi="Open Sans Light" w:cs="Open Sans Light"/>
          <w:b w:val="0"/>
          <w:bCs/>
          <w:color w:val="auto"/>
          <w:sz w:val="22"/>
          <w:szCs w:val="22"/>
          <w:lang w:val="en-GB"/>
        </w:rPr>
        <w:t>Handwashing</w:t>
      </w:r>
    </w:p>
    <w:p w14:paraId="69142B41" w14:textId="231F2D8D" w:rsidR="00F33F74" w:rsidRPr="003F195A" w:rsidRDefault="00F33F74" w:rsidP="005779FA">
      <w:pPr>
        <w:pStyle w:val="4Bulletedcopyblue"/>
        <w:numPr>
          <w:ilvl w:val="0"/>
          <w:numId w:val="28"/>
        </w:numPr>
        <w:jc w:val="both"/>
        <w:rPr>
          <w:rFonts w:ascii="Open Sans Light" w:hAnsi="Open Sans Light" w:cs="Open Sans Light"/>
          <w:sz w:val="22"/>
          <w:szCs w:val="22"/>
        </w:rPr>
      </w:pPr>
      <w:r w:rsidRPr="003F195A">
        <w:rPr>
          <w:rFonts w:ascii="Open Sans Light" w:hAnsi="Open Sans Light" w:cs="Open Sans Light"/>
          <w:sz w:val="22"/>
          <w:szCs w:val="22"/>
        </w:rPr>
        <w:t>Wash hands with liquid soap and warm water, and dry with paper towels</w:t>
      </w:r>
      <w:r w:rsidR="00916602" w:rsidRPr="003F195A">
        <w:rPr>
          <w:rFonts w:ascii="Open Sans Light" w:hAnsi="Open Sans Light" w:cs="Open Sans Light"/>
          <w:sz w:val="22"/>
          <w:szCs w:val="22"/>
        </w:rPr>
        <w:t>;</w:t>
      </w:r>
    </w:p>
    <w:p w14:paraId="45CC3AF3" w14:textId="7E2333C4" w:rsidR="00F33F74" w:rsidRPr="003F195A" w:rsidRDefault="00F33F74" w:rsidP="005779FA">
      <w:pPr>
        <w:pStyle w:val="4Bulletedcopyblue"/>
        <w:numPr>
          <w:ilvl w:val="0"/>
          <w:numId w:val="28"/>
        </w:numPr>
        <w:jc w:val="both"/>
        <w:rPr>
          <w:rFonts w:ascii="Open Sans Light" w:hAnsi="Open Sans Light" w:cs="Open Sans Light"/>
          <w:sz w:val="22"/>
          <w:szCs w:val="22"/>
        </w:rPr>
      </w:pPr>
      <w:r w:rsidRPr="003F195A">
        <w:rPr>
          <w:rFonts w:ascii="Open Sans Light" w:hAnsi="Open Sans Light" w:cs="Open Sans Light"/>
          <w:sz w:val="22"/>
          <w:szCs w:val="22"/>
        </w:rPr>
        <w:t>Always wash hands after using the toilet, before eating or handling food, and after handling animals</w:t>
      </w:r>
      <w:r w:rsidR="00916602" w:rsidRPr="003F195A">
        <w:rPr>
          <w:rFonts w:ascii="Open Sans Light" w:hAnsi="Open Sans Light" w:cs="Open Sans Light"/>
          <w:sz w:val="22"/>
          <w:szCs w:val="22"/>
        </w:rPr>
        <w:t>;</w:t>
      </w:r>
    </w:p>
    <w:p w14:paraId="46FE4A0E" w14:textId="2785D33A" w:rsidR="00F33F74" w:rsidRPr="003F195A" w:rsidRDefault="00F33F74" w:rsidP="005779FA">
      <w:pPr>
        <w:pStyle w:val="4Bulletedcopyblue"/>
        <w:numPr>
          <w:ilvl w:val="0"/>
          <w:numId w:val="28"/>
        </w:numPr>
        <w:jc w:val="both"/>
        <w:rPr>
          <w:rFonts w:ascii="Open Sans Light" w:hAnsi="Open Sans Light" w:cs="Open Sans Light"/>
          <w:sz w:val="22"/>
          <w:szCs w:val="22"/>
        </w:rPr>
      </w:pPr>
      <w:r w:rsidRPr="003F195A">
        <w:rPr>
          <w:rFonts w:ascii="Open Sans Light" w:hAnsi="Open Sans Light" w:cs="Open Sans Light"/>
          <w:sz w:val="22"/>
          <w:szCs w:val="22"/>
        </w:rPr>
        <w:t>Cover all cuts and abrasions with waterproof dressings</w:t>
      </w:r>
      <w:r w:rsidR="00916602" w:rsidRPr="003F195A">
        <w:rPr>
          <w:rFonts w:ascii="Open Sans Light" w:hAnsi="Open Sans Light" w:cs="Open Sans Light"/>
          <w:sz w:val="22"/>
          <w:szCs w:val="22"/>
        </w:rPr>
        <w:t>.</w:t>
      </w:r>
    </w:p>
    <w:p w14:paraId="246BC365" w14:textId="05A9B18C" w:rsidR="00F33F74" w:rsidRPr="003F195A" w:rsidRDefault="00E0468C" w:rsidP="003F195A">
      <w:pPr>
        <w:pStyle w:val="Subhead2"/>
        <w:jc w:val="both"/>
        <w:rPr>
          <w:rFonts w:ascii="Open Sans Light" w:hAnsi="Open Sans Light" w:cs="Open Sans Light"/>
          <w:b w:val="0"/>
          <w:bCs/>
          <w:color w:val="auto"/>
          <w:sz w:val="22"/>
          <w:szCs w:val="22"/>
          <w:lang w:val="en-GB"/>
        </w:rPr>
      </w:pPr>
      <w:r w:rsidRPr="003F195A">
        <w:rPr>
          <w:rFonts w:ascii="Open Sans Light" w:hAnsi="Open Sans Light" w:cs="Open Sans Light"/>
          <w:b w:val="0"/>
          <w:bCs/>
          <w:color w:val="auto"/>
          <w:sz w:val="22"/>
          <w:szCs w:val="22"/>
          <w:lang w:val="en-GB"/>
        </w:rPr>
        <w:t>15.3</w:t>
      </w:r>
      <w:r w:rsidRPr="003F195A">
        <w:rPr>
          <w:rFonts w:ascii="Open Sans Light" w:hAnsi="Open Sans Light" w:cs="Open Sans Light"/>
          <w:b w:val="0"/>
          <w:bCs/>
          <w:color w:val="auto"/>
          <w:sz w:val="22"/>
          <w:szCs w:val="22"/>
          <w:lang w:val="en-GB"/>
        </w:rPr>
        <w:tab/>
      </w:r>
      <w:r w:rsidR="00F33F74" w:rsidRPr="003F195A">
        <w:rPr>
          <w:rFonts w:ascii="Open Sans Light" w:hAnsi="Open Sans Light" w:cs="Open Sans Light"/>
          <w:b w:val="0"/>
          <w:bCs/>
          <w:color w:val="auto"/>
          <w:sz w:val="22"/>
          <w:szCs w:val="22"/>
          <w:lang w:val="en-GB"/>
        </w:rPr>
        <w:t>Coughing and sneezing</w:t>
      </w:r>
    </w:p>
    <w:p w14:paraId="5533B808" w14:textId="540516A2" w:rsidR="00F33F74" w:rsidRPr="003F195A" w:rsidRDefault="00F33F74" w:rsidP="005779FA">
      <w:pPr>
        <w:pStyle w:val="4Bulletedcopyblue"/>
        <w:numPr>
          <w:ilvl w:val="0"/>
          <w:numId w:val="10"/>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Cover mouth and nose with a tissue</w:t>
      </w:r>
      <w:r w:rsidR="00916602" w:rsidRPr="003F195A">
        <w:rPr>
          <w:rFonts w:ascii="Open Sans Light" w:hAnsi="Open Sans Light" w:cs="Open Sans Light"/>
          <w:sz w:val="22"/>
          <w:szCs w:val="22"/>
        </w:rPr>
        <w:t>;</w:t>
      </w:r>
    </w:p>
    <w:p w14:paraId="3C27E98B" w14:textId="62423864" w:rsidR="00F33F74" w:rsidRPr="003F195A" w:rsidRDefault="00F33F74" w:rsidP="005779FA">
      <w:pPr>
        <w:pStyle w:val="4Bulletedcopyblue"/>
        <w:numPr>
          <w:ilvl w:val="0"/>
          <w:numId w:val="10"/>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Wash hands after using or disposing of tissues</w:t>
      </w:r>
      <w:r w:rsidR="00916602" w:rsidRPr="003F195A">
        <w:rPr>
          <w:rFonts w:ascii="Open Sans Light" w:hAnsi="Open Sans Light" w:cs="Open Sans Light"/>
          <w:sz w:val="22"/>
          <w:szCs w:val="22"/>
        </w:rPr>
        <w:t>;</w:t>
      </w:r>
    </w:p>
    <w:p w14:paraId="62373CC8" w14:textId="217A319E" w:rsidR="00F33F74" w:rsidRPr="003F195A" w:rsidRDefault="00F33F74" w:rsidP="005779FA">
      <w:pPr>
        <w:pStyle w:val="4Bulletedcopyblue"/>
        <w:numPr>
          <w:ilvl w:val="0"/>
          <w:numId w:val="10"/>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Spitting is discouraged</w:t>
      </w:r>
      <w:r w:rsidR="00916602" w:rsidRPr="003F195A">
        <w:rPr>
          <w:rFonts w:ascii="Open Sans Light" w:hAnsi="Open Sans Light" w:cs="Open Sans Light"/>
          <w:sz w:val="22"/>
          <w:szCs w:val="22"/>
        </w:rPr>
        <w:t>.</w:t>
      </w:r>
    </w:p>
    <w:p w14:paraId="7C23A2D6" w14:textId="5A0CEF92" w:rsidR="00F33F74" w:rsidRPr="003F195A" w:rsidRDefault="00E0468C" w:rsidP="003F195A">
      <w:pPr>
        <w:pStyle w:val="Subhead2"/>
        <w:jc w:val="both"/>
        <w:rPr>
          <w:rFonts w:ascii="Open Sans Light" w:hAnsi="Open Sans Light" w:cs="Open Sans Light"/>
          <w:b w:val="0"/>
          <w:bCs/>
          <w:color w:val="auto"/>
          <w:sz w:val="22"/>
          <w:szCs w:val="22"/>
          <w:lang w:val="en-GB"/>
        </w:rPr>
      </w:pPr>
      <w:r w:rsidRPr="003F195A">
        <w:rPr>
          <w:rFonts w:ascii="Open Sans Light" w:hAnsi="Open Sans Light" w:cs="Open Sans Light"/>
          <w:b w:val="0"/>
          <w:bCs/>
          <w:color w:val="auto"/>
          <w:sz w:val="22"/>
          <w:szCs w:val="22"/>
          <w:lang w:val="en-GB"/>
        </w:rPr>
        <w:t>15.4</w:t>
      </w:r>
      <w:r w:rsidRPr="003F195A">
        <w:rPr>
          <w:rFonts w:ascii="Open Sans Light" w:hAnsi="Open Sans Light" w:cs="Open Sans Light"/>
          <w:b w:val="0"/>
          <w:bCs/>
          <w:color w:val="auto"/>
          <w:sz w:val="22"/>
          <w:szCs w:val="22"/>
          <w:lang w:val="en-GB"/>
        </w:rPr>
        <w:tab/>
      </w:r>
      <w:r w:rsidR="00F33F74" w:rsidRPr="003F195A">
        <w:rPr>
          <w:rFonts w:ascii="Open Sans Light" w:hAnsi="Open Sans Light" w:cs="Open Sans Light"/>
          <w:b w:val="0"/>
          <w:bCs/>
          <w:color w:val="auto"/>
          <w:sz w:val="22"/>
          <w:szCs w:val="22"/>
          <w:lang w:val="en-GB"/>
        </w:rPr>
        <w:t>Personal protective equipment</w:t>
      </w:r>
    </w:p>
    <w:p w14:paraId="7E2AF84E" w14:textId="67CE3358" w:rsidR="00F33F74" w:rsidRPr="003F195A" w:rsidRDefault="00F33F74" w:rsidP="005779FA">
      <w:pPr>
        <w:pStyle w:val="4Bulletedcopyblue"/>
        <w:numPr>
          <w:ilvl w:val="0"/>
          <w:numId w:val="10"/>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Wear disposable non-powdered vinyl or latex-free CE-marked gloves and disposable plastic aprons where there is a risk of splashing or contamination with blood/body fluids (for example, nappy or pad changing)</w:t>
      </w:r>
      <w:r w:rsidR="00916602" w:rsidRPr="003F195A">
        <w:rPr>
          <w:rFonts w:ascii="Open Sans Light" w:hAnsi="Open Sans Light" w:cs="Open Sans Light"/>
          <w:sz w:val="22"/>
          <w:szCs w:val="22"/>
        </w:rPr>
        <w:t>;</w:t>
      </w:r>
    </w:p>
    <w:p w14:paraId="5184BF3F" w14:textId="6C94929B" w:rsidR="00F33F74" w:rsidRPr="003F195A" w:rsidRDefault="00F33F74" w:rsidP="005779FA">
      <w:pPr>
        <w:pStyle w:val="4Bulletedcopyblue"/>
        <w:numPr>
          <w:ilvl w:val="0"/>
          <w:numId w:val="10"/>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Wear goggles if there is a risk of splashing to the face</w:t>
      </w:r>
      <w:r w:rsidR="00916602" w:rsidRPr="003F195A">
        <w:rPr>
          <w:rFonts w:ascii="Open Sans Light" w:hAnsi="Open Sans Light" w:cs="Open Sans Light"/>
          <w:sz w:val="22"/>
          <w:szCs w:val="22"/>
        </w:rPr>
        <w:t>;</w:t>
      </w:r>
    </w:p>
    <w:p w14:paraId="6CA9B7EA" w14:textId="1AC923C5" w:rsidR="00F33F74" w:rsidRPr="003F195A" w:rsidRDefault="00F33F74" w:rsidP="005779FA">
      <w:pPr>
        <w:pStyle w:val="4Bulletedcopyblue"/>
        <w:numPr>
          <w:ilvl w:val="0"/>
          <w:numId w:val="10"/>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Use the correct personal protective equipment when handling cleaning chemicals</w:t>
      </w:r>
      <w:r w:rsidR="00916602" w:rsidRPr="003F195A">
        <w:rPr>
          <w:rFonts w:ascii="Open Sans Light" w:hAnsi="Open Sans Light" w:cs="Open Sans Light"/>
          <w:sz w:val="22"/>
          <w:szCs w:val="22"/>
        </w:rPr>
        <w:t>.</w:t>
      </w:r>
    </w:p>
    <w:p w14:paraId="460178A7" w14:textId="3D4F9838" w:rsidR="00F33F74" w:rsidRPr="003F195A" w:rsidRDefault="00F33F74" w:rsidP="003F195A">
      <w:pPr>
        <w:pStyle w:val="Subhead2"/>
        <w:jc w:val="both"/>
        <w:rPr>
          <w:rFonts w:ascii="Open Sans Light" w:hAnsi="Open Sans Light" w:cs="Open Sans Light"/>
          <w:b w:val="0"/>
          <w:bCs/>
          <w:color w:val="auto"/>
          <w:sz w:val="22"/>
          <w:szCs w:val="22"/>
          <w:lang w:val="en-GB"/>
        </w:rPr>
      </w:pPr>
      <w:r w:rsidRPr="003F195A">
        <w:rPr>
          <w:rFonts w:ascii="Open Sans Light" w:hAnsi="Open Sans Light" w:cs="Open Sans Light"/>
          <w:b w:val="0"/>
          <w:bCs/>
          <w:color w:val="auto"/>
          <w:sz w:val="22"/>
          <w:szCs w:val="22"/>
          <w:lang w:val="en-GB"/>
        </w:rPr>
        <w:t>15.</w:t>
      </w:r>
      <w:r w:rsidR="00E0468C" w:rsidRPr="003F195A">
        <w:rPr>
          <w:rFonts w:ascii="Open Sans Light" w:hAnsi="Open Sans Light" w:cs="Open Sans Light"/>
          <w:b w:val="0"/>
          <w:bCs/>
          <w:color w:val="auto"/>
          <w:sz w:val="22"/>
          <w:szCs w:val="22"/>
          <w:lang w:val="en-GB"/>
        </w:rPr>
        <w:t>5</w:t>
      </w:r>
      <w:r w:rsidR="00E0468C">
        <w:rPr>
          <w:rFonts w:ascii="Open Sans Light" w:hAnsi="Open Sans Light" w:cs="Open Sans Light"/>
          <w:b w:val="0"/>
          <w:bCs/>
          <w:color w:val="auto"/>
          <w:sz w:val="22"/>
          <w:szCs w:val="22"/>
          <w:lang w:val="en-GB"/>
        </w:rPr>
        <w:tab/>
      </w:r>
      <w:r w:rsidRPr="003F195A">
        <w:rPr>
          <w:rFonts w:ascii="Open Sans Light" w:hAnsi="Open Sans Light" w:cs="Open Sans Light"/>
          <w:b w:val="0"/>
          <w:bCs/>
          <w:color w:val="auto"/>
          <w:sz w:val="22"/>
          <w:szCs w:val="22"/>
          <w:lang w:val="en-GB"/>
        </w:rPr>
        <w:t>Cleaning of the environment</w:t>
      </w:r>
    </w:p>
    <w:p w14:paraId="02003785" w14:textId="316DFFEE" w:rsidR="00F33F74" w:rsidRPr="003F195A" w:rsidRDefault="00F33F74" w:rsidP="005779FA">
      <w:pPr>
        <w:pStyle w:val="4Bulletedcopyblue"/>
        <w:numPr>
          <w:ilvl w:val="0"/>
          <w:numId w:val="10"/>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Clean the environment, including toys and equipment, frequently and thoroughly</w:t>
      </w:r>
      <w:r w:rsidR="00916602" w:rsidRPr="003F195A">
        <w:rPr>
          <w:rFonts w:ascii="Open Sans Light" w:hAnsi="Open Sans Light" w:cs="Open Sans Light"/>
          <w:sz w:val="22"/>
          <w:szCs w:val="22"/>
        </w:rPr>
        <w:t>.</w:t>
      </w:r>
    </w:p>
    <w:p w14:paraId="5D5E8DE1" w14:textId="318F7090" w:rsidR="00F33F74" w:rsidRPr="003F195A" w:rsidRDefault="00F33F74" w:rsidP="003F195A">
      <w:pPr>
        <w:pStyle w:val="Subhead2"/>
        <w:jc w:val="both"/>
        <w:rPr>
          <w:rFonts w:ascii="Open Sans Light" w:hAnsi="Open Sans Light" w:cs="Open Sans Light"/>
          <w:b w:val="0"/>
          <w:bCs/>
          <w:color w:val="auto"/>
          <w:sz w:val="22"/>
          <w:szCs w:val="22"/>
          <w:lang w:val="en-GB"/>
        </w:rPr>
      </w:pPr>
      <w:r w:rsidRPr="003F195A">
        <w:rPr>
          <w:rFonts w:ascii="Open Sans Light" w:hAnsi="Open Sans Light" w:cs="Open Sans Light"/>
          <w:b w:val="0"/>
          <w:bCs/>
          <w:color w:val="auto"/>
          <w:sz w:val="22"/>
          <w:szCs w:val="22"/>
          <w:lang w:val="en-GB"/>
        </w:rPr>
        <w:t>15.</w:t>
      </w:r>
      <w:r w:rsidR="00E0468C" w:rsidRPr="003F195A">
        <w:rPr>
          <w:rFonts w:ascii="Open Sans Light" w:hAnsi="Open Sans Light" w:cs="Open Sans Light"/>
          <w:b w:val="0"/>
          <w:bCs/>
          <w:color w:val="auto"/>
          <w:sz w:val="22"/>
          <w:szCs w:val="22"/>
          <w:lang w:val="en-GB"/>
        </w:rPr>
        <w:t>6</w:t>
      </w:r>
      <w:r w:rsidR="00E0468C" w:rsidRPr="003F195A">
        <w:rPr>
          <w:rFonts w:ascii="Open Sans Light" w:hAnsi="Open Sans Light" w:cs="Open Sans Light"/>
          <w:b w:val="0"/>
          <w:bCs/>
          <w:color w:val="auto"/>
          <w:sz w:val="22"/>
          <w:szCs w:val="22"/>
          <w:lang w:val="en-GB"/>
        </w:rPr>
        <w:tab/>
      </w:r>
      <w:r w:rsidRPr="003F195A">
        <w:rPr>
          <w:rFonts w:ascii="Open Sans Light" w:hAnsi="Open Sans Light" w:cs="Open Sans Light"/>
          <w:b w:val="0"/>
          <w:bCs/>
          <w:color w:val="auto"/>
          <w:sz w:val="22"/>
          <w:szCs w:val="22"/>
          <w:lang w:val="en-GB"/>
        </w:rPr>
        <w:t>Cleaning of blood and body fluid spillages</w:t>
      </w:r>
    </w:p>
    <w:p w14:paraId="0F75E329" w14:textId="64000C40" w:rsidR="00F33F74" w:rsidRPr="003F195A" w:rsidRDefault="00F33F74" w:rsidP="005779FA">
      <w:pPr>
        <w:pStyle w:val="4Bulletedcopyblue"/>
        <w:numPr>
          <w:ilvl w:val="0"/>
          <w:numId w:val="10"/>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 xml:space="preserve">Clean up all spillages of blood, </w:t>
      </w:r>
      <w:proofErr w:type="spellStart"/>
      <w:r w:rsidRPr="003F195A">
        <w:rPr>
          <w:rFonts w:ascii="Open Sans Light" w:hAnsi="Open Sans Light" w:cs="Open Sans Light"/>
          <w:sz w:val="22"/>
          <w:szCs w:val="22"/>
        </w:rPr>
        <w:t>faeces</w:t>
      </w:r>
      <w:proofErr w:type="spellEnd"/>
      <w:r w:rsidRPr="003F195A">
        <w:rPr>
          <w:rFonts w:ascii="Open Sans Light" w:hAnsi="Open Sans Light" w:cs="Open Sans Light"/>
          <w:sz w:val="22"/>
          <w:szCs w:val="22"/>
        </w:rPr>
        <w:t>, saliva, vomit, nasal and eye discharges immediately and wear personal protective equipment</w:t>
      </w:r>
      <w:r w:rsidR="00916602" w:rsidRPr="003F195A">
        <w:rPr>
          <w:rFonts w:ascii="Open Sans Light" w:hAnsi="Open Sans Light" w:cs="Open Sans Light"/>
          <w:sz w:val="22"/>
          <w:szCs w:val="22"/>
        </w:rPr>
        <w:t>;</w:t>
      </w:r>
      <w:r w:rsidRPr="003F195A">
        <w:rPr>
          <w:rFonts w:ascii="Open Sans Light" w:hAnsi="Open Sans Light" w:cs="Open Sans Light"/>
          <w:sz w:val="22"/>
          <w:szCs w:val="22"/>
        </w:rPr>
        <w:t xml:space="preserve"> </w:t>
      </w:r>
    </w:p>
    <w:p w14:paraId="38984E06" w14:textId="70E2D554" w:rsidR="00F33F74" w:rsidRPr="003F195A" w:rsidRDefault="00F33F74" w:rsidP="005779FA">
      <w:pPr>
        <w:pStyle w:val="4Bulletedcopyblue"/>
        <w:numPr>
          <w:ilvl w:val="0"/>
          <w:numId w:val="10"/>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When spillages occur, clean using a product that combines both a detergent and a disinfectant and use as per manufacturer’s instructions. Ensure it is effective against bacteria and viruses and suitable for use on the affected surface</w:t>
      </w:r>
      <w:r w:rsidR="00916602" w:rsidRPr="003F195A">
        <w:rPr>
          <w:rFonts w:ascii="Open Sans Light" w:hAnsi="Open Sans Light" w:cs="Open Sans Light"/>
          <w:sz w:val="22"/>
          <w:szCs w:val="22"/>
        </w:rPr>
        <w:t>;</w:t>
      </w:r>
    </w:p>
    <w:p w14:paraId="45F60383" w14:textId="491EEECD" w:rsidR="00F33F74" w:rsidRPr="003F195A" w:rsidRDefault="00F33F74" w:rsidP="005779FA">
      <w:pPr>
        <w:pStyle w:val="4Bulletedcopyblue"/>
        <w:numPr>
          <w:ilvl w:val="0"/>
          <w:numId w:val="10"/>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Never use mops for cleaning up blood and body fluid spillages – use disposable paper towels and discard clinical waste as described below</w:t>
      </w:r>
      <w:r w:rsidR="00916602" w:rsidRPr="003F195A">
        <w:rPr>
          <w:rFonts w:ascii="Open Sans Light" w:hAnsi="Open Sans Light" w:cs="Open Sans Light"/>
          <w:sz w:val="22"/>
          <w:szCs w:val="22"/>
        </w:rPr>
        <w:t>;</w:t>
      </w:r>
    </w:p>
    <w:p w14:paraId="09F18F6F" w14:textId="42BC0EE8" w:rsidR="00F33F74" w:rsidRPr="003F195A" w:rsidRDefault="00F33F74" w:rsidP="005779FA">
      <w:pPr>
        <w:pStyle w:val="4Bulletedcopyblue"/>
        <w:numPr>
          <w:ilvl w:val="0"/>
          <w:numId w:val="10"/>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Make spillage kits available for blood spills</w:t>
      </w:r>
      <w:r w:rsidR="00916602" w:rsidRPr="003F195A">
        <w:rPr>
          <w:rFonts w:ascii="Open Sans Light" w:hAnsi="Open Sans Light" w:cs="Open Sans Light"/>
          <w:sz w:val="22"/>
          <w:szCs w:val="22"/>
        </w:rPr>
        <w:t>.</w:t>
      </w:r>
      <w:r w:rsidRPr="003F195A">
        <w:rPr>
          <w:rFonts w:ascii="Open Sans Light" w:hAnsi="Open Sans Light" w:cs="Open Sans Light"/>
          <w:sz w:val="22"/>
          <w:szCs w:val="22"/>
        </w:rPr>
        <w:t xml:space="preserve"> </w:t>
      </w:r>
    </w:p>
    <w:p w14:paraId="13185CCF" w14:textId="66DE2472" w:rsidR="00F33F74" w:rsidRPr="003F195A" w:rsidRDefault="00F33F74" w:rsidP="003F195A">
      <w:pPr>
        <w:pStyle w:val="Subhead2"/>
        <w:jc w:val="both"/>
        <w:rPr>
          <w:rFonts w:ascii="Open Sans Light" w:hAnsi="Open Sans Light" w:cs="Open Sans Light"/>
          <w:b w:val="0"/>
          <w:bCs/>
          <w:color w:val="auto"/>
          <w:sz w:val="22"/>
          <w:szCs w:val="22"/>
          <w:lang w:val="en-GB"/>
        </w:rPr>
      </w:pPr>
      <w:r w:rsidRPr="003F195A">
        <w:rPr>
          <w:rFonts w:ascii="Open Sans Light" w:hAnsi="Open Sans Light" w:cs="Open Sans Light"/>
          <w:b w:val="0"/>
          <w:bCs/>
          <w:color w:val="auto"/>
          <w:sz w:val="22"/>
          <w:szCs w:val="22"/>
          <w:lang w:val="en-GB"/>
        </w:rPr>
        <w:t>15.</w:t>
      </w:r>
      <w:r w:rsidR="00E0468C" w:rsidRPr="003F195A">
        <w:rPr>
          <w:rFonts w:ascii="Open Sans Light" w:hAnsi="Open Sans Light" w:cs="Open Sans Light"/>
          <w:b w:val="0"/>
          <w:bCs/>
          <w:color w:val="auto"/>
          <w:sz w:val="22"/>
          <w:szCs w:val="22"/>
          <w:lang w:val="en-GB"/>
        </w:rPr>
        <w:t>7</w:t>
      </w:r>
      <w:r w:rsidR="00E0468C" w:rsidRPr="003F195A">
        <w:rPr>
          <w:rFonts w:ascii="Open Sans Light" w:hAnsi="Open Sans Light" w:cs="Open Sans Light"/>
          <w:b w:val="0"/>
          <w:bCs/>
          <w:color w:val="auto"/>
          <w:sz w:val="22"/>
          <w:szCs w:val="22"/>
          <w:lang w:val="en-GB"/>
        </w:rPr>
        <w:tab/>
      </w:r>
      <w:r w:rsidRPr="003F195A">
        <w:rPr>
          <w:rFonts w:ascii="Open Sans Light" w:hAnsi="Open Sans Light" w:cs="Open Sans Light"/>
          <w:b w:val="0"/>
          <w:bCs/>
          <w:color w:val="auto"/>
          <w:sz w:val="22"/>
          <w:szCs w:val="22"/>
          <w:lang w:val="en-GB"/>
        </w:rPr>
        <w:t xml:space="preserve">Laundry </w:t>
      </w:r>
    </w:p>
    <w:p w14:paraId="28AD2F9E" w14:textId="4394AB5B" w:rsidR="00F33F74" w:rsidRPr="003F195A" w:rsidRDefault="00F33F74" w:rsidP="005779FA">
      <w:pPr>
        <w:pStyle w:val="4Bulletedcopyblue"/>
        <w:numPr>
          <w:ilvl w:val="0"/>
          <w:numId w:val="10"/>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Wash laundry in a separate dedicated facility</w:t>
      </w:r>
      <w:r w:rsidR="00916602" w:rsidRPr="003F195A">
        <w:rPr>
          <w:rFonts w:ascii="Open Sans Light" w:hAnsi="Open Sans Light" w:cs="Open Sans Light"/>
          <w:sz w:val="22"/>
          <w:szCs w:val="22"/>
        </w:rPr>
        <w:t>;</w:t>
      </w:r>
    </w:p>
    <w:p w14:paraId="17087FA4" w14:textId="397E8A11" w:rsidR="00F33F74" w:rsidRPr="003F195A" w:rsidRDefault="00F33F74" w:rsidP="005779FA">
      <w:pPr>
        <w:pStyle w:val="4Bulletedcopyblue"/>
        <w:numPr>
          <w:ilvl w:val="0"/>
          <w:numId w:val="10"/>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Wash soiled linen separately and at the hottest wash the fabric will tolerate</w:t>
      </w:r>
      <w:r w:rsidR="00916602" w:rsidRPr="003F195A">
        <w:rPr>
          <w:rFonts w:ascii="Open Sans Light" w:hAnsi="Open Sans Light" w:cs="Open Sans Light"/>
          <w:sz w:val="22"/>
          <w:szCs w:val="22"/>
        </w:rPr>
        <w:t>;</w:t>
      </w:r>
    </w:p>
    <w:p w14:paraId="3C1575BE" w14:textId="46837702" w:rsidR="00F33F74" w:rsidRPr="003F195A" w:rsidRDefault="00F33F74" w:rsidP="005779FA">
      <w:pPr>
        <w:pStyle w:val="4Bulletedcopyblue"/>
        <w:numPr>
          <w:ilvl w:val="0"/>
          <w:numId w:val="10"/>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Wear personal protective clothing when handling soiled linen</w:t>
      </w:r>
      <w:r w:rsidR="00916602" w:rsidRPr="003F195A">
        <w:rPr>
          <w:rFonts w:ascii="Open Sans Light" w:hAnsi="Open Sans Light" w:cs="Open Sans Light"/>
          <w:sz w:val="22"/>
          <w:szCs w:val="22"/>
        </w:rPr>
        <w:t>;</w:t>
      </w:r>
    </w:p>
    <w:p w14:paraId="1E52D896" w14:textId="3C79507C" w:rsidR="00F33F74" w:rsidRPr="003F195A" w:rsidRDefault="00F33F74" w:rsidP="005779FA">
      <w:pPr>
        <w:pStyle w:val="4Bulletedcopyblue"/>
        <w:numPr>
          <w:ilvl w:val="0"/>
          <w:numId w:val="10"/>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Bag children’s soiled clothing to be sent home, never rinse by hand</w:t>
      </w:r>
      <w:r w:rsidR="00916602" w:rsidRPr="003F195A">
        <w:rPr>
          <w:rFonts w:ascii="Open Sans Light" w:hAnsi="Open Sans Light" w:cs="Open Sans Light"/>
          <w:sz w:val="22"/>
          <w:szCs w:val="22"/>
        </w:rPr>
        <w:t>.</w:t>
      </w:r>
    </w:p>
    <w:p w14:paraId="6B4BAECF" w14:textId="732904F9" w:rsidR="00F33F74" w:rsidRPr="003F195A" w:rsidRDefault="00E0468C" w:rsidP="003F195A">
      <w:pPr>
        <w:pStyle w:val="Subhead2"/>
        <w:jc w:val="both"/>
        <w:rPr>
          <w:rFonts w:ascii="Open Sans Light" w:hAnsi="Open Sans Light" w:cs="Open Sans Light"/>
          <w:b w:val="0"/>
          <w:bCs/>
          <w:color w:val="auto"/>
          <w:sz w:val="22"/>
          <w:szCs w:val="22"/>
          <w:lang w:val="en-GB"/>
        </w:rPr>
      </w:pPr>
      <w:r w:rsidRPr="003F195A">
        <w:rPr>
          <w:rFonts w:ascii="Open Sans Light" w:hAnsi="Open Sans Light" w:cs="Open Sans Light"/>
          <w:b w:val="0"/>
          <w:bCs/>
          <w:color w:val="auto"/>
          <w:sz w:val="22"/>
          <w:szCs w:val="22"/>
          <w:lang w:val="en-GB"/>
        </w:rPr>
        <w:t xml:space="preserve">15.8 </w:t>
      </w:r>
      <w:r w:rsidR="00F33F74" w:rsidRPr="003F195A">
        <w:rPr>
          <w:rFonts w:ascii="Open Sans Light" w:hAnsi="Open Sans Light" w:cs="Open Sans Light"/>
          <w:b w:val="0"/>
          <w:bCs/>
          <w:color w:val="auto"/>
          <w:sz w:val="22"/>
          <w:szCs w:val="22"/>
          <w:lang w:val="en-GB"/>
        </w:rPr>
        <w:t>Clinical waste</w:t>
      </w:r>
    </w:p>
    <w:p w14:paraId="517E1D81" w14:textId="151166D6" w:rsidR="00F33F74" w:rsidRPr="003F195A" w:rsidRDefault="00F33F74" w:rsidP="005779FA">
      <w:pPr>
        <w:pStyle w:val="4Bulletedcopyblue"/>
        <w:numPr>
          <w:ilvl w:val="0"/>
          <w:numId w:val="10"/>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Always segregate domestic and clinical waste, in accordance with local policy</w:t>
      </w:r>
      <w:r w:rsidR="00916602" w:rsidRPr="003F195A">
        <w:rPr>
          <w:rFonts w:ascii="Open Sans Light" w:hAnsi="Open Sans Light" w:cs="Open Sans Light"/>
          <w:sz w:val="22"/>
          <w:szCs w:val="22"/>
        </w:rPr>
        <w:t>;</w:t>
      </w:r>
    </w:p>
    <w:p w14:paraId="6E3EC3B0" w14:textId="57A2E5A6" w:rsidR="00F33F74" w:rsidRPr="003F195A" w:rsidRDefault="00F33F74" w:rsidP="005779FA">
      <w:pPr>
        <w:pStyle w:val="4Bulletedcopyblue"/>
        <w:numPr>
          <w:ilvl w:val="0"/>
          <w:numId w:val="10"/>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Used nappies/pads, gloves, aprons and soiled dressings are stored in correct clinical waste bags in foot-operated bins</w:t>
      </w:r>
      <w:r w:rsidR="00916602" w:rsidRPr="003F195A">
        <w:rPr>
          <w:rFonts w:ascii="Open Sans Light" w:hAnsi="Open Sans Light" w:cs="Open Sans Light"/>
          <w:sz w:val="22"/>
          <w:szCs w:val="22"/>
        </w:rPr>
        <w:t>;</w:t>
      </w:r>
    </w:p>
    <w:p w14:paraId="78E6315E" w14:textId="1F50FD34" w:rsidR="00F33F74" w:rsidRPr="003F195A" w:rsidRDefault="00F33F74" w:rsidP="005779FA">
      <w:pPr>
        <w:pStyle w:val="4Bulletedcopyblue"/>
        <w:numPr>
          <w:ilvl w:val="0"/>
          <w:numId w:val="10"/>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Remove clinical waste with a registered waste contractor</w:t>
      </w:r>
      <w:r w:rsidR="00916602" w:rsidRPr="003F195A">
        <w:rPr>
          <w:rFonts w:ascii="Open Sans Light" w:hAnsi="Open Sans Light" w:cs="Open Sans Light"/>
          <w:sz w:val="22"/>
          <w:szCs w:val="22"/>
        </w:rPr>
        <w:t>;</w:t>
      </w:r>
    </w:p>
    <w:p w14:paraId="3200DBDC" w14:textId="010E7CF3" w:rsidR="00F33F74" w:rsidRPr="003F195A" w:rsidRDefault="00F33F74" w:rsidP="005779FA">
      <w:pPr>
        <w:pStyle w:val="4Bulletedcopyblue"/>
        <w:numPr>
          <w:ilvl w:val="0"/>
          <w:numId w:val="10"/>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Remove all clinical waste bags when they are two-thirds full and store in a dedicated, secure area while awaiting collection</w:t>
      </w:r>
      <w:r w:rsidR="00916602" w:rsidRPr="003F195A">
        <w:rPr>
          <w:rFonts w:ascii="Open Sans Light" w:hAnsi="Open Sans Light" w:cs="Open Sans Light"/>
          <w:sz w:val="22"/>
          <w:szCs w:val="22"/>
        </w:rPr>
        <w:t>.</w:t>
      </w:r>
    </w:p>
    <w:p w14:paraId="65FF525F" w14:textId="07B0C350" w:rsidR="00F33F74" w:rsidRPr="003F195A" w:rsidRDefault="00F33F74" w:rsidP="003F195A">
      <w:pPr>
        <w:pStyle w:val="Subhead2"/>
        <w:jc w:val="both"/>
        <w:rPr>
          <w:rFonts w:ascii="Open Sans Light" w:hAnsi="Open Sans Light" w:cs="Open Sans Light"/>
          <w:b w:val="0"/>
          <w:bCs/>
          <w:color w:val="auto"/>
          <w:sz w:val="22"/>
          <w:szCs w:val="22"/>
          <w:lang w:val="en-GB"/>
        </w:rPr>
      </w:pPr>
      <w:r w:rsidRPr="003F195A">
        <w:rPr>
          <w:rFonts w:ascii="Open Sans Light" w:hAnsi="Open Sans Light" w:cs="Open Sans Light"/>
          <w:b w:val="0"/>
          <w:bCs/>
          <w:color w:val="auto"/>
          <w:sz w:val="22"/>
          <w:szCs w:val="22"/>
          <w:lang w:val="en-GB"/>
        </w:rPr>
        <w:t>15.</w:t>
      </w:r>
      <w:r w:rsidR="00E0468C" w:rsidRPr="003F195A">
        <w:rPr>
          <w:rFonts w:ascii="Open Sans Light" w:hAnsi="Open Sans Light" w:cs="Open Sans Light"/>
          <w:b w:val="0"/>
          <w:bCs/>
          <w:color w:val="auto"/>
          <w:sz w:val="22"/>
          <w:szCs w:val="22"/>
          <w:lang w:val="en-GB"/>
        </w:rPr>
        <w:t>9</w:t>
      </w:r>
      <w:r w:rsidRPr="003F195A">
        <w:rPr>
          <w:rFonts w:ascii="Open Sans Light" w:hAnsi="Open Sans Light" w:cs="Open Sans Light"/>
          <w:b w:val="0"/>
          <w:bCs/>
          <w:color w:val="auto"/>
          <w:sz w:val="22"/>
          <w:szCs w:val="22"/>
          <w:lang w:val="en-GB"/>
        </w:rPr>
        <w:t xml:space="preserve"> Animals</w:t>
      </w:r>
    </w:p>
    <w:p w14:paraId="0F080358" w14:textId="23DC2D94" w:rsidR="00F33F74" w:rsidRPr="003F195A" w:rsidRDefault="00F33F74" w:rsidP="005779FA">
      <w:pPr>
        <w:pStyle w:val="4Bulletedcopyblue"/>
        <w:numPr>
          <w:ilvl w:val="0"/>
          <w:numId w:val="10"/>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Wash hands before and after handling any animals</w:t>
      </w:r>
      <w:r w:rsidR="00916602" w:rsidRPr="003F195A">
        <w:rPr>
          <w:rFonts w:ascii="Open Sans Light" w:hAnsi="Open Sans Light" w:cs="Open Sans Light"/>
          <w:sz w:val="22"/>
          <w:szCs w:val="22"/>
        </w:rPr>
        <w:t>;</w:t>
      </w:r>
    </w:p>
    <w:p w14:paraId="417511F9" w14:textId="50CD3C31" w:rsidR="00F33F74" w:rsidRPr="003F195A" w:rsidRDefault="00F33F74" w:rsidP="005779FA">
      <w:pPr>
        <w:pStyle w:val="4Bulletedcopyblue"/>
        <w:numPr>
          <w:ilvl w:val="0"/>
          <w:numId w:val="10"/>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Keep animals’ living quarters clean and away from food areas</w:t>
      </w:r>
      <w:r w:rsidR="00916602" w:rsidRPr="003F195A">
        <w:rPr>
          <w:rFonts w:ascii="Open Sans Light" w:hAnsi="Open Sans Light" w:cs="Open Sans Light"/>
          <w:sz w:val="22"/>
          <w:szCs w:val="22"/>
        </w:rPr>
        <w:t>;</w:t>
      </w:r>
    </w:p>
    <w:p w14:paraId="433F507A" w14:textId="6C8AF655" w:rsidR="00F33F74" w:rsidRPr="003F195A" w:rsidRDefault="00F33F74" w:rsidP="005779FA">
      <w:pPr>
        <w:pStyle w:val="4Bulletedcopyblue"/>
        <w:numPr>
          <w:ilvl w:val="0"/>
          <w:numId w:val="10"/>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Dispose of animal waste regularly, and keep litter boxes away from pupils</w:t>
      </w:r>
      <w:r w:rsidR="00916602" w:rsidRPr="003F195A">
        <w:rPr>
          <w:rFonts w:ascii="Open Sans Light" w:hAnsi="Open Sans Light" w:cs="Open Sans Light"/>
          <w:sz w:val="22"/>
          <w:szCs w:val="22"/>
        </w:rPr>
        <w:t>;</w:t>
      </w:r>
    </w:p>
    <w:p w14:paraId="6EFF3C0C" w14:textId="2A190AD3" w:rsidR="00F33F74" w:rsidRPr="003F195A" w:rsidRDefault="00F33F74" w:rsidP="005779FA">
      <w:pPr>
        <w:pStyle w:val="4Bulletedcopyblue"/>
        <w:numPr>
          <w:ilvl w:val="0"/>
          <w:numId w:val="10"/>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Supervise pupils when playing with animals</w:t>
      </w:r>
      <w:r w:rsidR="00916602" w:rsidRPr="003F195A">
        <w:rPr>
          <w:rFonts w:ascii="Open Sans Light" w:hAnsi="Open Sans Light" w:cs="Open Sans Light"/>
          <w:sz w:val="22"/>
          <w:szCs w:val="22"/>
        </w:rPr>
        <w:t>;</w:t>
      </w:r>
      <w:r w:rsidRPr="003F195A">
        <w:rPr>
          <w:rFonts w:ascii="Open Sans Light" w:hAnsi="Open Sans Light" w:cs="Open Sans Light"/>
          <w:sz w:val="22"/>
          <w:szCs w:val="22"/>
        </w:rPr>
        <w:t xml:space="preserve"> </w:t>
      </w:r>
    </w:p>
    <w:p w14:paraId="50AF8F7F" w14:textId="1DC10284" w:rsidR="00F33F74" w:rsidRPr="003F195A" w:rsidRDefault="00F33F74" w:rsidP="005779FA">
      <w:pPr>
        <w:pStyle w:val="4Bulletedcopyblue"/>
        <w:numPr>
          <w:ilvl w:val="0"/>
          <w:numId w:val="10"/>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Seek veterinary advice on animal welfare and animal health issues, and the suitability of the animal as a pet</w:t>
      </w:r>
      <w:r w:rsidR="00916602" w:rsidRPr="003F195A">
        <w:rPr>
          <w:rFonts w:ascii="Open Sans Light" w:hAnsi="Open Sans Light" w:cs="Open Sans Light"/>
          <w:sz w:val="22"/>
          <w:szCs w:val="22"/>
        </w:rPr>
        <w:t>.</w:t>
      </w:r>
      <w:r w:rsidRPr="003F195A">
        <w:rPr>
          <w:rFonts w:ascii="Open Sans Light" w:hAnsi="Open Sans Light" w:cs="Open Sans Light"/>
          <w:sz w:val="22"/>
          <w:szCs w:val="22"/>
        </w:rPr>
        <w:t xml:space="preserve"> </w:t>
      </w:r>
    </w:p>
    <w:p w14:paraId="7A20CDC8" w14:textId="23419B79" w:rsidR="00F33F74" w:rsidRPr="003F195A" w:rsidRDefault="00F33F74" w:rsidP="003F195A">
      <w:pPr>
        <w:pStyle w:val="Subhead2"/>
        <w:jc w:val="both"/>
        <w:rPr>
          <w:rFonts w:ascii="Open Sans Light" w:hAnsi="Open Sans Light" w:cs="Open Sans Light"/>
          <w:b w:val="0"/>
          <w:bCs/>
          <w:color w:val="auto"/>
          <w:sz w:val="22"/>
          <w:szCs w:val="22"/>
          <w:lang w:val="en-GB"/>
        </w:rPr>
      </w:pPr>
      <w:r w:rsidRPr="003F195A">
        <w:rPr>
          <w:rFonts w:ascii="Open Sans Light" w:hAnsi="Open Sans Light" w:cs="Open Sans Light"/>
          <w:b w:val="0"/>
          <w:bCs/>
          <w:color w:val="auto"/>
          <w:sz w:val="22"/>
          <w:szCs w:val="22"/>
          <w:lang w:val="en-GB"/>
        </w:rPr>
        <w:t>15.</w:t>
      </w:r>
      <w:r w:rsidR="00E0468C" w:rsidRPr="003F195A">
        <w:rPr>
          <w:rFonts w:ascii="Open Sans Light" w:hAnsi="Open Sans Light" w:cs="Open Sans Light"/>
          <w:b w:val="0"/>
          <w:bCs/>
          <w:color w:val="auto"/>
          <w:sz w:val="22"/>
          <w:szCs w:val="22"/>
          <w:lang w:val="en-GB"/>
        </w:rPr>
        <w:t>10</w:t>
      </w:r>
      <w:r w:rsidR="00E0468C" w:rsidRPr="003F195A">
        <w:rPr>
          <w:rFonts w:ascii="Open Sans Light" w:hAnsi="Open Sans Light" w:cs="Open Sans Light"/>
          <w:b w:val="0"/>
          <w:bCs/>
          <w:color w:val="auto"/>
          <w:sz w:val="22"/>
          <w:szCs w:val="22"/>
          <w:lang w:val="en-GB"/>
        </w:rPr>
        <w:tab/>
      </w:r>
      <w:r w:rsidRPr="003F195A">
        <w:rPr>
          <w:rFonts w:ascii="Open Sans Light" w:hAnsi="Open Sans Light" w:cs="Open Sans Light"/>
          <w:b w:val="0"/>
          <w:bCs/>
          <w:color w:val="auto"/>
          <w:sz w:val="22"/>
          <w:szCs w:val="22"/>
          <w:lang w:val="en-GB"/>
        </w:rPr>
        <w:t>Pupils vulnerable to infection</w:t>
      </w:r>
    </w:p>
    <w:p w14:paraId="578358E8" w14:textId="4C78E124" w:rsidR="00F33F74" w:rsidRPr="003F195A" w:rsidRDefault="00F33F74" w:rsidP="004071D3">
      <w:pPr>
        <w:pStyle w:val="1bodycopy10pt"/>
        <w:ind w:left="720"/>
        <w:jc w:val="both"/>
        <w:rPr>
          <w:rFonts w:ascii="Open Sans Light" w:hAnsi="Open Sans Light" w:cs="Open Sans Light"/>
          <w:sz w:val="22"/>
          <w:szCs w:val="22"/>
          <w:lang w:val="en-GB"/>
        </w:rPr>
      </w:pPr>
      <w:r w:rsidRPr="003F195A">
        <w:rPr>
          <w:rFonts w:ascii="Open Sans Light" w:hAnsi="Open Sans Light" w:cs="Open Sans Light"/>
          <w:sz w:val="22"/>
          <w:szCs w:val="22"/>
        </w:rPr>
        <w:t>Some medical conditions make pupils vulnerable to infections that would rarely be serious in most children.</w:t>
      </w:r>
      <w:r w:rsidRPr="003F195A">
        <w:rPr>
          <w:rFonts w:ascii="Open Sans Light" w:hAnsi="Open Sans Light" w:cs="Open Sans Light"/>
          <w:sz w:val="22"/>
          <w:szCs w:val="22"/>
          <w:lang w:val="en-GB"/>
        </w:rPr>
        <w:t xml:space="preserve"> The school will normally have been made aware of such vulnerable children. These children are particularly </w:t>
      </w:r>
      <w:r w:rsidRPr="003F195A">
        <w:rPr>
          <w:rFonts w:ascii="Open Sans Light" w:hAnsi="Open Sans Light" w:cs="Open Sans Light"/>
          <w:sz w:val="22"/>
          <w:szCs w:val="22"/>
        </w:rPr>
        <w:t>vulnerable</w:t>
      </w:r>
      <w:r w:rsidRPr="003F195A">
        <w:rPr>
          <w:rFonts w:ascii="Open Sans Light" w:hAnsi="Open Sans Light" w:cs="Open Sans Light"/>
          <w:sz w:val="22"/>
          <w:szCs w:val="22"/>
          <w:lang w:val="en-GB"/>
        </w:rPr>
        <w:t xml:space="preserve"> to chickenpox, measles or slapped cheek disease (parvovirus B19) and, if exposed to either of these, the parent/carer will be informed promptly and further medical advice sought.</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rPr>
        <w:t>We will advise</w:t>
      </w:r>
      <w:r w:rsidRPr="003F195A">
        <w:rPr>
          <w:rFonts w:ascii="Open Sans Light" w:hAnsi="Open Sans Light" w:cs="Open Sans Light"/>
          <w:sz w:val="22"/>
          <w:szCs w:val="22"/>
          <w:lang w:val="en-GB"/>
        </w:rPr>
        <w:t xml:space="preserve"> these children to have additional immunisations, for example for pneumococcal and influenza. </w:t>
      </w:r>
    </w:p>
    <w:p w14:paraId="64F6A1CF" w14:textId="5462073B" w:rsidR="00F33F74" w:rsidRPr="003F195A" w:rsidRDefault="00F33F74" w:rsidP="003F195A">
      <w:pPr>
        <w:pStyle w:val="Subhead2"/>
        <w:jc w:val="both"/>
        <w:rPr>
          <w:rFonts w:ascii="Open Sans Light" w:hAnsi="Open Sans Light" w:cs="Open Sans Light"/>
          <w:b w:val="0"/>
          <w:bCs/>
          <w:color w:val="auto"/>
          <w:sz w:val="22"/>
          <w:szCs w:val="22"/>
          <w:lang w:val="en-GB"/>
        </w:rPr>
      </w:pPr>
      <w:r w:rsidRPr="003F195A">
        <w:rPr>
          <w:rFonts w:ascii="Open Sans Light" w:hAnsi="Open Sans Light" w:cs="Open Sans Light"/>
          <w:b w:val="0"/>
          <w:bCs/>
          <w:color w:val="auto"/>
          <w:sz w:val="22"/>
          <w:szCs w:val="22"/>
          <w:lang w:val="en-GB"/>
        </w:rPr>
        <w:t>15.1</w:t>
      </w:r>
      <w:r w:rsidR="00E0468C" w:rsidRPr="003F195A">
        <w:rPr>
          <w:rFonts w:ascii="Open Sans Light" w:hAnsi="Open Sans Light" w:cs="Open Sans Light"/>
          <w:b w:val="0"/>
          <w:bCs/>
          <w:color w:val="auto"/>
          <w:sz w:val="22"/>
          <w:szCs w:val="22"/>
          <w:lang w:val="en-GB"/>
        </w:rPr>
        <w:t>1</w:t>
      </w:r>
      <w:r w:rsidR="00E0468C">
        <w:rPr>
          <w:rFonts w:ascii="Open Sans Light" w:hAnsi="Open Sans Light" w:cs="Open Sans Light"/>
          <w:b w:val="0"/>
          <w:bCs/>
          <w:color w:val="auto"/>
          <w:sz w:val="22"/>
          <w:szCs w:val="22"/>
          <w:lang w:val="en-GB"/>
        </w:rPr>
        <w:tab/>
      </w:r>
      <w:r w:rsidRPr="003F195A">
        <w:rPr>
          <w:rFonts w:ascii="Open Sans Light" w:hAnsi="Open Sans Light" w:cs="Open Sans Light"/>
          <w:b w:val="0"/>
          <w:bCs/>
          <w:color w:val="auto"/>
          <w:sz w:val="22"/>
          <w:szCs w:val="22"/>
          <w:lang w:val="en-GB"/>
        </w:rPr>
        <w:t>Exclusion periods for infectious diseases</w:t>
      </w:r>
    </w:p>
    <w:p w14:paraId="64AA60C2" w14:textId="5BC4DCCF" w:rsidR="00F33F74" w:rsidRPr="003F195A" w:rsidRDefault="00F33F74" w:rsidP="005779FA">
      <w:pPr>
        <w:pStyle w:val="1bodycopy10pt"/>
        <w:numPr>
          <w:ilvl w:val="0"/>
          <w:numId w:val="29"/>
        </w:numPr>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The school will follow recommended exclusion periods outlined by Public Health England, summarised in appendix </w:t>
      </w:r>
      <w:r w:rsidR="001A130B" w:rsidRPr="003F195A">
        <w:rPr>
          <w:rFonts w:ascii="Open Sans Light" w:hAnsi="Open Sans Light" w:cs="Open Sans Light"/>
          <w:sz w:val="22"/>
          <w:szCs w:val="22"/>
          <w:lang w:val="en-GB"/>
        </w:rPr>
        <w:t>4</w:t>
      </w:r>
      <w:r w:rsidRPr="003F195A">
        <w:rPr>
          <w:rFonts w:ascii="Open Sans Light" w:hAnsi="Open Sans Light" w:cs="Open Sans Light"/>
          <w:sz w:val="22"/>
          <w:szCs w:val="22"/>
          <w:lang w:val="en-GB"/>
        </w:rPr>
        <w:t xml:space="preserve">. </w:t>
      </w:r>
    </w:p>
    <w:p w14:paraId="774ED527" w14:textId="26E78171" w:rsidR="00F33F74" w:rsidRPr="003F195A" w:rsidRDefault="00F33F74" w:rsidP="005779FA">
      <w:pPr>
        <w:pStyle w:val="1bodycopy10pt"/>
        <w:numPr>
          <w:ilvl w:val="0"/>
          <w:numId w:val="29"/>
        </w:numPr>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In the event of an epidemic/pandemic, we will follow advice from Public Health England about the appropriate course of action.</w:t>
      </w:r>
    </w:p>
    <w:p w14:paraId="265441D7" w14:textId="1B5D04C2" w:rsidR="00F33F74" w:rsidRPr="003F195A" w:rsidRDefault="00F33F74" w:rsidP="003F195A">
      <w:pPr>
        <w:pStyle w:val="Heading2"/>
        <w:numPr>
          <w:ilvl w:val="0"/>
          <w:numId w:val="0"/>
        </w:numPr>
        <w:spacing w:before="240" w:after="240"/>
        <w:ind w:left="576" w:hanging="576"/>
        <w:jc w:val="both"/>
        <w:rPr>
          <w:b/>
          <w:bCs/>
          <w:color w:val="auto"/>
          <w:sz w:val="22"/>
          <w:szCs w:val="22"/>
        </w:rPr>
      </w:pPr>
      <w:bookmarkStart w:id="45" w:name="_Toc529199228"/>
      <w:bookmarkStart w:id="46" w:name="_Toc30001207"/>
      <w:bookmarkStart w:id="47" w:name="_Toc83111276"/>
      <w:r w:rsidRPr="003F195A">
        <w:rPr>
          <w:b/>
          <w:bCs/>
          <w:color w:val="auto"/>
          <w:sz w:val="22"/>
          <w:szCs w:val="22"/>
        </w:rPr>
        <w:t>16.</w:t>
      </w:r>
      <w:r w:rsidR="00D859F0" w:rsidRPr="003F195A">
        <w:rPr>
          <w:b/>
          <w:bCs/>
          <w:color w:val="auto"/>
          <w:sz w:val="22"/>
          <w:szCs w:val="22"/>
        </w:rPr>
        <w:t>0</w:t>
      </w:r>
      <w:r w:rsidR="00D859F0" w:rsidRPr="003F195A">
        <w:rPr>
          <w:b/>
          <w:bCs/>
          <w:color w:val="auto"/>
          <w:sz w:val="22"/>
          <w:szCs w:val="22"/>
        </w:rPr>
        <w:tab/>
      </w:r>
      <w:r w:rsidRPr="003F195A">
        <w:rPr>
          <w:b/>
          <w:bCs/>
          <w:color w:val="auto"/>
          <w:sz w:val="22"/>
          <w:szCs w:val="22"/>
        </w:rPr>
        <w:t>New and expectant mothers</w:t>
      </w:r>
      <w:bookmarkEnd w:id="45"/>
      <w:bookmarkEnd w:id="46"/>
      <w:bookmarkEnd w:id="47"/>
    </w:p>
    <w:p w14:paraId="096E9493" w14:textId="67D61D27" w:rsidR="00F33F74" w:rsidRPr="003F195A" w:rsidRDefault="029149D8" w:rsidP="004071D3">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16.1</w:t>
      </w:r>
      <w:r w:rsidR="00D859F0" w:rsidRPr="003F195A">
        <w:rPr>
          <w:rFonts w:ascii="Open Sans Light" w:hAnsi="Open Sans Light" w:cs="Open Sans Light"/>
          <w:sz w:val="22"/>
          <w:szCs w:val="22"/>
        </w:rPr>
        <w:tab/>
      </w:r>
      <w:r w:rsidRPr="003F195A">
        <w:rPr>
          <w:rFonts w:ascii="Open Sans Light" w:hAnsi="Open Sans Light" w:cs="Open Sans Light"/>
          <w:sz w:val="22"/>
          <w:szCs w:val="22"/>
          <w:lang w:val="en-GB"/>
        </w:rPr>
        <w:t xml:space="preserve">Risk assessments will be carried out whenever any employee or pupil notifies the school that they are pregnant. This risk assessment will be reviewed regularly </w:t>
      </w:r>
      <w:r w:rsidR="00A63923" w:rsidRPr="003F195A">
        <w:rPr>
          <w:rFonts w:ascii="Open Sans Light" w:hAnsi="Open Sans Light" w:cs="Open Sans Light"/>
          <w:sz w:val="22"/>
          <w:szCs w:val="22"/>
          <w:lang w:val="en-GB"/>
        </w:rPr>
        <w:t xml:space="preserve">by a competent person </w:t>
      </w:r>
      <w:r w:rsidRPr="003F195A">
        <w:rPr>
          <w:rFonts w:ascii="Open Sans Light" w:hAnsi="Open Sans Light" w:cs="Open Sans Light"/>
          <w:sz w:val="22"/>
          <w:szCs w:val="22"/>
          <w:lang w:val="en-GB"/>
        </w:rPr>
        <w:t>until the employee begins maternity leave.</w:t>
      </w:r>
    </w:p>
    <w:p w14:paraId="21A809F9" w14:textId="14B706B1" w:rsidR="00924BB1" w:rsidRPr="003F195A" w:rsidRDefault="00D859F0" w:rsidP="004071D3">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16.2</w:t>
      </w:r>
      <w:r w:rsidRPr="003F195A">
        <w:rPr>
          <w:rFonts w:ascii="Open Sans Light" w:hAnsi="Open Sans Light" w:cs="Open Sans Light"/>
          <w:sz w:val="22"/>
          <w:szCs w:val="22"/>
          <w:lang w:val="en-GB"/>
        </w:rPr>
        <w:tab/>
      </w:r>
      <w:r w:rsidR="00924BB1" w:rsidRPr="003F195A">
        <w:rPr>
          <w:rFonts w:ascii="Open Sans Light" w:hAnsi="Open Sans Light" w:cs="Open Sans Light"/>
          <w:sz w:val="22"/>
          <w:szCs w:val="22"/>
          <w:lang w:val="en-GB"/>
        </w:rPr>
        <w:t xml:space="preserve">There is a potential risk to any unborn child if the mother </w:t>
      </w:r>
      <w:r w:rsidR="00612949" w:rsidRPr="003F195A">
        <w:rPr>
          <w:rFonts w:ascii="Open Sans Light" w:hAnsi="Open Sans Light" w:cs="Open Sans Light"/>
          <w:sz w:val="22"/>
          <w:szCs w:val="22"/>
          <w:lang w:val="en-GB"/>
        </w:rPr>
        <w:t>overexerts</w:t>
      </w:r>
      <w:r w:rsidR="00924BB1" w:rsidRPr="003F195A">
        <w:rPr>
          <w:rFonts w:ascii="Open Sans Light" w:hAnsi="Open Sans Light" w:cs="Open Sans Light"/>
          <w:sz w:val="22"/>
          <w:szCs w:val="22"/>
          <w:lang w:val="en-GB"/>
        </w:rPr>
        <w:t xml:space="preserve"> </w:t>
      </w:r>
      <w:r w:rsidR="00C63E7A" w:rsidRPr="003F195A">
        <w:rPr>
          <w:rFonts w:ascii="Open Sans Light" w:hAnsi="Open Sans Light" w:cs="Open Sans Light"/>
          <w:sz w:val="22"/>
          <w:szCs w:val="22"/>
          <w:lang w:val="en-GB"/>
        </w:rPr>
        <w:t>themselves</w:t>
      </w:r>
      <w:r w:rsidR="00924BB1" w:rsidRPr="003F195A">
        <w:rPr>
          <w:rFonts w:ascii="Open Sans Light" w:hAnsi="Open Sans Light" w:cs="Open Sans Light"/>
          <w:sz w:val="22"/>
          <w:szCs w:val="22"/>
          <w:lang w:val="en-GB"/>
        </w:rPr>
        <w:t xml:space="preserve"> or is exposed to some substances.</w:t>
      </w:r>
      <w:r w:rsidR="00202FCA" w:rsidRPr="003F195A">
        <w:rPr>
          <w:rFonts w:ascii="Open Sans Light" w:hAnsi="Open Sans Light" w:cs="Open Sans Light"/>
          <w:sz w:val="22"/>
          <w:szCs w:val="22"/>
          <w:lang w:val="en-GB"/>
        </w:rPr>
        <w:t xml:space="preserve"> </w:t>
      </w:r>
      <w:r w:rsidR="00924BB1" w:rsidRPr="003F195A">
        <w:rPr>
          <w:rFonts w:ascii="Open Sans Light" w:hAnsi="Open Sans Light" w:cs="Open Sans Light"/>
          <w:sz w:val="22"/>
          <w:szCs w:val="22"/>
          <w:lang w:val="en-GB"/>
        </w:rPr>
        <w:t xml:space="preserve">This risk exists at all stages of pregnancy, even at the earliest stages when the mother may not know </w:t>
      </w:r>
      <w:r w:rsidR="00C63E7A" w:rsidRPr="003F195A">
        <w:rPr>
          <w:rFonts w:ascii="Open Sans Light" w:hAnsi="Open Sans Light" w:cs="Open Sans Light"/>
          <w:sz w:val="22"/>
          <w:szCs w:val="22"/>
          <w:lang w:val="en-GB"/>
        </w:rPr>
        <w:t>they are</w:t>
      </w:r>
      <w:r w:rsidR="00924BB1" w:rsidRPr="003F195A">
        <w:rPr>
          <w:rFonts w:ascii="Open Sans Light" w:hAnsi="Open Sans Light" w:cs="Open Sans Light"/>
          <w:sz w:val="22"/>
          <w:szCs w:val="22"/>
          <w:lang w:val="en-GB"/>
        </w:rPr>
        <w:t xml:space="preserve"> pregnant.</w:t>
      </w:r>
      <w:r w:rsidR="00202FCA" w:rsidRPr="003F195A">
        <w:rPr>
          <w:rFonts w:ascii="Open Sans Light" w:hAnsi="Open Sans Light" w:cs="Open Sans Light"/>
          <w:sz w:val="22"/>
          <w:szCs w:val="22"/>
          <w:lang w:val="en-GB"/>
        </w:rPr>
        <w:t xml:space="preserve"> </w:t>
      </w:r>
      <w:r w:rsidR="00924BB1" w:rsidRPr="003F195A">
        <w:rPr>
          <w:rFonts w:ascii="Open Sans Light" w:hAnsi="Open Sans Light" w:cs="Open Sans Light"/>
          <w:sz w:val="22"/>
          <w:szCs w:val="22"/>
          <w:lang w:val="en-GB"/>
        </w:rPr>
        <w:t>New and nursing mothers (and their babies) can also be at risk from exposure to some hazardous substances and significant physical effort.</w:t>
      </w:r>
      <w:r w:rsidR="00202FCA" w:rsidRPr="003F195A">
        <w:rPr>
          <w:rFonts w:ascii="Open Sans Light" w:hAnsi="Open Sans Light" w:cs="Open Sans Light"/>
          <w:sz w:val="22"/>
          <w:szCs w:val="22"/>
          <w:lang w:val="en-GB"/>
        </w:rPr>
        <w:t xml:space="preserve"> </w:t>
      </w:r>
      <w:r w:rsidR="0046484D" w:rsidRPr="003F195A">
        <w:rPr>
          <w:rFonts w:ascii="Open Sans Light" w:hAnsi="Open Sans Light" w:cs="Open Sans Light"/>
          <w:sz w:val="22"/>
          <w:szCs w:val="22"/>
          <w:lang w:val="en-GB"/>
        </w:rPr>
        <w:t>E</w:t>
      </w:r>
      <w:r w:rsidR="00924BB1" w:rsidRPr="003F195A">
        <w:rPr>
          <w:rFonts w:ascii="Open Sans Light" w:hAnsi="Open Sans Light" w:cs="Open Sans Light"/>
          <w:sz w:val="22"/>
          <w:szCs w:val="22"/>
          <w:lang w:val="en-GB"/>
        </w:rPr>
        <w:t>mployees will, therefore, be considered potentially pregnant.</w:t>
      </w:r>
      <w:r w:rsidR="00202FCA" w:rsidRPr="003F195A">
        <w:rPr>
          <w:rFonts w:ascii="Open Sans Light" w:hAnsi="Open Sans Light" w:cs="Open Sans Light"/>
          <w:sz w:val="22"/>
          <w:szCs w:val="22"/>
          <w:lang w:val="en-GB"/>
        </w:rPr>
        <w:t xml:space="preserve"> </w:t>
      </w:r>
    </w:p>
    <w:p w14:paraId="1F4CFD5D" w14:textId="0660774C" w:rsidR="00924BB1" w:rsidRPr="003F195A" w:rsidRDefault="029149D8" w:rsidP="004071D3">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16.3</w:t>
      </w:r>
      <w:r w:rsidR="00612949" w:rsidRPr="003F195A">
        <w:rPr>
          <w:rFonts w:ascii="Open Sans Light" w:hAnsi="Open Sans Light" w:cs="Open Sans Light"/>
          <w:sz w:val="22"/>
          <w:szCs w:val="22"/>
        </w:rPr>
        <w:tab/>
      </w:r>
      <w:r w:rsidRPr="003F195A">
        <w:rPr>
          <w:rFonts w:ascii="Open Sans Light" w:hAnsi="Open Sans Light" w:cs="Open Sans Light"/>
          <w:sz w:val="22"/>
          <w:szCs w:val="22"/>
          <w:lang w:val="en-GB"/>
        </w:rPr>
        <w:t>Each employee knows their own capacity for manual effort.</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 xml:space="preserve">Employees are routinely reminded to act responsibly both in </w:t>
      </w:r>
      <w:r w:rsidR="00A63923" w:rsidRPr="003F195A">
        <w:rPr>
          <w:rFonts w:ascii="Open Sans Light" w:hAnsi="Open Sans Light" w:cs="Open Sans Light"/>
          <w:sz w:val="22"/>
          <w:szCs w:val="22"/>
          <w:lang w:val="en-GB"/>
        </w:rPr>
        <w:t>t</w:t>
      </w:r>
      <w:r w:rsidRPr="003F195A">
        <w:rPr>
          <w:rFonts w:ascii="Open Sans Light" w:hAnsi="Open Sans Light" w:cs="Open Sans Light"/>
          <w:sz w:val="22"/>
          <w:szCs w:val="22"/>
          <w:lang w:val="en-GB"/>
        </w:rPr>
        <w:t>he</w:t>
      </w:r>
      <w:r w:rsidR="00A63923" w:rsidRPr="003F195A">
        <w:rPr>
          <w:rFonts w:ascii="Open Sans Light" w:hAnsi="Open Sans Light" w:cs="Open Sans Light"/>
          <w:sz w:val="22"/>
          <w:szCs w:val="22"/>
          <w:lang w:val="en-GB"/>
        </w:rPr>
        <w:t>i</w:t>
      </w:r>
      <w:r w:rsidRPr="003F195A">
        <w:rPr>
          <w:rFonts w:ascii="Open Sans Light" w:hAnsi="Open Sans Light" w:cs="Open Sans Light"/>
          <w:sz w:val="22"/>
          <w:szCs w:val="22"/>
          <w:lang w:val="en-GB"/>
        </w:rPr>
        <w:t xml:space="preserve">r own and </w:t>
      </w:r>
      <w:r w:rsidR="00A63923" w:rsidRPr="003F195A">
        <w:rPr>
          <w:rFonts w:ascii="Open Sans Light" w:hAnsi="Open Sans Light" w:cs="Open Sans Light"/>
          <w:sz w:val="22"/>
          <w:szCs w:val="22"/>
          <w:lang w:val="en-GB"/>
        </w:rPr>
        <w:t>t</w:t>
      </w:r>
      <w:r w:rsidRPr="003F195A">
        <w:rPr>
          <w:rFonts w:ascii="Open Sans Light" w:hAnsi="Open Sans Light" w:cs="Open Sans Light"/>
          <w:sz w:val="22"/>
          <w:szCs w:val="22"/>
          <w:lang w:val="en-GB"/>
        </w:rPr>
        <w:t>he</w:t>
      </w:r>
      <w:r w:rsidR="00A63923" w:rsidRPr="003F195A">
        <w:rPr>
          <w:rFonts w:ascii="Open Sans Light" w:hAnsi="Open Sans Light" w:cs="Open Sans Light"/>
          <w:sz w:val="22"/>
          <w:szCs w:val="22"/>
          <w:lang w:val="en-GB"/>
        </w:rPr>
        <w:t>i</w:t>
      </w:r>
      <w:r w:rsidRPr="003F195A">
        <w:rPr>
          <w:rFonts w:ascii="Open Sans Light" w:hAnsi="Open Sans Light" w:cs="Open Sans Light"/>
          <w:sz w:val="22"/>
          <w:szCs w:val="22"/>
          <w:lang w:val="en-GB"/>
        </w:rPr>
        <w:t xml:space="preserve">r potential baby’s interests, as well as an employee of </w:t>
      </w:r>
      <w:r w:rsidR="001B4346">
        <w:rPr>
          <w:rFonts w:ascii="Open Sans Light" w:hAnsi="Open Sans Light" w:cs="Open Sans Light"/>
          <w:sz w:val="22"/>
          <w:szCs w:val="22"/>
          <w:lang w:val="en-GB"/>
        </w:rPr>
        <w:t>the Trust</w:t>
      </w:r>
      <w:r w:rsidRPr="003F195A">
        <w:rPr>
          <w:rFonts w:ascii="Open Sans Light" w:hAnsi="Open Sans Light" w:cs="Open Sans Light"/>
          <w:sz w:val="22"/>
          <w:szCs w:val="22"/>
          <w:lang w:val="en-GB"/>
        </w:rPr>
        <w:t>.</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Capacity for effort varies each day and during each day for many reasons.</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If they need help they should ask their colleagues, and all colleagues should be ready and willing to provide help to avoid injury.</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The immediate supervisor will make sure work is shared out fairly without excessive risk to any individual.</w:t>
      </w:r>
      <w:r w:rsidR="00202FCA" w:rsidRPr="003F195A">
        <w:rPr>
          <w:rFonts w:ascii="Open Sans Light" w:hAnsi="Open Sans Light" w:cs="Open Sans Light"/>
          <w:sz w:val="22"/>
          <w:szCs w:val="22"/>
          <w:lang w:val="en-GB"/>
        </w:rPr>
        <w:t xml:space="preserve"> </w:t>
      </w:r>
      <w:r w:rsidRPr="003F195A">
        <w:rPr>
          <w:rFonts w:ascii="Open Sans Light" w:hAnsi="Open Sans Light" w:cs="Open Sans Light"/>
          <w:sz w:val="22"/>
          <w:szCs w:val="22"/>
          <w:lang w:val="en-GB"/>
        </w:rPr>
        <w:t>This is a restatement of normal behaviour and is not a licence to be excused from work or to expect others to do unpopular activities.</w:t>
      </w:r>
    </w:p>
    <w:p w14:paraId="67A09F5E" w14:textId="7F55F2B0" w:rsidR="00924BB1" w:rsidRPr="003F195A" w:rsidRDefault="00612949" w:rsidP="004071D3">
      <w:pPr>
        <w:pStyle w:val="1bodycopy10pt"/>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16.4</w:t>
      </w:r>
      <w:r w:rsidRPr="003F195A">
        <w:rPr>
          <w:rFonts w:ascii="Open Sans Light" w:hAnsi="Open Sans Light" w:cs="Open Sans Light"/>
          <w:sz w:val="22"/>
          <w:szCs w:val="22"/>
          <w:lang w:val="en-GB"/>
        </w:rPr>
        <w:tab/>
      </w:r>
      <w:r w:rsidR="00924BB1" w:rsidRPr="003F195A">
        <w:rPr>
          <w:rFonts w:ascii="Open Sans Light" w:hAnsi="Open Sans Light" w:cs="Open Sans Light"/>
          <w:sz w:val="22"/>
          <w:szCs w:val="22"/>
          <w:lang w:val="en-GB"/>
        </w:rPr>
        <w:t>On return to work a further risk assessment will be carried out and acted upon.</w:t>
      </w:r>
    </w:p>
    <w:p w14:paraId="7246791B" w14:textId="4B05EC11" w:rsidR="00F33F74" w:rsidRPr="003F195A" w:rsidRDefault="00612949" w:rsidP="003F195A">
      <w:pPr>
        <w:pStyle w:val="1bodycopy10pt"/>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16.5</w:t>
      </w:r>
      <w:r w:rsidRPr="003F195A">
        <w:rPr>
          <w:rFonts w:ascii="Open Sans Light" w:hAnsi="Open Sans Light" w:cs="Open Sans Light"/>
          <w:sz w:val="22"/>
          <w:szCs w:val="22"/>
          <w:lang w:val="en-GB"/>
        </w:rPr>
        <w:tab/>
      </w:r>
      <w:r w:rsidR="00F33F74" w:rsidRPr="003F195A">
        <w:rPr>
          <w:rFonts w:ascii="Open Sans Light" w:hAnsi="Open Sans Light" w:cs="Open Sans Light"/>
          <w:sz w:val="22"/>
          <w:szCs w:val="22"/>
          <w:lang w:val="en-GB"/>
        </w:rPr>
        <w:t>Some specific risks are summarised below:</w:t>
      </w:r>
    </w:p>
    <w:p w14:paraId="14A0F95F" w14:textId="41244D31" w:rsidR="00F33F74" w:rsidRPr="003F195A" w:rsidRDefault="00F33F74" w:rsidP="005779FA">
      <w:pPr>
        <w:pStyle w:val="4Bulletedcopyblue"/>
        <w:numPr>
          <w:ilvl w:val="0"/>
          <w:numId w:val="30"/>
        </w:numPr>
        <w:jc w:val="both"/>
        <w:rPr>
          <w:rFonts w:ascii="Open Sans Light" w:hAnsi="Open Sans Light" w:cs="Open Sans Light"/>
          <w:sz w:val="22"/>
          <w:szCs w:val="22"/>
        </w:rPr>
      </w:pPr>
      <w:r w:rsidRPr="003F195A">
        <w:rPr>
          <w:rFonts w:ascii="Open Sans Light" w:hAnsi="Open Sans Light" w:cs="Open Sans Light"/>
          <w:sz w:val="22"/>
          <w:szCs w:val="22"/>
        </w:rPr>
        <w:t xml:space="preserve">Chickenpox can affect the pregnancy if a </w:t>
      </w:r>
      <w:r w:rsidR="00332581" w:rsidRPr="003F195A">
        <w:rPr>
          <w:rFonts w:ascii="Open Sans Light" w:hAnsi="Open Sans Light" w:cs="Open Sans Light"/>
          <w:sz w:val="22"/>
          <w:szCs w:val="22"/>
        </w:rPr>
        <w:t xml:space="preserve">person </w:t>
      </w:r>
      <w:r w:rsidRPr="003F195A">
        <w:rPr>
          <w:rFonts w:ascii="Open Sans Light" w:hAnsi="Open Sans Light" w:cs="Open Sans Light"/>
          <w:sz w:val="22"/>
          <w:szCs w:val="22"/>
        </w:rPr>
        <w:t xml:space="preserve">has not already had the infection. Expectant mothers should report exposure to </w:t>
      </w:r>
      <w:r w:rsidR="00332581" w:rsidRPr="003F195A">
        <w:rPr>
          <w:rFonts w:ascii="Open Sans Light" w:hAnsi="Open Sans Light" w:cs="Open Sans Light"/>
          <w:sz w:val="22"/>
          <w:szCs w:val="22"/>
        </w:rPr>
        <w:t xml:space="preserve">an </w:t>
      </w:r>
      <w:r w:rsidRPr="003F195A">
        <w:rPr>
          <w:rFonts w:ascii="Open Sans Light" w:hAnsi="Open Sans Light" w:cs="Open Sans Light"/>
          <w:sz w:val="22"/>
          <w:szCs w:val="22"/>
        </w:rPr>
        <w:t>antenatal carer and GP at any stage of exposure. Shingles is caused by the same virus as chickenpox, so anyone who has not had chickenpox is potentially vulnerable to the infection if they have close contact with a case of shingles</w:t>
      </w:r>
      <w:r w:rsidR="00332581" w:rsidRPr="003F195A">
        <w:rPr>
          <w:rFonts w:ascii="Open Sans Light" w:hAnsi="Open Sans Light" w:cs="Open Sans Light"/>
          <w:sz w:val="22"/>
          <w:szCs w:val="22"/>
        </w:rPr>
        <w:t>.</w:t>
      </w:r>
    </w:p>
    <w:p w14:paraId="7E8B6F06" w14:textId="5796162E" w:rsidR="00F33F74" w:rsidRPr="003F195A" w:rsidRDefault="00F33F74" w:rsidP="005779FA">
      <w:pPr>
        <w:pStyle w:val="4Bulletedcopyblue"/>
        <w:numPr>
          <w:ilvl w:val="0"/>
          <w:numId w:val="30"/>
        </w:numPr>
        <w:jc w:val="both"/>
        <w:rPr>
          <w:rFonts w:ascii="Open Sans Light" w:hAnsi="Open Sans Light" w:cs="Open Sans Light"/>
          <w:sz w:val="22"/>
          <w:szCs w:val="22"/>
        </w:rPr>
      </w:pPr>
      <w:r w:rsidRPr="003F195A">
        <w:rPr>
          <w:rFonts w:ascii="Open Sans Light" w:hAnsi="Open Sans Light" w:cs="Open Sans Light"/>
          <w:sz w:val="22"/>
          <w:szCs w:val="22"/>
        </w:rPr>
        <w:t xml:space="preserve">If a pregnant </w:t>
      </w:r>
      <w:r w:rsidR="00332581" w:rsidRPr="003F195A">
        <w:rPr>
          <w:rFonts w:ascii="Open Sans Light" w:hAnsi="Open Sans Light" w:cs="Open Sans Light"/>
          <w:sz w:val="22"/>
          <w:szCs w:val="22"/>
        </w:rPr>
        <w:t xml:space="preserve">employee </w:t>
      </w:r>
      <w:r w:rsidRPr="003F195A">
        <w:rPr>
          <w:rFonts w:ascii="Open Sans Light" w:hAnsi="Open Sans Light" w:cs="Open Sans Light"/>
          <w:sz w:val="22"/>
          <w:szCs w:val="22"/>
        </w:rPr>
        <w:t xml:space="preserve">comes into contact with measles or German measles (rubella), </w:t>
      </w:r>
      <w:r w:rsidR="00332581" w:rsidRPr="003F195A">
        <w:rPr>
          <w:rFonts w:ascii="Open Sans Light" w:hAnsi="Open Sans Light" w:cs="Open Sans Light"/>
          <w:sz w:val="22"/>
          <w:szCs w:val="22"/>
        </w:rPr>
        <w:t xml:space="preserve">they </w:t>
      </w:r>
      <w:r w:rsidRPr="003F195A">
        <w:rPr>
          <w:rFonts w:ascii="Open Sans Light" w:hAnsi="Open Sans Light" w:cs="Open Sans Light"/>
          <w:sz w:val="22"/>
          <w:szCs w:val="22"/>
        </w:rPr>
        <w:t xml:space="preserve">should inform </w:t>
      </w:r>
      <w:r w:rsidR="00332581" w:rsidRPr="003F195A">
        <w:rPr>
          <w:rFonts w:ascii="Open Sans Light" w:hAnsi="Open Sans Light" w:cs="Open Sans Light"/>
          <w:sz w:val="22"/>
          <w:szCs w:val="22"/>
        </w:rPr>
        <w:t>t</w:t>
      </w:r>
      <w:r w:rsidRPr="003F195A">
        <w:rPr>
          <w:rFonts w:ascii="Open Sans Light" w:hAnsi="Open Sans Light" w:cs="Open Sans Light"/>
          <w:sz w:val="22"/>
          <w:szCs w:val="22"/>
        </w:rPr>
        <w:t>he</w:t>
      </w:r>
      <w:r w:rsidR="00332581" w:rsidRPr="003F195A">
        <w:rPr>
          <w:rFonts w:ascii="Open Sans Light" w:hAnsi="Open Sans Light" w:cs="Open Sans Light"/>
          <w:sz w:val="22"/>
          <w:szCs w:val="22"/>
        </w:rPr>
        <w:t>i</w:t>
      </w:r>
      <w:r w:rsidRPr="003F195A">
        <w:rPr>
          <w:rFonts w:ascii="Open Sans Light" w:hAnsi="Open Sans Light" w:cs="Open Sans Light"/>
          <w:sz w:val="22"/>
          <w:szCs w:val="22"/>
        </w:rPr>
        <w:t>r antenatal carer and GP immediately to ensure investigation</w:t>
      </w:r>
      <w:r w:rsidR="00332581" w:rsidRPr="003F195A">
        <w:rPr>
          <w:rFonts w:ascii="Open Sans Light" w:hAnsi="Open Sans Light" w:cs="Open Sans Light"/>
          <w:sz w:val="22"/>
          <w:szCs w:val="22"/>
        </w:rPr>
        <w:t>.</w:t>
      </w:r>
    </w:p>
    <w:p w14:paraId="462F3E41" w14:textId="33DDB535" w:rsidR="00F33F74" w:rsidRPr="003F195A" w:rsidRDefault="00F33F74" w:rsidP="005779FA">
      <w:pPr>
        <w:pStyle w:val="4Bulletedcopyblue"/>
        <w:numPr>
          <w:ilvl w:val="0"/>
          <w:numId w:val="30"/>
        </w:numPr>
        <w:jc w:val="both"/>
        <w:rPr>
          <w:rFonts w:ascii="Open Sans Light" w:hAnsi="Open Sans Light" w:cs="Open Sans Light"/>
          <w:sz w:val="22"/>
          <w:szCs w:val="22"/>
        </w:rPr>
      </w:pPr>
      <w:r w:rsidRPr="003F195A">
        <w:rPr>
          <w:rFonts w:ascii="Open Sans Light" w:hAnsi="Open Sans Light" w:cs="Open Sans Light"/>
          <w:sz w:val="22"/>
          <w:szCs w:val="22"/>
        </w:rPr>
        <w:t xml:space="preserve">Slapped cheek disease (parvovirus B19) can occasionally affect an unborn child. If exposed early in pregnancy (before 20 weeks), the pregnant </w:t>
      </w:r>
      <w:r w:rsidR="00784AAC" w:rsidRPr="003F195A">
        <w:rPr>
          <w:rFonts w:ascii="Open Sans Light" w:hAnsi="Open Sans Light" w:cs="Open Sans Light"/>
          <w:sz w:val="22"/>
          <w:szCs w:val="22"/>
        </w:rPr>
        <w:t xml:space="preserve">employee </w:t>
      </w:r>
      <w:r w:rsidRPr="003F195A">
        <w:rPr>
          <w:rFonts w:ascii="Open Sans Light" w:hAnsi="Open Sans Light" w:cs="Open Sans Light"/>
          <w:sz w:val="22"/>
          <w:szCs w:val="22"/>
        </w:rPr>
        <w:t xml:space="preserve">should inform </w:t>
      </w:r>
      <w:r w:rsidR="00784AAC" w:rsidRPr="003F195A">
        <w:rPr>
          <w:rFonts w:ascii="Open Sans Light" w:hAnsi="Open Sans Light" w:cs="Open Sans Light"/>
          <w:sz w:val="22"/>
          <w:szCs w:val="22"/>
        </w:rPr>
        <w:t>t</w:t>
      </w:r>
      <w:r w:rsidRPr="003F195A">
        <w:rPr>
          <w:rFonts w:ascii="Open Sans Light" w:hAnsi="Open Sans Light" w:cs="Open Sans Light"/>
          <w:sz w:val="22"/>
          <w:szCs w:val="22"/>
        </w:rPr>
        <w:t>he</w:t>
      </w:r>
      <w:r w:rsidR="00784AAC" w:rsidRPr="003F195A">
        <w:rPr>
          <w:rFonts w:ascii="Open Sans Light" w:hAnsi="Open Sans Light" w:cs="Open Sans Light"/>
          <w:sz w:val="22"/>
          <w:szCs w:val="22"/>
        </w:rPr>
        <w:t>i</w:t>
      </w:r>
      <w:r w:rsidRPr="003F195A">
        <w:rPr>
          <w:rFonts w:ascii="Open Sans Light" w:hAnsi="Open Sans Light" w:cs="Open Sans Light"/>
          <w:sz w:val="22"/>
          <w:szCs w:val="22"/>
        </w:rPr>
        <w:t>r antenatal care and GP as this must be investigated promptly</w:t>
      </w:r>
      <w:r w:rsidR="00332581" w:rsidRPr="003F195A">
        <w:rPr>
          <w:rFonts w:ascii="Open Sans Light" w:hAnsi="Open Sans Light" w:cs="Open Sans Light"/>
          <w:sz w:val="22"/>
          <w:szCs w:val="22"/>
        </w:rPr>
        <w:t>.</w:t>
      </w:r>
    </w:p>
    <w:p w14:paraId="1D740DDF" w14:textId="24442676" w:rsidR="00F33F74" w:rsidRPr="003F195A" w:rsidRDefault="00F33F74" w:rsidP="003F195A">
      <w:pPr>
        <w:pStyle w:val="Heading2"/>
        <w:numPr>
          <w:ilvl w:val="0"/>
          <w:numId w:val="0"/>
        </w:numPr>
        <w:spacing w:before="240" w:after="240"/>
        <w:ind w:left="576" w:hanging="576"/>
        <w:jc w:val="both"/>
        <w:rPr>
          <w:b/>
          <w:bCs/>
          <w:color w:val="auto"/>
          <w:sz w:val="22"/>
          <w:szCs w:val="22"/>
        </w:rPr>
      </w:pPr>
      <w:bookmarkStart w:id="48" w:name="_Toc529199229"/>
      <w:bookmarkStart w:id="49" w:name="_Toc30001208"/>
      <w:bookmarkStart w:id="50" w:name="_Toc83111277"/>
      <w:r w:rsidRPr="003F195A">
        <w:rPr>
          <w:b/>
          <w:bCs/>
          <w:color w:val="auto"/>
          <w:sz w:val="22"/>
          <w:szCs w:val="22"/>
        </w:rPr>
        <w:t>17.</w:t>
      </w:r>
      <w:r w:rsidR="00612949" w:rsidRPr="003F195A">
        <w:rPr>
          <w:b/>
          <w:bCs/>
          <w:color w:val="auto"/>
          <w:sz w:val="22"/>
          <w:szCs w:val="22"/>
        </w:rPr>
        <w:t>0</w:t>
      </w:r>
      <w:r w:rsidR="00612949" w:rsidRPr="003F195A">
        <w:rPr>
          <w:b/>
          <w:bCs/>
          <w:color w:val="auto"/>
          <w:sz w:val="22"/>
          <w:szCs w:val="22"/>
        </w:rPr>
        <w:tab/>
      </w:r>
      <w:r w:rsidRPr="003F195A">
        <w:rPr>
          <w:b/>
          <w:bCs/>
          <w:color w:val="auto"/>
          <w:sz w:val="22"/>
          <w:szCs w:val="22"/>
        </w:rPr>
        <w:t>Occupational stress</w:t>
      </w:r>
      <w:bookmarkEnd w:id="48"/>
      <w:bookmarkEnd w:id="49"/>
      <w:bookmarkEnd w:id="50"/>
    </w:p>
    <w:p w14:paraId="0844D7B7" w14:textId="52C58C50" w:rsidR="00F33F74" w:rsidRPr="003F195A" w:rsidRDefault="00612949" w:rsidP="004071D3">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17.1</w:t>
      </w:r>
      <w:r w:rsidRPr="003F195A">
        <w:rPr>
          <w:rFonts w:ascii="Open Sans Light" w:hAnsi="Open Sans Light" w:cs="Open Sans Light"/>
          <w:sz w:val="22"/>
          <w:szCs w:val="22"/>
          <w:lang w:val="en-GB"/>
        </w:rPr>
        <w:tab/>
      </w:r>
      <w:r w:rsidR="00AA1EA4">
        <w:rPr>
          <w:rFonts w:ascii="Open Sans Light" w:hAnsi="Open Sans Light" w:cs="Open Sans Light"/>
          <w:sz w:val="22"/>
          <w:szCs w:val="22"/>
          <w:lang w:val="en-GB"/>
        </w:rPr>
        <w:t>The Trust</w:t>
      </w:r>
      <w:r w:rsidR="00684B2C" w:rsidRPr="003F195A">
        <w:rPr>
          <w:rFonts w:ascii="Open Sans Light" w:hAnsi="Open Sans Light" w:cs="Open Sans Light"/>
          <w:sz w:val="22"/>
          <w:szCs w:val="22"/>
          <w:lang w:val="en-GB"/>
        </w:rPr>
        <w:t xml:space="preserve"> is</w:t>
      </w:r>
      <w:r w:rsidR="00F33F74" w:rsidRPr="003F195A">
        <w:rPr>
          <w:rFonts w:ascii="Open Sans Light" w:hAnsi="Open Sans Light" w:cs="Open Sans Light"/>
          <w:sz w:val="22"/>
          <w:szCs w:val="22"/>
          <w:lang w:val="en-GB"/>
        </w:rPr>
        <w:t xml:space="preserve"> committed to promoting high levels of health and wellbeing and recognise the importance of identifying and reducing workplace stressors through risk assessment.</w:t>
      </w:r>
    </w:p>
    <w:p w14:paraId="438B5FC5" w14:textId="7FA4CA33" w:rsidR="00E1385F" w:rsidRPr="003F195A" w:rsidRDefault="00612949" w:rsidP="004071D3">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17.2</w:t>
      </w:r>
      <w:r w:rsidRPr="003F195A">
        <w:rPr>
          <w:rFonts w:ascii="Open Sans Light" w:hAnsi="Open Sans Light" w:cs="Open Sans Light"/>
          <w:sz w:val="22"/>
          <w:szCs w:val="22"/>
          <w:lang w:val="en-GB"/>
        </w:rPr>
        <w:tab/>
      </w:r>
      <w:r w:rsidR="00E1385F" w:rsidRPr="003F195A">
        <w:rPr>
          <w:rFonts w:ascii="Open Sans Light" w:hAnsi="Open Sans Light" w:cs="Open Sans Light"/>
          <w:sz w:val="22"/>
          <w:szCs w:val="22"/>
          <w:lang w:val="en-GB"/>
        </w:rPr>
        <w:t xml:space="preserve">Although stress can be a significant concern, </w:t>
      </w:r>
      <w:r w:rsidR="00AA1EA4">
        <w:rPr>
          <w:rFonts w:ascii="Open Sans Light" w:hAnsi="Open Sans Light" w:cs="Open Sans Light"/>
          <w:sz w:val="22"/>
          <w:szCs w:val="22"/>
          <w:lang w:val="en-GB"/>
        </w:rPr>
        <w:t>the Trust</w:t>
      </w:r>
      <w:r w:rsidR="00E1385F" w:rsidRPr="003F195A">
        <w:rPr>
          <w:rFonts w:ascii="Open Sans Light" w:hAnsi="Open Sans Light" w:cs="Open Sans Light"/>
          <w:sz w:val="22"/>
          <w:szCs w:val="22"/>
          <w:lang w:val="en-GB"/>
        </w:rPr>
        <w:t xml:space="preserve"> can only provide help and support when aware of any employee suffering stress problems. </w:t>
      </w:r>
    </w:p>
    <w:p w14:paraId="06A73D57" w14:textId="0A69C86A" w:rsidR="0013062B" w:rsidRPr="003F195A" w:rsidRDefault="00612949" w:rsidP="004071D3">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17.3</w:t>
      </w:r>
      <w:r w:rsidRPr="003F195A">
        <w:rPr>
          <w:rFonts w:ascii="Open Sans Light" w:hAnsi="Open Sans Light" w:cs="Open Sans Light"/>
          <w:sz w:val="22"/>
          <w:szCs w:val="22"/>
          <w:lang w:val="en-GB"/>
        </w:rPr>
        <w:tab/>
      </w:r>
      <w:r w:rsidR="00E1385F" w:rsidRPr="003F195A">
        <w:rPr>
          <w:rFonts w:ascii="Open Sans Light" w:hAnsi="Open Sans Light" w:cs="Open Sans Light"/>
          <w:sz w:val="22"/>
          <w:szCs w:val="22"/>
          <w:lang w:val="en-GB"/>
        </w:rPr>
        <w:t xml:space="preserve">Employees are </w:t>
      </w:r>
      <w:r w:rsidR="00C433D9" w:rsidRPr="003F195A">
        <w:rPr>
          <w:rFonts w:ascii="Open Sans Light" w:hAnsi="Open Sans Light" w:cs="Open Sans Light"/>
          <w:sz w:val="22"/>
          <w:szCs w:val="22"/>
          <w:lang w:val="en-GB"/>
        </w:rPr>
        <w:t>informed</w:t>
      </w:r>
      <w:r w:rsidR="00E1385F" w:rsidRPr="003F195A">
        <w:rPr>
          <w:rFonts w:ascii="Open Sans Light" w:hAnsi="Open Sans Light" w:cs="Open Sans Light"/>
          <w:sz w:val="22"/>
          <w:szCs w:val="22"/>
          <w:lang w:val="en-GB"/>
        </w:rPr>
        <w:t xml:space="preserve"> </w:t>
      </w:r>
      <w:r w:rsidR="00C433D9" w:rsidRPr="003F195A">
        <w:rPr>
          <w:rFonts w:ascii="Open Sans Light" w:hAnsi="Open Sans Light" w:cs="Open Sans Light"/>
          <w:sz w:val="22"/>
          <w:szCs w:val="22"/>
          <w:lang w:val="en-GB"/>
        </w:rPr>
        <w:t>during their</w:t>
      </w:r>
      <w:r w:rsidR="00E1385F" w:rsidRPr="003F195A">
        <w:rPr>
          <w:rFonts w:ascii="Open Sans Light" w:hAnsi="Open Sans Light" w:cs="Open Sans Light"/>
          <w:sz w:val="22"/>
          <w:szCs w:val="22"/>
          <w:lang w:val="en-GB"/>
        </w:rPr>
        <w:t xml:space="preserve"> induction and </w:t>
      </w:r>
      <w:r w:rsidR="00C433D9" w:rsidRPr="003F195A">
        <w:rPr>
          <w:rFonts w:ascii="Open Sans Light" w:hAnsi="Open Sans Light" w:cs="Open Sans Light"/>
          <w:sz w:val="22"/>
          <w:szCs w:val="22"/>
          <w:lang w:val="en-GB"/>
        </w:rPr>
        <w:t xml:space="preserve">through </w:t>
      </w:r>
      <w:r w:rsidR="00E1385F" w:rsidRPr="003F195A">
        <w:rPr>
          <w:rFonts w:ascii="Open Sans Light" w:hAnsi="Open Sans Light" w:cs="Open Sans Light"/>
          <w:sz w:val="22"/>
          <w:szCs w:val="22"/>
          <w:lang w:val="en-GB"/>
        </w:rPr>
        <w:t xml:space="preserve">routine briefings </w:t>
      </w:r>
      <w:r w:rsidR="0013062B" w:rsidRPr="003F195A">
        <w:rPr>
          <w:rFonts w:ascii="Open Sans Light" w:hAnsi="Open Sans Light" w:cs="Open Sans Light"/>
          <w:sz w:val="22"/>
          <w:szCs w:val="22"/>
          <w:lang w:val="en-GB"/>
        </w:rPr>
        <w:t xml:space="preserve">about the importance of </w:t>
      </w:r>
      <w:r w:rsidR="00E1385F" w:rsidRPr="003F195A">
        <w:rPr>
          <w:rFonts w:ascii="Open Sans Light" w:hAnsi="Open Sans Light" w:cs="Open Sans Light"/>
          <w:sz w:val="22"/>
          <w:szCs w:val="22"/>
          <w:lang w:val="en-GB"/>
        </w:rPr>
        <w:t>report</w:t>
      </w:r>
      <w:r w:rsidR="0013062B" w:rsidRPr="003F195A">
        <w:rPr>
          <w:rFonts w:ascii="Open Sans Light" w:hAnsi="Open Sans Light" w:cs="Open Sans Light"/>
          <w:sz w:val="22"/>
          <w:szCs w:val="22"/>
          <w:lang w:val="en-GB"/>
        </w:rPr>
        <w:t>ing</w:t>
      </w:r>
      <w:r w:rsidR="00E1385F" w:rsidRPr="003F195A">
        <w:rPr>
          <w:rFonts w:ascii="Open Sans Light" w:hAnsi="Open Sans Light" w:cs="Open Sans Light"/>
          <w:sz w:val="22"/>
          <w:szCs w:val="22"/>
          <w:lang w:val="en-GB"/>
        </w:rPr>
        <w:t xml:space="preserve"> any problems or concerns about themselves or others so that appropriate help can be provided.</w:t>
      </w:r>
      <w:r w:rsidR="00202FCA" w:rsidRPr="003F195A">
        <w:rPr>
          <w:rFonts w:ascii="Open Sans Light" w:hAnsi="Open Sans Light" w:cs="Open Sans Light"/>
          <w:sz w:val="22"/>
          <w:szCs w:val="22"/>
          <w:lang w:val="en-GB"/>
        </w:rPr>
        <w:t xml:space="preserve"> </w:t>
      </w:r>
    </w:p>
    <w:p w14:paraId="54E5D059" w14:textId="76D1967B" w:rsidR="00E1385F" w:rsidRPr="003F195A" w:rsidRDefault="0013062B" w:rsidP="004071D3">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17.4</w:t>
      </w:r>
      <w:r w:rsidRPr="003F195A">
        <w:rPr>
          <w:rFonts w:ascii="Open Sans Light" w:hAnsi="Open Sans Light" w:cs="Open Sans Light"/>
          <w:sz w:val="22"/>
          <w:szCs w:val="22"/>
          <w:lang w:val="en-GB"/>
        </w:rPr>
        <w:tab/>
      </w:r>
      <w:r w:rsidR="00E1385F" w:rsidRPr="003F195A">
        <w:rPr>
          <w:rFonts w:ascii="Open Sans Light" w:hAnsi="Open Sans Light" w:cs="Open Sans Light"/>
          <w:sz w:val="22"/>
          <w:szCs w:val="22"/>
          <w:lang w:val="en-GB"/>
        </w:rPr>
        <w:t>Any employee reporting a concern will be treated with respect, and care will be taken to investigate the issues, approach the relevant person sympathetically and to develop a practical and realistic solution for immediate and longer term needs in accordance with the HSE guidelines for managing stress.</w:t>
      </w:r>
    </w:p>
    <w:p w14:paraId="541447B1" w14:textId="3F22E80C" w:rsidR="00F33F74" w:rsidRPr="003F195A" w:rsidRDefault="00612949" w:rsidP="004071D3">
      <w:pPr>
        <w:pStyle w:val="1bodycopy10pt"/>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17.4</w:t>
      </w:r>
      <w:r w:rsidRPr="003F195A">
        <w:rPr>
          <w:rFonts w:ascii="Open Sans Light" w:hAnsi="Open Sans Light" w:cs="Open Sans Light"/>
          <w:sz w:val="22"/>
          <w:szCs w:val="22"/>
          <w:lang w:val="en-GB"/>
        </w:rPr>
        <w:tab/>
      </w:r>
      <w:r w:rsidR="00B210FB" w:rsidRPr="003F195A">
        <w:rPr>
          <w:rFonts w:ascii="Open Sans Light" w:hAnsi="Open Sans Light" w:cs="Open Sans Light"/>
          <w:sz w:val="22"/>
          <w:szCs w:val="22"/>
          <w:lang w:val="en-GB"/>
        </w:rPr>
        <w:t>A confidential Employee Assistance Programme is provided to all staff.</w:t>
      </w:r>
    </w:p>
    <w:p w14:paraId="49CB09A6" w14:textId="0557BD68" w:rsidR="00F33F74" w:rsidRPr="003F195A" w:rsidRDefault="00F33F74" w:rsidP="003F195A">
      <w:pPr>
        <w:pStyle w:val="Heading2"/>
        <w:numPr>
          <w:ilvl w:val="0"/>
          <w:numId w:val="0"/>
        </w:numPr>
        <w:spacing w:before="240" w:after="240"/>
        <w:ind w:left="576" w:hanging="576"/>
        <w:jc w:val="both"/>
        <w:rPr>
          <w:b/>
          <w:bCs/>
          <w:color w:val="auto"/>
          <w:sz w:val="22"/>
          <w:szCs w:val="22"/>
        </w:rPr>
      </w:pPr>
      <w:bookmarkStart w:id="51" w:name="_Toc529199230"/>
      <w:bookmarkStart w:id="52" w:name="_Toc30001209"/>
      <w:bookmarkStart w:id="53" w:name="_Toc83111278"/>
      <w:r w:rsidRPr="003F195A">
        <w:rPr>
          <w:b/>
          <w:bCs/>
          <w:color w:val="auto"/>
          <w:sz w:val="22"/>
          <w:szCs w:val="22"/>
        </w:rPr>
        <w:t>18.</w:t>
      </w:r>
      <w:r w:rsidR="00612949" w:rsidRPr="003F195A">
        <w:rPr>
          <w:b/>
          <w:bCs/>
          <w:color w:val="auto"/>
          <w:sz w:val="22"/>
          <w:szCs w:val="22"/>
        </w:rPr>
        <w:t>0</w:t>
      </w:r>
      <w:r w:rsidR="00612949" w:rsidRPr="003F195A">
        <w:rPr>
          <w:b/>
          <w:bCs/>
          <w:color w:val="auto"/>
          <w:sz w:val="22"/>
          <w:szCs w:val="22"/>
        </w:rPr>
        <w:tab/>
      </w:r>
      <w:r w:rsidRPr="003F195A">
        <w:rPr>
          <w:b/>
          <w:bCs/>
          <w:color w:val="auto"/>
          <w:sz w:val="22"/>
          <w:szCs w:val="22"/>
        </w:rPr>
        <w:t>Accident reporting</w:t>
      </w:r>
      <w:bookmarkEnd w:id="51"/>
      <w:bookmarkEnd w:id="52"/>
      <w:bookmarkEnd w:id="53"/>
    </w:p>
    <w:p w14:paraId="5516036D" w14:textId="6B09FDD2" w:rsidR="002379BF" w:rsidRPr="003F195A" w:rsidRDefault="00612949" w:rsidP="004071D3">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18.1</w:t>
      </w:r>
      <w:r w:rsidRPr="003F195A">
        <w:rPr>
          <w:rFonts w:ascii="Open Sans Light" w:hAnsi="Open Sans Light" w:cs="Open Sans Light"/>
          <w:sz w:val="22"/>
          <w:szCs w:val="22"/>
          <w:lang w:val="en-GB"/>
        </w:rPr>
        <w:tab/>
      </w:r>
      <w:r w:rsidR="002379BF" w:rsidRPr="003F195A">
        <w:rPr>
          <w:rFonts w:ascii="Open Sans Light" w:hAnsi="Open Sans Light" w:cs="Open Sans Light"/>
          <w:sz w:val="22"/>
          <w:szCs w:val="22"/>
          <w:lang w:val="en-GB"/>
        </w:rPr>
        <w:t>An accident is defined as an undesired event that results in personal injury or damage. A near miss is an incident that did not result in injury, allowing the opportunity to prevent a serious event in future.</w:t>
      </w:r>
    </w:p>
    <w:p w14:paraId="488E5EF0" w14:textId="5C639FD4" w:rsidR="002379BF" w:rsidRPr="003F195A" w:rsidRDefault="00612949" w:rsidP="004071D3">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18.2</w:t>
      </w:r>
      <w:r w:rsidRPr="003F195A">
        <w:rPr>
          <w:rFonts w:ascii="Open Sans Light" w:hAnsi="Open Sans Light" w:cs="Open Sans Light"/>
          <w:sz w:val="22"/>
          <w:szCs w:val="22"/>
          <w:lang w:val="en-GB"/>
        </w:rPr>
        <w:tab/>
      </w:r>
      <w:r w:rsidR="002379BF" w:rsidRPr="003F195A">
        <w:rPr>
          <w:rFonts w:ascii="Open Sans Light" w:hAnsi="Open Sans Light" w:cs="Open Sans Light"/>
          <w:sz w:val="22"/>
          <w:szCs w:val="22"/>
          <w:lang w:val="en-GB"/>
        </w:rPr>
        <w:t xml:space="preserve">All accidents and near misses must be reported immediately to the Headteacher at </w:t>
      </w:r>
      <w:r w:rsidR="009E7A71" w:rsidRPr="003F195A">
        <w:rPr>
          <w:rFonts w:ascii="Open Sans Light" w:hAnsi="Open Sans Light" w:cs="Open Sans Light"/>
          <w:sz w:val="22"/>
          <w:szCs w:val="22"/>
          <w:lang w:val="en-GB"/>
        </w:rPr>
        <w:t>sch</w:t>
      </w:r>
      <w:r w:rsidR="00BC1975" w:rsidRPr="003F195A">
        <w:rPr>
          <w:rFonts w:ascii="Open Sans Light" w:hAnsi="Open Sans Light" w:cs="Open Sans Light"/>
          <w:sz w:val="22"/>
          <w:szCs w:val="22"/>
          <w:lang w:val="en-GB"/>
        </w:rPr>
        <w:t>ool</w:t>
      </w:r>
      <w:r w:rsidR="002379BF" w:rsidRPr="003F195A">
        <w:rPr>
          <w:rFonts w:ascii="Open Sans Light" w:hAnsi="Open Sans Light" w:cs="Open Sans Light"/>
          <w:sz w:val="22"/>
          <w:szCs w:val="22"/>
          <w:lang w:val="en-GB"/>
        </w:rPr>
        <w:t xml:space="preserve"> </w:t>
      </w:r>
      <w:r w:rsidR="00BC1975" w:rsidRPr="003F195A">
        <w:rPr>
          <w:rFonts w:ascii="Open Sans Light" w:hAnsi="Open Sans Light" w:cs="Open Sans Light"/>
          <w:sz w:val="22"/>
          <w:szCs w:val="22"/>
          <w:lang w:val="en-GB"/>
        </w:rPr>
        <w:t>or the PA to CEO</w:t>
      </w:r>
      <w:r w:rsidR="002379BF" w:rsidRPr="003F195A">
        <w:rPr>
          <w:rFonts w:ascii="Open Sans Light" w:hAnsi="Open Sans Light" w:cs="Open Sans Light"/>
          <w:sz w:val="22"/>
          <w:szCs w:val="22"/>
          <w:lang w:val="en-GB"/>
        </w:rPr>
        <w:t xml:space="preserve"> at </w:t>
      </w:r>
      <w:r w:rsidR="00BC1975" w:rsidRPr="003F195A">
        <w:rPr>
          <w:rFonts w:ascii="Open Sans Light" w:hAnsi="Open Sans Light" w:cs="Open Sans Light"/>
          <w:sz w:val="22"/>
          <w:szCs w:val="22"/>
          <w:lang w:val="en-GB"/>
        </w:rPr>
        <w:t xml:space="preserve">the Central </w:t>
      </w:r>
      <w:r w:rsidR="002379BF" w:rsidRPr="003F195A">
        <w:rPr>
          <w:rFonts w:ascii="Open Sans Light" w:hAnsi="Open Sans Light" w:cs="Open Sans Light"/>
          <w:sz w:val="22"/>
          <w:szCs w:val="22"/>
          <w:lang w:val="en-GB"/>
        </w:rPr>
        <w:t xml:space="preserve">Trust Office. The </w:t>
      </w:r>
      <w:r w:rsidR="00BC1975" w:rsidRPr="003F195A">
        <w:rPr>
          <w:rFonts w:ascii="Open Sans Light" w:hAnsi="Open Sans Light" w:cs="Open Sans Light"/>
          <w:sz w:val="22"/>
          <w:szCs w:val="22"/>
          <w:lang w:val="en-GB"/>
        </w:rPr>
        <w:t xml:space="preserve">School’s Admin Lead </w:t>
      </w:r>
      <w:r w:rsidR="002379BF" w:rsidRPr="003F195A">
        <w:rPr>
          <w:rFonts w:ascii="Open Sans Light" w:hAnsi="Open Sans Light" w:cs="Open Sans Light"/>
          <w:sz w:val="22"/>
          <w:szCs w:val="22"/>
          <w:lang w:val="en-GB"/>
        </w:rPr>
        <w:t xml:space="preserve">will ensure that these are recorded in the </w:t>
      </w:r>
      <w:r w:rsidR="00C0555B" w:rsidRPr="003F195A">
        <w:rPr>
          <w:rFonts w:ascii="Open Sans Light" w:hAnsi="Open Sans Light" w:cs="Open Sans Light"/>
          <w:sz w:val="22"/>
          <w:szCs w:val="22"/>
          <w:lang w:val="en-GB"/>
        </w:rPr>
        <w:t>Electronic A</w:t>
      </w:r>
      <w:r w:rsidR="002379BF" w:rsidRPr="003F195A">
        <w:rPr>
          <w:rFonts w:ascii="Open Sans Light" w:hAnsi="Open Sans Light" w:cs="Open Sans Light"/>
          <w:sz w:val="22"/>
          <w:szCs w:val="22"/>
          <w:lang w:val="en-GB"/>
        </w:rPr>
        <w:t xml:space="preserve">ccident Book </w:t>
      </w:r>
      <w:r w:rsidR="00C0555B" w:rsidRPr="003F195A">
        <w:rPr>
          <w:rFonts w:ascii="Open Sans Light" w:hAnsi="Open Sans Light" w:cs="Open Sans Light"/>
          <w:sz w:val="22"/>
          <w:szCs w:val="22"/>
          <w:lang w:val="en-GB"/>
        </w:rPr>
        <w:t xml:space="preserve">(Evolve) </w:t>
      </w:r>
      <w:r w:rsidR="002379BF" w:rsidRPr="003F195A">
        <w:rPr>
          <w:rFonts w:ascii="Open Sans Light" w:hAnsi="Open Sans Light" w:cs="Open Sans Light"/>
          <w:sz w:val="22"/>
          <w:szCs w:val="22"/>
          <w:lang w:val="en-GB"/>
        </w:rPr>
        <w:t>on the day of occurrence.</w:t>
      </w:r>
      <w:r w:rsidR="00202FCA" w:rsidRPr="003F195A">
        <w:rPr>
          <w:rFonts w:ascii="Open Sans Light" w:hAnsi="Open Sans Light" w:cs="Open Sans Light"/>
          <w:sz w:val="22"/>
          <w:szCs w:val="22"/>
          <w:lang w:val="en-GB"/>
        </w:rPr>
        <w:t xml:space="preserve"> </w:t>
      </w:r>
    </w:p>
    <w:p w14:paraId="18DCFE13" w14:textId="74F77DA6" w:rsidR="002379BF" w:rsidRPr="003F195A" w:rsidRDefault="00612949" w:rsidP="004071D3">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18.3</w:t>
      </w:r>
      <w:r w:rsidRPr="003F195A">
        <w:rPr>
          <w:rFonts w:ascii="Open Sans Light" w:hAnsi="Open Sans Light" w:cs="Open Sans Light"/>
          <w:sz w:val="22"/>
          <w:szCs w:val="22"/>
          <w:lang w:val="en-GB"/>
        </w:rPr>
        <w:tab/>
      </w:r>
      <w:r w:rsidR="002379BF" w:rsidRPr="003F195A">
        <w:rPr>
          <w:rFonts w:ascii="Open Sans Light" w:hAnsi="Open Sans Light" w:cs="Open Sans Light"/>
          <w:sz w:val="22"/>
          <w:szCs w:val="22"/>
          <w:lang w:val="en-GB"/>
        </w:rPr>
        <w:t xml:space="preserve">It is the responsibility of the Headteacher at </w:t>
      </w:r>
      <w:r w:rsidR="00DE66DA" w:rsidRPr="003F195A">
        <w:rPr>
          <w:rFonts w:ascii="Open Sans Light" w:hAnsi="Open Sans Light" w:cs="Open Sans Light"/>
          <w:sz w:val="22"/>
          <w:szCs w:val="22"/>
          <w:lang w:val="en-GB"/>
        </w:rPr>
        <w:t xml:space="preserve">school and the Head of Operations </w:t>
      </w:r>
      <w:r w:rsidR="002379BF" w:rsidRPr="003F195A">
        <w:rPr>
          <w:rFonts w:ascii="Open Sans Light" w:hAnsi="Open Sans Light" w:cs="Open Sans Light"/>
          <w:sz w:val="22"/>
          <w:szCs w:val="22"/>
          <w:lang w:val="en-GB"/>
        </w:rPr>
        <w:t xml:space="preserve">at </w:t>
      </w:r>
      <w:r w:rsidR="00DE66DA" w:rsidRPr="003F195A">
        <w:rPr>
          <w:rFonts w:ascii="Open Sans Light" w:hAnsi="Open Sans Light" w:cs="Open Sans Light"/>
          <w:sz w:val="22"/>
          <w:szCs w:val="22"/>
          <w:lang w:val="en-GB"/>
        </w:rPr>
        <w:t xml:space="preserve">the Central </w:t>
      </w:r>
      <w:r w:rsidR="002379BF" w:rsidRPr="003F195A">
        <w:rPr>
          <w:rFonts w:ascii="Open Sans Light" w:hAnsi="Open Sans Light" w:cs="Open Sans Light"/>
          <w:sz w:val="22"/>
          <w:szCs w:val="22"/>
          <w:lang w:val="en-GB"/>
        </w:rPr>
        <w:t xml:space="preserve">Trust Office to ensure each incident is correctly recorded and that an appropriate investigation is carried out, and that incidents are reported to the </w:t>
      </w:r>
      <w:r w:rsidR="00B64282">
        <w:rPr>
          <w:rFonts w:ascii="Open Sans Light" w:hAnsi="Open Sans Light" w:cs="Open Sans Light"/>
          <w:sz w:val="22"/>
          <w:szCs w:val="22"/>
          <w:lang w:val="en-GB"/>
        </w:rPr>
        <w:t>DCEO</w:t>
      </w:r>
      <w:r w:rsidR="002379BF" w:rsidRPr="003F195A">
        <w:rPr>
          <w:rFonts w:ascii="Open Sans Light" w:hAnsi="Open Sans Light" w:cs="Open Sans Light"/>
          <w:sz w:val="22"/>
          <w:szCs w:val="22"/>
          <w:lang w:val="en-GB"/>
        </w:rPr>
        <w:t>.</w:t>
      </w:r>
    </w:p>
    <w:p w14:paraId="710BCD0E" w14:textId="559C5040" w:rsidR="002379BF" w:rsidRPr="003F195A" w:rsidRDefault="00612949" w:rsidP="004071D3">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18.4</w:t>
      </w:r>
      <w:r w:rsidRPr="003F195A">
        <w:rPr>
          <w:rFonts w:ascii="Open Sans Light" w:hAnsi="Open Sans Light" w:cs="Open Sans Light"/>
          <w:sz w:val="22"/>
          <w:szCs w:val="22"/>
          <w:lang w:val="en-GB"/>
        </w:rPr>
        <w:tab/>
      </w:r>
      <w:r w:rsidR="002379BF" w:rsidRPr="003F195A">
        <w:rPr>
          <w:rFonts w:ascii="Open Sans Light" w:hAnsi="Open Sans Light" w:cs="Open Sans Light"/>
          <w:sz w:val="22"/>
          <w:szCs w:val="22"/>
          <w:lang w:val="en-GB"/>
        </w:rPr>
        <w:t xml:space="preserve">Events that are reportable under the Reporting of Injuries, Diseases and Dangerous Occurrences Regulations will be reported to the relevant authorities by the </w:t>
      </w:r>
      <w:r w:rsidR="00B64282">
        <w:rPr>
          <w:rFonts w:ascii="Open Sans Light" w:hAnsi="Open Sans Light" w:cs="Open Sans Light"/>
          <w:sz w:val="22"/>
          <w:szCs w:val="22"/>
          <w:lang w:val="en-GB"/>
        </w:rPr>
        <w:t>DCEO</w:t>
      </w:r>
      <w:r w:rsidR="002379BF" w:rsidRPr="003F195A">
        <w:rPr>
          <w:rFonts w:ascii="Open Sans Light" w:hAnsi="Open Sans Light" w:cs="Open Sans Light"/>
          <w:sz w:val="22"/>
          <w:szCs w:val="22"/>
          <w:lang w:val="en-GB"/>
        </w:rPr>
        <w:t>.</w:t>
      </w:r>
    </w:p>
    <w:p w14:paraId="6CC68E17" w14:textId="0AF5EAEA" w:rsidR="002379BF" w:rsidRPr="003F195A" w:rsidRDefault="00612949" w:rsidP="004071D3">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18.5</w:t>
      </w:r>
      <w:r w:rsidRPr="003F195A">
        <w:rPr>
          <w:rFonts w:ascii="Open Sans Light" w:hAnsi="Open Sans Light" w:cs="Open Sans Light"/>
          <w:sz w:val="22"/>
          <w:szCs w:val="22"/>
          <w:lang w:val="en-GB"/>
        </w:rPr>
        <w:tab/>
      </w:r>
      <w:r w:rsidR="002379BF" w:rsidRPr="003F195A">
        <w:rPr>
          <w:rFonts w:ascii="Open Sans Light" w:hAnsi="Open Sans Light" w:cs="Open Sans Light"/>
          <w:sz w:val="22"/>
          <w:szCs w:val="22"/>
          <w:lang w:val="en-GB"/>
        </w:rPr>
        <w:t xml:space="preserve">Accident and Near Miss statistics will be compiled by the Headteacher at </w:t>
      </w:r>
      <w:r w:rsidR="00346F67" w:rsidRPr="003F195A">
        <w:rPr>
          <w:rFonts w:ascii="Open Sans Light" w:hAnsi="Open Sans Light" w:cs="Open Sans Light"/>
          <w:sz w:val="22"/>
          <w:szCs w:val="22"/>
          <w:lang w:val="en-GB"/>
        </w:rPr>
        <w:t xml:space="preserve">school </w:t>
      </w:r>
      <w:r w:rsidR="002379BF" w:rsidRPr="003F195A">
        <w:rPr>
          <w:rFonts w:ascii="Open Sans Light" w:hAnsi="Open Sans Light" w:cs="Open Sans Light"/>
          <w:sz w:val="22"/>
          <w:szCs w:val="22"/>
          <w:lang w:val="en-GB"/>
        </w:rPr>
        <w:t xml:space="preserve">and </w:t>
      </w:r>
      <w:r w:rsidR="00346F67" w:rsidRPr="003F195A">
        <w:rPr>
          <w:rFonts w:ascii="Open Sans Light" w:hAnsi="Open Sans Light" w:cs="Open Sans Light"/>
          <w:sz w:val="22"/>
          <w:szCs w:val="22"/>
          <w:lang w:val="en-GB"/>
        </w:rPr>
        <w:t xml:space="preserve">PA to CEO </w:t>
      </w:r>
      <w:r w:rsidR="002379BF" w:rsidRPr="003F195A">
        <w:rPr>
          <w:rFonts w:ascii="Open Sans Light" w:hAnsi="Open Sans Light" w:cs="Open Sans Light"/>
          <w:sz w:val="22"/>
          <w:szCs w:val="22"/>
          <w:lang w:val="en-GB"/>
        </w:rPr>
        <w:t xml:space="preserve">at </w:t>
      </w:r>
      <w:r w:rsidR="00346F67" w:rsidRPr="003F195A">
        <w:rPr>
          <w:rFonts w:ascii="Open Sans Light" w:hAnsi="Open Sans Light" w:cs="Open Sans Light"/>
          <w:sz w:val="22"/>
          <w:szCs w:val="22"/>
          <w:lang w:val="en-GB"/>
        </w:rPr>
        <w:t xml:space="preserve">Central </w:t>
      </w:r>
      <w:r w:rsidR="002379BF" w:rsidRPr="003F195A">
        <w:rPr>
          <w:rFonts w:ascii="Open Sans Light" w:hAnsi="Open Sans Light" w:cs="Open Sans Light"/>
          <w:sz w:val="22"/>
          <w:szCs w:val="22"/>
          <w:lang w:val="en-GB"/>
        </w:rPr>
        <w:t xml:space="preserve">Trust Office, </w:t>
      </w:r>
      <w:r w:rsidR="00794906" w:rsidRPr="003F195A">
        <w:rPr>
          <w:rFonts w:ascii="Open Sans Light" w:hAnsi="Open Sans Light" w:cs="Open Sans Light"/>
          <w:sz w:val="22"/>
          <w:szCs w:val="22"/>
          <w:lang w:val="en-GB"/>
        </w:rPr>
        <w:t>statistics are stored within the Evolve system</w:t>
      </w:r>
      <w:r w:rsidR="002379BF" w:rsidRPr="003F195A">
        <w:rPr>
          <w:rFonts w:ascii="Open Sans Light" w:hAnsi="Open Sans Light" w:cs="Open Sans Light"/>
          <w:sz w:val="22"/>
          <w:szCs w:val="22"/>
          <w:lang w:val="en-GB"/>
        </w:rPr>
        <w:t>.</w:t>
      </w:r>
    </w:p>
    <w:p w14:paraId="1845F9E0" w14:textId="169157FA" w:rsidR="002379BF" w:rsidRPr="003F195A" w:rsidRDefault="00612949" w:rsidP="004071D3">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18.9</w:t>
      </w:r>
      <w:r w:rsidRPr="003F195A">
        <w:rPr>
          <w:rFonts w:ascii="Open Sans Light" w:hAnsi="Open Sans Light" w:cs="Open Sans Light"/>
          <w:sz w:val="22"/>
          <w:szCs w:val="22"/>
          <w:lang w:val="en-GB"/>
        </w:rPr>
        <w:tab/>
      </w:r>
      <w:r w:rsidR="002379BF" w:rsidRPr="003F195A">
        <w:rPr>
          <w:rFonts w:ascii="Open Sans Light" w:hAnsi="Open Sans Light" w:cs="Open Sans Light"/>
          <w:sz w:val="22"/>
          <w:szCs w:val="22"/>
          <w:lang w:val="en-GB"/>
        </w:rPr>
        <w:t xml:space="preserve">The </w:t>
      </w:r>
      <w:r w:rsidR="00B64282">
        <w:rPr>
          <w:rFonts w:ascii="Open Sans Light" w:hAnsi="Open Sans Light" w:cs="Open Sans Light"/>
          <w:sz w:val="22"/>
          <w:szCs w:val="22"/>
          <w:lang w:val="en-GB"/>
        </w:rPr>
        <w:t>DCEO</w:t>
      </w:r>
      <w:r w:rsidR="002379BF" w:rsidRPr="003F195A">
        <w:rPr>
          <w:rFonts w:ascii="Open Sans Light" w:hAnsi="Open Sans Light" w:cs="Open Sans Light"/>
          <w:sz w:val="22"/>
          <w:szCs w:val="22"/>
          <w:lang w:val="en-GB"/>
        </w:rPr>
        <w:t xml:space="preserve"> will ensure that accident data is analysed with a view to preventing a recurrence, and that information and statistics are provided to </w:t>
      </w:r>
      <w:r w:rsidR="001B4346">
        <w:rPr>
          <w:rFonts w:ascii="Open Sans Light" w:hAnsi="Open Sans Light" w:cs="Open Sans Light"/>
          <w:sz w:val="22"/>
          <w:szCs w:val="22"/>
          <w:lang w:val="en-GB"/>
        </w:rPr>
        <w:t>the Trust</w:t>
      </w:r>
      <w:r w:rsidR="002379BF" w:rsidRPr="003F195A">
        <w:rPr>
          <w:rFonts w:ascii="Open Sans Light" w:hAnsi="Open Sans Light" w:cs="Open Sans Light"/>
          <w:sz w:val="22"/>
          <w:szCs w:val="22"/>
          <w:lang w:val="en-GB"/>
        </w:rPr>
        <w:t xml:space="preserve"> Board.</w:t>
      </w:r>
    </w:p>
    <w:p w14:paraId="4F8FC10B" w14:textId="60E8D747" w:rsidR="002379BF" w:rsidRPr="003F195A" w:rsidRDefault="00612949" w:rsidP="004071D3">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18.10</w:t>
      </w:r>
      <w:r w:rsidRPr="003F195A">
        <w:rPr>
          <w:rFonts w:ascii="Open Sans Light" w:hAnsi="Open Sans Light" w:cs="Open Sans Light"/>
          <w:sz w:val="22"/>
          <w:szCs w:val="22"/>
          <w:lang w:val="en-GB"/>
        </w:rPr>
        <w:tab/>
      </w:r>
      <w:r w:rsidR="002379BF" w:rsidRPr="003F195A">
        <w:rPr>
          <w:rFonts w:ascii="Open Sans Light" w:hAnsi="Open Sans Light" w:cs="Open Sans Light"/>
          <w:sz w:val="22"/>
          <w:szCs w:val="22"/>
          <w:lang w:val="en-GB"/>
        </w:rPr>
        <w:t xml:space="preserve">The site of any accident or near miss should not be cleared without the authorisation of the Headteacher at Academies and Office Manager at Trust Offices as the Police, </w:t>
      </w:r>
      <w:r w:rsidR="001717EF">
        <w:rPr>
          <w:rFonts w:ascii="Open Sans Light" w:hAnsi="Open Sans Light" w:cs="Open Sans Light"/>
          <w:sz w:val="22"/>
          <w:szCs w:val="22"/>
          <w:lang w:val="en-GB"/>
        </w:rPr>
        <w:t>Health and Safety</w:t>
      </w:r>
      <w:r w:rsidR="002379BF" w:rsidRPr="003F195A">
        <w:rPr>
          <w:rFonts w:ascii="Open Sans Light" w:hAnsi="Open Sans Light" w:cs="Open Sans Light"/>
          <w:sz w:val="22"/>
          <w:szCs w:val="22"/>
          <w:lang w:val="en-GB"/>
        </w:rPr>
        <w:t xml:space="preserve"> Executive and Environmental Health Officer consider an incident site to be a potential crime scene and expect a careful investigation of the incident to be recorded if it cannot be left undisturbed.</w:t>
      </w:r>
    </w:p>
    <w:p w14:paraId="20800873" w14:textId="6325F6F0" w:rsidR="00F33F74" w:rsidRPr="003F195A" w:rsidRDefault="00F33F74" w:rsidP="003F195A">
      <w:pPr>
        <w:pStyle w:val="Subhead2"/>
        <w:jc w:val="both"/>
        <w:rPr>
          <w:rFonts w:ascii="Open Sans Light" w:hAnsi="Open Sans Light" w:cs="Open Sans Light"/>
          <w:b w:val="0"/>
          <w:bCs/>
          <w:sz w:val="22"/>
          <w:szCs w:val="22"/>
          <w:lang w:val="en-GB"/>
        </w:rPr>
      </w:pPr>
      <w:r w:rsidRPr="003F195A">
        <w:rPr>
          <w:rFonts w:ascii="Open Sans Light" w:hAnsi="Open Sans Light" w:cs="Open Sans Light"/>
          <w:b w:val="0"/>
          <w:bCs/>
          <w:color w:val="auto"/>
          <w:sz w:val="22"/>
          <w:szCs w:val="22"/>
          <w:lang w:val="en-GB"/>
        </w:rPr>
        <w:t>18.1</w:t>
      </w:r>
      <w:r w:rsidR="007C68D8" w:rsidRPr="003F195A">
        <w:rPr>
          <w:rFonts w:ascii="Open Sans Light" w:hAnsi="Open Sans Light" w:cs="Open Sans Light"/>
          <w:b w:val="0"/>
          <w:bCs/>
          <w:color w:val="auto"/>
          <w:sz w:val="22"/>
          <w:szCs w:val="22"/>
          <w:lang w:val="en-GB"/>
        </w:rPr>
        <w:t>1</w:t>
      </w:r>
      <w:r w:rsidR="007C68D8" w:rsidRPr="003F195A">
        <w:rPr>
          <w:rFonts w:ascii="Open Sans Light" w:hAnsi="Open Sans Light" w:cs="Open Sans Light"/>
          <w:b w:val="0"/>
          <w:bCs/>
          <w:color w:val="auto"/>
          <w:sz w:val="22"/>
          <w:szCs w:val="22"/>
          <w:lang w:val="en-GB"/>
        </w:rPr>
        <w:tab/>
      </w:r>
      <w:r w:rsidRPr="003F195A">
        <w:rPr>
          <w:rFonts w:ascii="Open Sans Light" w:hAnsi="Open Sans Light" w:cs="Open Sans Light"/>
          <w:b w:val="0"/>
          <w:bCs/>
          <w:color w:val="auto"/>
          <w:sz w:val="22"/>
          <w:szCs w:val="22"/>
          <w:lang w:val="en-GB"/>
        </w:rPr>
        <w:t>Accident record book</w:t>
      </w:r>
      <w:r w:rsidR="000B2751" w:rsidRPr="003F195A">
        <w:rPr>
          <w:rFonts w:ascii="Open Sans Light" w:hAnsi="Open Sans Light" w:cs="Open Sans Light"/>
          <w:b w:val="0"/>
          <w:bCs/>
          <w:color w:val="auto"/>
          <w:sz w:val="22"/>
          <w:szCs w:val="22"/>
          <w:lang w:val="en-GB"/>
        </w:rPr>
        <w:t xml:space="preserve"> (Evolve)</w:t>
      </w:r>
    </w:p>
    <w:p w14:paraId="6AD0E3EA" w14:textId="23B0DA61" w:rsidR="00F33F74" w:rsidRPr="003F195A" w:rsidRDefault="00F33F74" w:rsidP="005779FA">
      <w:pPr>
        <w:pStyle w:val="4Bulletedcopyblue"/>
        <w:numPr>
          <w:ilvl w:val="0"/>
          <w:numId w:val="31"/>
        </w:numPr>
        <w:jc w:val="both"/>
        <w:rPr>
          <w:rFonts w:ascii="Open Sans Light" w:hAnsi="Open Sans Light" w:cs="Open Sans Light"/>
          <w:sz w:val="22"/>
          <w:szCs w:val="22"/>
        </w:rPr>
      </w:pPr>
      <w:r w:rsidRPr="003F195A">
        <w:rPr>
          <w:rFonts w:ascii="Open Sans Light" w:hAnsi="Open Sans Light" w:cs="Open Sans Light"/>
          <w:sz w:val="22"/>
          <w:szCs w:val="22"/>
        </w:rPr>
        <w:t>A</w:t>
      </w:r>
      <w:r w:rsidR="004672C6" w:rsidRPr="003F195A">
        <w:rPr>
          <w:rFonts w:ascii="Open Sans Light" w:hAnsi="Open Sans Light" w:cs="Open Sans Light"/>
          <w:sz w:val="22"/>
          <w:szCs w:val="22"/>
        </w:rPr>
        <w:t xml:space="preserve"> record of the</w:t>
      </w:r>
      <w:r w:rsidRPr="003F195A">
        <w:rPr>
          <w:rFonts w:ascii="Open Sans Light" w:hAnsi="Open Sans Light" w:cs="Open Sans Light"/>
          <w:sz w:val="22"/>
          <w:szCs w:val="22"/>
        </w:rPr>
        <w:t xml:space="preserve"> accident will be completed as soon as possible after the accident occurs by the member of staff or first aider who deals with it. </w:t>
      </w:r>
    </w:p>
    <w:p w14:paraId="6AC4746D" w14:textId="22D595CC" w:rsidR="00F33F74" w:rsidRPr="003F195A" w:rsidRDefault="00F33F74" w:rsidP="005779FA">
      <w:pPr>
        <w:pStyle w:val="4Bulletedcopyblue"/>
        <w:numPr>
          <w:ilvl w:val="0"/>
          <w:numId w:val="31"/>
        </w:numPr>
        <w:jc w:val="both"/>
        <w:rPr>
          <w:rFonts w:ascii="Open Sans Light" w:hAnsi="Open Sans Light" w:cs="Open Sans Light"/>
          <w:sz w:val="22"/>
          <w:szCs w:val="22"/>
        </w:rPr>
      </w:pPr>
      <w:r w:rsidRPr="003F195A">
        <w:rPr>
          <w:rFonts w:ascii="Open Sans Light" w:hAnsi="Open Sans Light" w:cs="Open Sans Light"/>
          <w:sz w:val="22"/>
          <w:szCs w:val="22"/>
        </w:rPr>
        <w:t>As much detail as possible will be supplied when reporting an accident</w:t>
      </w:r>
      <w:r w:rsidR="000B2751" w:rsidRPr="003F195A">
        <w:rPr>
          <w:rFonts w:ascii="Open Sans Light" w:hAnsi="Open Sans Light" w:cs="Open Sans Light"/>
          <w:sz w:val="22"/>
          <w:szCs w:val="22"/>
        </w:rPr>
        <w:t>.</w:t>
      </w:r>
    </w:p>
    <w:p w14:paraId="0DB37382" w14:textId="76E085AD" w:rsidR="00F33F74" w:rsidRPr="003F195A" w:rsidRDefault="00F33F74" w:rsidP="005779FA">
      <w:pPr>
        <w:pStyle w:val="4Bulletedcopyblue"/>
        <w:numPr>
          <w:ilvl w:val="0"/>
          <w:numId w:val="31"/>
        </w:numPr>
        <w:jc w:val="both"/>
        <w:rPr>
          <w:rFonts w:ascii="Open Sans Light" w:hAnsi="Open Sans Light" w:cs="Open Sans Light"/>
          <w:sz w:val="22"/>
          <w:szCs w:val="22"/>
        </w:rPr>
      </w:pPr>
      <w:r w:rsidRPr="003F195A">
        <w:rPr>
          <w:rFonts w:ascii="Open Sans Light" w:hAnsi="Open Sans Light" w:cs="Open Sans Light"/>
          <w:sz w:val="22"/>
          <w:szCs w:val="22"/>
        </w:rPr>
        <w:t>Information about injuries will also be kept in the pupil’s educational record</w:t>
      </w:r>
      <w:r w:rsidR="000B2751" w:rsidRPr="003F195A">
        <w:rPr>
          <w:rFonts w:ascii="Open Sans Light" w:hAnsi="Open Sans Light" w:cs="Open Sans Light"/>
          <w:sz w:val="22"/>
          <w:szCs w:val="22"/>
        </w:rPr>
        <w:t>.</w:t>
      </w:r>
    </w:p>
    <w:p w14:paraId="38630A15" w14:textId="5F97A73E" w:rsidR="00F33F74" w:rsidRPr="003F195A" w:rsidRDefault="00F33F74" w:rsidP="005779FA">
      <w:pPr>
        <w:pStyle w:val="4Bulletedcopyblue"/>
        <w:numPr>
          <w:ilvl w:val="0"/>
          <w:numId w:val="31"/>
        </w:numPr>
        <w:jc w:val="both"/>
        <w:rPr>
          <w:rFonts w:ascii="Open Sans Light" w:hAnsi="Open Sans Light" w:cs="Open Sans Light"/>
          <w:sz w:val="22"/>
          <w:szCs w:val="22"/>
        </w:rPr>
      </w:pPr>
      <w:r w:rsidRPr="003F195A">
        <w:rPr>
          <w:rFonts w:ascii="Open Sans Light" w:hAnsi="Open Sans Light" w:cs="Open Sans Light"/>
          <w:sz w:val="22"/>
          <w:szCs w:val="22"/>
        </w:rPr>
        <w:t>Records held in the first aid and accident book will be retained by the school for a minimum of 3 years, in accordance with regulation 25 of the Social Security (Claims and Payments) Regulations 1979, and then securely disposed of</w:t>
      </w:r>
      <w:r w:rsidR="001B0725" w:rsidRPr="003F195A">
        <w:rPr>
          <w:rFonts w:ascii="Open Sans Light" w:hAnsi="Open Sans Light" w:cs="Open Sans Light"/>
          <w:sz w:val="22"/>
          <w:szCs w:val="22"/>
        </w:rPr>
        <w:t xml:space="preserve"> (further details are included in the </w:t>
      </w:r>
      <w:r w:rsidR="00AA1EA4">
        <w:rPr>
          <w:rFonts w:ascii="Open Sans Light" w:hAnsi="Open Sans Light" w:cs="Open Sans Light"/>
          <w:sz w:val="22"/>
          <w:szCs w:val="22"/>
          <w:lang w:val="en-GB"/>
        </w:rPr>
        <w:t>the Trust</w:t>
      </w:r>
      <w:r w:rsidR="001B0725" w:rsidRPr="003F195A">
        <w:rPr>
          <w:rFonts w:ascii="Open Sans Light" w:hAnsi="Open Sans Light" w:cs="Open Sans Light"/>
          <w:sz w:val="22"/>
          <w:szCs w:val="22"/>
        </w:rPr>
        <w:t xml:space="preserve"> Retention Policy)</w:t>
      </w:r>
      <w:r w:rsidR="004672C6" w:rsidRPr="003F195A">
        <w:rPr>
          <w:rFonts w:ascii="Open Sans Light" w:hAnsi="Open Sans Light" w:cs="Open Sans Light"/>
          <w:sz w:val="22"/>
          <w:szCs w:val="22"/>
        </w:rPr>
        <w:t>.</w:t>
      </w:r>
    </w:p>
    <w:p w14:paraId="4A86A8E3" w14:textId="57F7D74E" w:rsidR="00F33F74" w:rsidRPr="003F195A" w:rsidRDefault="00F33F74" w:rsidP="003F195A">
      <w:pPr>
        <w:pStyle w:val="Subhead2"/>
        <w:jc w:val="both"/>
        <w:rPr>
          <w:rFonts w:ascii="Open Sans Light" w:hAnsi="Open Sans Light" w:cs="Open Sans Light"/>
          <w:b w:val="0"/>
          <w:bCs/>
          <w:i/>
          <w:iCs/>
          <w:sz w:val="22"/>
          <w:szCs w:val="22"/>
          <w:lang w:val="en-GB"/>
        </w:rPr>
      </w:pPr>
      <w:r w:rsidRPr="003F195A">
        <w:rPr>
          <w:rFonts w:ascii="Open Sans Light" w:hAnsi="Open Sans Light" w:cs="Open Sans Light"/>
          <w:b w:val="0"/>
          <w:bCs/>
          <w:color w:val="auto"/>
          <w:sz w:val="22"/>
          <w:szCs w:val="22"/>
          <w:lang w:val="en-GB"/>
        </w:rPr>
        <w:t>18.</w:t>
      </w:r>
      <w:r w:rsidR="007C68D8" w:rsidRPr="003F195A">
        <w:rPr>
          <w:rFonts w:ascii="Open Sans Light" w:hAnsi="Open Sans Light" w:cs="Open Sans Light"/>
          <w:b w:val="0"/>
          <w:bCs/>
          <w:color w:val="auto"/>
          <w:sz w:val="22"/>
          <w:szCs w:val="22"/>
          <w:lang w:val="en-GB"/>
        </w:rPr>
        <w:t>12</w:t>
      </w:r>
      <w:r w:rsidR="007C68D8" w:rsidRPr="003F195A">
        <w:rPr>
          <w:rFonts w:ascii="Open Sans Light" w:hAnsi="Open Sans Light" w:cs="Open Sans Light"/>
          <w:b w:val="0"/>
          <w:bCs/>
          <w:color w:val="auto"/>
          <w:sz w:val="22"/>
          <w:szCs w:val="22"/>
          <w:lang w:val="en-GB"/>
        </w:rPr>
        <w:tab/>
      </w:r>
      <w:r w:rsidRPr="003F195A">
        <w:rPr>
          <w:rFonts w:ascii="Open Sans Light" w:hAnsi="Open Sans Light" w:cs="Open Sans Light"/>
          <w:b w:val="0"/>
          <w:bCs/>
          <w:color w:val="auto"/>
          <w:sz w:val="22"/>
          <w:szCs w:val="22"/>
          <w:lang w:val="en-GB"/>
        </w:rPr>
        <w:t xml:space="preserve">Reporting to the </w:t>
      </w:r>
      <w:r w:rsidR="001717EF" w:rsidRPr="003F195A">
        <w:rPr>
          <w:rFonts w:ascii="Open Sans Light" w:hAnsi="Open Sans Light" w:cs="Open Sans Light"/>
          <w:b w:val="0"/>
          <w:bCs/>
          <w:color w:val="auto"/>
          <w:sz w:val="22"/>
          <w:szCs w:val="22"/>
          <w:lang w:val="en-GB"/>
        </w:rPr>
        <w:t>Health and Safety</w:t>
      </w:r>
      <w:r w:rsidRPr="003F195A">
        <w:rPr>
          <w:rFonts w:ascii="Open Sans Light" w:hAnsi="Open Sans Light" w:cs="Open Sans Light"/>
          <w:b w:val="0"/>
          <w:bCs/>
          <w:color w:val="auto"/>
          <w:sz w:val="22"/>
          <w:szCs w:val="22"/>
          <w:lang w:val="en-GB"/>
        </w:rPr>
        <w:t xml:space="preserve"> Executive </w:t>
      </w:r>
    </w:p>
    <w:p w14:paraId="2B09DD77" w14:textId="3932F96A" w:rsidR="00F33F74" w:rsidRPr="003F195A" w:rsidRDefault="00F33F74" w:rsidP="003F195A">
      <w:pPr>
        <w:pStyle w:val="1bodycopy10pt"/>
        <w:ind w:left="720"/>
        <w:jc w:val="both"/>
        <w:rPr>
          <w:rFonts w:ascii="Open Sans Light" w:hAnsi="Open Sans Light" w:cs="Open Sans Light"/>
          <w:sz w:val="22"/>
          <w:szCs w:val="22"/>
        </w:rPr>
      </w:pPr>
      <w:r w:rsidRPr="003F195A">
        <w:rPr>
          <w:rFonts w:ascii="Open Sans Light" w:hAnsi="Open Sans Light" w:cs="Open Sans Light"/>
          <w:sz w:val="22"/>
          <w:szCs w:val="22"/>
        </w:rPr>
        <w:t xml:space="preserve">The </w:t>
      </w:r>
      <w:r w:rsidR="004672C6" w:rsidRPr="003F195A">
        <w:rPr>
          <w:rFonts w:ascii="Open Sans Light" w:hAnsi="Open Sans Light" w:cs="Open Sans Light"/>
          <w:sz w:val="22"/>
          <w:szCs w:val="22"/>
        </w:rPr>
        <w:t>Headteacher</w:t>
      </w:r>
      <w:r w:rsidRPr="003F195A">
        <w:rPr>
          <w:rFonts w:ascii="Open Sans Light" w:hAnsi="Open Sans Light" w:cs="Open Sans Light"/>
          <w:sz w:val="22"/>
          <w:szCs w:val="22"/>
        </w:rPr>
        <w:t xml:space="preserve"> will keep a record of any accident which results in a reportable injury, disease, or dangerous occurrence as defined in the RIDDOR 2013 legislation (regulations 4, 5, 6 and 7).</w:t>
      </w:r>
    </w:p>
    <w:p w14:paraId="3481DF45" w14:textId="5A0BA6BF" w:rsidR="00F33F74" w:rsidRPr="003F195A" w:rsidRDefault="00F33F74" w:rsidP="004071D3">
      <w:pPr>
        <w:pStyle w:val="1bodycopy10pt"/>
        <w:ind w:left="720"/>
        <w:jc w:val="both"/>
        <w:rPr>
          <w:rFonts w:ascii="Open Sans Light" w:hAnsi="Open Sans Light" w:cs="Open Sans Light"/>
          <w:sz w:val="22"/>
          <w:szCs w:val="22"/>
        </w:rPr>
      </w:pPr>
      <w:r w:rsidRPr="003F195A">
        <w:rPr>
          <w:rFonts w:ascii="Open Sans Light" w:hAnsi="Open Sans Light" w:cs="Open Sans Light"/>
          <w:sz w:val="22"/>
          <w:szCs w:val="22"/>
        </w:rPr>
        <w:t xml:space="preserve">The </w:t>
      </w:r>
      <w:r w:rsidR="004672C6" w:rsidRPr="003F195A">
        <w:rPr>
          <w:rFonts w:ascii="Open Sans Light" w:hAnsi="Open Sans Light" w:cs="Open Sans Light"/>
          <w:sz w:val="22"/>
          <w:szCs w:val="22"/>
        </w:rPr>
        <w:t>Headteacher</w:t>
      </w:r>
      <w:r w:rsidRPr="003F195A">
        <w:rPr>
          <w:rFonts w:ascii="Open Sans Light" w:hAnsi="Open Sans Light" w:cs="Open Sans Light"/>
          <w:sz w:val="22"/>
          <w:szCs w:val="22"/>
        </w:rPr>
        <w:t xml:space="preserve"> will report these to the </w:t>
      </w:r>
      <w:r w:rsidR="001717EF">
        <w:rPr>
          <w:rFonts w:ascii="Open Sans Light" w:hAnsi="Open Sans Light" w:cs="Open Sans Light"/>
          <w:sz w:val="22"/>
          <w:szCs w:val="22"/>
        </w:rPr>
        <w:t>Health and Safety</w:t>
      </w:r>
      <w:r w:rsidRPr="003F195A">
        <w:rPr>
          <w:rFonts w:ascii="Open Sans Light" w:hAnsi="Open Sans Light" w:cs="Open Sans Light"/>
          <w:sz w:val="22"/>
          <w:szCs w:val="22"/>
        </w:rPr>
        <w:t xml:space="preserve"> Executive as soon as is reasonably practicable and in any event within 10 days of the incident. </w:t>
      </w:r>
    </w:p>
    <w:p w14:paraId="755F2704" w14:textId="77777777" w:rsidR="00F33F74" w:rsidRPr="003F195A" w:rsidRDefault="00F33F74" w:rsidP="00AF5297">
      <w:pPr>
        <w:pStyle w:val="1bodycopy10pt"/>
        <w:ind w:firstLine="709"/>
        <w:jc w:val="both"/>
        <w:rPr>
          <w:rFonts w:ascii="Open Sans Light" w:hAnsi="Open Sans Light" w:cs="Open Sans Light"/>
          <w:sz w:val="22"/>
          <w:szCs w:val="22"/>
        </w:rPr>
      </w:pPr>
      <w:r w:rsidRPr="003F195A">
        <w:rPr>
          <w:rFonts w:ascii="Open Sans Light" w:hAnsi="Open Sans Light" w:cs="Open Sans Light"/>
          <w:sz w:val="22"/>
          <w:szCs w:val="22"/>
        </w:rPr>
        <w:t xml:space="preserve">Reportable injuries, diseases or dangerous occurrences include: </w:t>
      </w:r>
    </w:p>
    <w:p w14:paraId="5E68B332" w14:textId="3289A190" w:rsidR="00F33F74" w:rsidRPr="003F195A" w:rsidRDefault="00F33F74" w:rsidP="005779FA">
      <w:pPr>
        <w:pStyle w:val="4Bulletedcopyblue"/>
        <w:numPr>
          <w:ilvl w:val="0"/>
          <w:numId w:val="10"/>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Death</w:t>
      </w:r>
      <w:r w:rsidR="00F97D93" w:rsidRPr="003F195A">
        <w:rPr>
          <w:rFonts w:ascii="Open Sans Light" w:hAnsi="Open Sans Light" w:cs="Open Sans Light"/>
          <w:sz w:val="22"/>
          <w:szCs w:val="22"/>
        </w:rPr>
        <w:t>;</w:t>
      </w:r>
    </w:p>
    <w:p w14:paraId="18A501BD" w14:textId="77777777" w:rsidR="004672C6" w:rsidRPr="003F195A" w:rsidRDefault="00F33F74" w:rsidP="005779FA">
      <w:pPr>
        <w:pStyle w:val="4Bulletedcopyblue"/>
        <w:numPr>
          <w:ilvl w:val="0"/>
          <w:numId w:val="10"/>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Specified injuries. These are:</w:t>
      </w:r>
    </w:p>
    <w:p w14:paraId="2016FD78" w14:textId="26654365" w:rsidR="004672C6" w:rsidRPr="003F195A" w:rsidRDefault="00F33F74" w:rsidP="005779FA">
      <w:pPr>
        <w:pStyle w:val="4Bulletedcopyblue"/>
        <w:numPr>
          <w:ilvl w:val="1"/>
          <w:numId w:val="10"/>
        </w:numPr>
        <w:ind w:left="1560" w:hanging="284"/>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Fractures, other than to fingers, thumbs and toes</w:t>
      </w:r>
      <w:r w:rsidR="009B0425" w:rsidRPr="003F195A">
        <w:rPr>
          <w:rFonts w:ascii="Open Sans Light" w:hAnsi="Open Sans Light" w:cs="Open Sans Light"/>
          <w:sz w:val="22"/>
          <w:szCs w:val="22"/>
          <w:lang w:val="en-GB"/>
        </w:rPr>
        <w:t>;</w:t>
      </w:r>
    </w:p>
    <w:p w14:paraId="043D1090" w14:textId="15D74D04" w:rsidR="004672C6" w:rsidRPr="003F195A" w:rsidRDefault="00F33F74" w:rsidP="005779FA">
      <w:pPr>
        <w:pStyle w:val="4Bulletedcopyblue"/>
        <w:numPr>
          <w:ilvl w:val="1"/>
          <w:numId w:val="10"/>
        </w:numPr>
        <w:ind w:left="1560" w:hanging="284"/>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Amputations</w:t>
      </w:r>
      <w:r w:rsidR="009B0425" w:rsidRPr="003F195A">
        <w:rPr>
          <w:rFonts w:ascii="Open Sans Light" w:hAnsi="Open Sans Light" w:cs="Open Sans Light"/>
          <w:sz w:val="22"/>
          <w:szCs w:val="22"/>
          <w:lang w:val="en-GB"/>
        </w:rPr>
        <w:t>;</w:t>
      </w:r>
    </w:p>
    <w:p w14:paraId="522020EC" w14:textId="7FB24553" w:rsidR="004672C6" w:rsidRPr="003F195A" w:rsidRDefault="00F33F74" w:rsidP="005779FA">
      <w:pPr>
        <w:pStyle w:val="4Bulletedcopyblue"/>
        <w:numPr>
          <w:ilvl w:val="1"/>
          <w:numId w:val="10"/>
        </w:numPr>
        <w:ind w:left="1560" w:hanging="284"/>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Any injury likely to lead to permanent loss of sight or reduction in sight</w:t>
      </w:r>
      <w:r w:rsidR="009B0425" w:rsidRPr="003F195A">
        <w:rPr>
          <w:rFonts w:ascii="Open Sans Light" w:hAnsi="Open Sans Light" w:cs="Open Sans Light"/>
          <w:sz w:val="22"/>
          <w:szCs w:val="22"/>
          <w:lang w:val="en-GB"/>
        </w:rPr>
        <w:t>;</w:t>
      </w:r>
    </w:p>
    <w:p w14:paraId="7B68ABCA" w14:textId="751A8E2A" w:rsidR="004672C6" w:rsidRPr="003F195A" w:rsidRDefault="00F33F74" w:rsidP="005779FA">
      <w:pPr>
        <w:pStyle w:val="4Bulletedcopyblue"/>
        <w:numPr>
          <w:ilvl w:val="1"/>
          <w:numId w:val="10"/>
        </w:numPr>
        <w:ind w:left="1560" w:hanging="284"/>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Any crush injury to the head or torso causing damage to the brain or internal organs</w:t>
      </w:r>
      <w:r w:rsidR="009B0425" w:rsidRPr="003F195A">
        <w:rPr>
          <w:rFonts w:ascii="Open Sans Light" w:hAnsi="Open Sans Light" w:cs="Open Sans Light"/>
          <w:sz w:val="22"/>
          <w:szCs w:val="22"/>
          <w:lang w:val="en-GB"/>
        </w:rPr>
        <w:t>;</w:t>
      </w:r>
    </w:p>
    <w:p w14:paraId="13EB1E5F" w14:textId="16CCDBC5" w:rsidR="004672C6" w:rsidRPr="003F195A" w:rsidRDefault="00F33F74" w:rsidP="005779FA">
      <w:pPr>
        <w:pStyle w:val="4Bulletedcopyblue"/>
        <w:numPr>
          <w:ilvl w:val="1"/>
          <w:numId w:val="10"/>
        </w:numPr>
        <w:ind w:left="1560" w:hanging="284"/>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Serious burns (including scalding)</w:t>
      </w:r>
      <w:r w:rsidR="009B0425" w:rsidRPr="003F195A">
        <w:rPr>
          <w:rFonts w:ascii="Open Sans Light" w:hAnsi="Open Sans Light" w:cs="Open Sans Light"/>
          <w:sz w:val="22"/>
          <w:szCs w:val="22"/>
          <w:lang w:val="en-GB"/>
        </w:rPr>
        <w:t>;</w:t>
      </w:r>
      <w:r w:rsidRPr="003F195A">
        <w:rPr>
          <w:rFonts w:ascii="Open Sans Light" w:hAnsi="Open Sans Light" w:cs="Open Sans Light"/>
          <w:sz w:val="22"/>
          <w:szCs w:val="22"/>
          <w:lang w:val="en-GB"/>
        </w:rPr>
        <w:t xml:space="preserve"> </w:t>
      </w:r>
    </w:p>
    <w:p w14:paraId="3F1BD458" w14:textId="4C17C771" w:rsidR="004672C6" w:rsidRPr="003F195A" w:rsidRDefault="00F33F74" w:rsidP="005779FA">
      <w:pPr>
        <w:pStyle w:val="4Bulletedcopyblue"/>
        <w:numPr>
          <w:ilvl w:val="1"/>
          <w:numId w:val="10"/>
        </w:numPr>
        <w:ind w:left="1560" w:hanging="284"/>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Any scalping requiring hospital treatment</w:t>
      </w:r>
      <w:r w:rsidR="009B0425" w:rsidRPr="003F195A">
        <w:rPr>
          <w:rFonts w:ascii="Open Sans Light" w:hAnsi="Open Sans Light" w:cs="Open Sans Light"/>
          <w:sz w:val="22"/>
          <w:szCs w:val="22"/>
          <w:lang w:val="en-GB"/>
        </w:rPr>
        <w:t>;</w:t>
      </w:r>
    </w:p>
    <w:p w14:paraId="26BF75A9" w14:textId="474B20B4" w:rsidR="004672C6" w:rsidRPr="003F195A" w:rsidRDefault="00F33F74" w:rsidP="005779FA">
      <w:pPr>
        <w:pStyle w:val="4Bulletedcopyblue"/>
        <w:numPr>
          <w:ilvl w:val="1"/>
          <w:numId w:val="10"/>
        </w:numPr>
        <w:ind w:left="1560" w:hanging="284"/>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Any loss of consciousness caused by head injury or asphyxia</w:t>
      </w:r>
      <w:r w:rsidR="009B0425" w:rsidRPr="003F195A">
        <w:rPr>
          <w:rFonts w:ascii="Open Sans Light" w:hAnsi="Open Sans Light" w:cs="Open Sans Light"/>
          <w:sz w:val="22"/>
          <w:szCs w:val="22"/>
          <w:lang w:val="en-GB"/>
        </w:rPr>
        <w:t>;</w:t>
      </w:r>
    </w:p>
    <w:p w14:paraId="522719F7" w14:textId="28326D63" w:rsidR="00F33F74" w:rsidRPr="003F195A" w:rsidRDefault="00F33F74" w:rsidP="005779FA">
      <w:pPr>
        <w:pStyle w:val="4Bulletedcopyblue"/>
        <w:numPr>
          <w:ilvl w:val="1"/>
          <w:numId w:val="10"/>
        </w:numPr>
        <w:ind w:left="1560" w:hanging="284"/>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Any other injury arising from working in an enclosed space which leads to hypothermia or heat-induced illness, or requires resuscitation or admittance to hospital for more than 24 hours</w:t>
      </w:r>
      <w:r w:rsidR="009B0425" w:rsidRPr="003F195A">
        <w:rPr>
          <w:rFonts w:ascii="Open Sans Light" w:hAnsi="Open Sans Light" w:cs="Open Sans Light"/>
          <w:sz w:val="22"/>
          <w:szCs w:val="22"/>
          <w:lang w:val="en-GB"/>
        </w:rPr>
        <w:t>;</w:t>
      </w:r>
    </w:p>
    <w:p w14:paraId="411BFDA9" w14:textId="319B3A32" w:rsidR="00F33F74" w:rsidRPr="003F195A" w:rsidRDefault="00F33F74" w:rsidP="005779FA">
      <w:pPr>
        <w:pStyle w:val="4Bulletedcopyblue"/>
        <w:numPr>
          <w:ilvl w:val="0"/>
          <w:numId w:val="10"/>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Injuries where an employee is away from work or unable to perform their normal work duties for more than 7 consecutive days</w:t>
      </w:r>
      <w:r w:rsidR="009B0425" w:rsidRPr="003F195A">
        <w:rPr>
          <w:rFonts w:ascii="Open Sans Light" w:hAnsi="Open Sans Light" w:cs="Open Sans Light"/>
          <w:sz w:val="22"/>
          <w:szCs w:val="22"/>
        </w:rPr>
        <w:t>;</w:t>
      </w:r>
    </w:p>
    <w:p w14:paraId="69DF0992" w14:textId="2B1451BA" w:rsidR="00F33F74" w:rsidRPr="003F195A" w:rsidRDefault="00F33F74" w:rsidP="005779FA">
      <w:pPr>
        <w:pStyle w:val="4Bulletedcopyblue"/>
        <w:numPr>
          <w:ilvl w:val="0"/>
          <w:numId w:val="10"/>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Where an accident leads to someone being taken to hospital</w:t>
      </w:r>
      <w:r w:rsidR="009B0425" w:rsidRPr="003F195A">
        <w:rPr>
          <w:rFonts w:ascii="Open Sans Light" w:hAnsi="Open Sans Light" w:cs="Open Sans Light"/>
          <w:sz w:val="22"/>
          <w:szCs w:val="22"/>
        </w:rPr>
        <w:t>;</w:t>
      </w:r>
    </w:p>
    <w:p w14:paraId="2C7F0354" w14:textId="4708324B" w:rsidR="00F33F74" w:rsidRPr="003F195A" w:rsidRDefault="00F33F74" w:rsidP="005779FA">
      <w:pPr>
        <w:pStyle w:val="4Bulletedcopyblue"/>
        <w:numPr>
          <w:ilvl w:val="0"/>
          <w:numId w:val="10"/>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Where something happens that does not result in an injury, but could have done</w:t>
      </w:r>
      <w:r w:rsidR="009B0425" w:rsidRPr="003F195A">
        <w:rPr>
          <w:rFonts w:ascii="Open Sans Light" w:hAnsi="Open Sans Light" w:cs="Open Sans Light"/>
          <w:sz w:val="22"/>
          <w:szCs w:val="22"/>
        </w:rPr>
        <w:t>;</w:t>
      </w:r>
      <w:r w:rsidR="00FF4C55" w:rsidRPr="003F195A">
        <w:rPr>
          <w:rFonts w:ascii="Open Sans Light" w:hAnsi="Open Sans Light" w:cs="Open Sans Light"/>
          <w:sz w:val="22"/>
          <w:szCs w:val="22"/>
        </w:rPr>
        <w:t xml:space="preserve"> and</w:t>
      </w:r>
    </w:p>
    <w:p w14:paraId="77B5D72B" w14:textId="3166DB79" w:rsidR="00FF4C55" w:rsidRPr="003F195A" w:rsidRDefault="00F33F74" w:rsidP="005779FA">
      <w:pPr>
        <w:pStyle w:val="4Bulletedcopyblue"/>
        <w:numPr>
          <w:ilvl w:val="0"/>
          <w:numId w:val="10"/>
        </w:numPr>
        <w:ind w:left="1276" w:hanging="283"/>
        <w:jc w:val="both"/>
        <w:rPr>
          <w:rFonts w:ascii="Open Sans Light" w:hAnsi="Open Sans Light" w:cs="Open Sans Light"/>
          <w:sz w:val="22"/>
          <w:szCs w:val="22"/>
        </w:rPr>
      </w:pPr>
      <w:r w:rsidRPr="003F195A">
        <w:rPr>
          <w:rFonts w:ascii="Open Sans Light" w:hAnsi="Open Sans Light" w:cs="Open Sans Light"/>
          <w:sz w:val="22"/>
          <w:szCs w:val="22"/>
        </w:rPr>
        <w:t xml:space="preserve">Near-miss events that do not result in an </w:t>
      </w:r>
      <w:r w:rsidR="00B85CA5" w:rsidRPr="003F195A">
        <w:rPr>
          <w:rFonts w:ascii="Open Sans Light" w:hAnsi="Open Sans Light" w:cs="Open Sans Light"/>
          <w:sz w:val="22"/>
          <w:szCs w:val="22"/>
        </w:rPr>
        <w:t>injury but</w:t>
      </w:r>
      <w:r w:rsidRPr="003F195A">
        <w:rPr>
          <w:rFonts w:ascii="Open Sans Light" w:hAnsi="Open Sans Light" w:cs="Open Sans Light"/>
          <w:sz w:val="22"/>
          <w:szCs w:val="22"/>
        </w:rPr>
        <w:t xml:space="preserve"> could have done</w:t>
      </w:r>
      <w:r w:rsidR="00FF4C55" w:rsidRPr="003F195A">
        <w:rPr>
          <w:rFonts w:ascii="Open Sans Light" w:hAnsi="Open Sans Light" w:cs="Open Sans Light"/>
          <w:sz w:val="22"/>
          <w:szCs w:val="22"/>
        </w:rPr>
        <w:t>.</w:t>
      </w:r>
      <w:r w:rsidRPr="003F195A">
        <w:rPr>
          <w:rFonts w:ascii="Open Sans Light" w:hAnsi="Open Sans Light" w:cs="Open Sans Light"/>
          <w:sz w:val="22"/>
          <w:szCs w:val="22"/>
        </w:rPr>
        <w:t xml:space="preserve"> </w:t>
      </w:r>
    </w:p>
    <w:p w14:paraId="407F740D" w14:textId="42B36852" w:rsidR="004672C6" w:rsidRPr="003F195A" w:rsidRDefault="00F33F74" w:rsidP="004071D3">
      <w:pPr>
        <w:pStyle w:val="4Bulletedcopyblue"/>
        <w:numPr>
          <w:ilvl w:val="0"/>
          <w:numId w:val="0"/>
        </w:numPr>
        <w:ind w:left="1276"/>
        <w:jc w:val="both"/>
        <w:rPr>
          <w:rFonts w:ascii="Open Sans Light" w:hAnsi="Open Sans Light" w:cs="Open Sans Light"/>
          <w:sz w:val="22"/>
          <w:szCs w:val="22"/>
        </w:rPr>
      </w:pPr>
      <w:r w:rsidRPr="003F195A">
        <w:rPr>
          <w:rFonts w:ascii="Open Sans Light" w:hAnsi="Open Sans Light" w:cs="Open Sans Light"/>
          <w:sz w:val="22"/>
          <w:szCs w:val="22"/>
        </w:rPr>
        <w:t xml:space="preserve">Examples of near-miss events relevant to schools include, but are not limited to: </w:t>
      </w:r>
    </w:p>
    <w:p w14:paraId="1B488D3B" w14:textId="30C185FD" w:rsidR="004672C6" w:rsidRPr="003F195A" w:rsidRDefault="00F33F74" w:rsidP="005779FA">
      <w:pPr>
        <w:pStyle w:val="4Bulletedcopyblue"/>
        <w:numPr>
          <w:ilvl w:val="1"/>
          <w:numId w:val="10"/>
        </w:numPr>
        <w:ind w:left="1560" w:hanging="284"/>
        <w:jc w:val="both"/>
        <w:rPr>
          <w:rFonts w:ascii="Open Sans Light" w:hAnsi="Open Sans Light" w:cs="Open Sans Light"/>
          <w:sz w:val="22"/>
          <w:szCs w:val="22"/>
        </w:rPr>
      </w:pPr>
      <w:r w:rsidRPr="003F195A">
        <w:rPr>
          <w:rFonts w:ascii="Open Sans Light" w:hAnsi="Open Sans Light" w:cs="Open Sans Light"/>
          <w:sz w:val="22"/>
          <w:szCs w:val="22"/>
          <w:lang w:val="en-GB"/>
        </w:rPr>
        <w:t xml:space="preserve">The </w:t>
      </w:r>
      <w:r w:rsidRPr="003F195A">
        <w:rPr>
          <w:rFonts w:ascii="Open Sans Light" w:hAnsi="Open Sans Light" w:cs="Open Sans Light"/>
          <w:sz w:val="22"/>
          <w:szCs w:val="22"/>
        </w:rPr>
        <w:t>collapse or failure of load-bearing parts of lifts and lifting equipment</w:t>
      </w:r>
      <w:r w:rsidR="00E25B63" w:rsidRPr="003F195A">
        <w:rPr>
          <w:rFonts w:ascii="Open Sans Light" w:hAnsi="Open Sans Light" w:cs="Open Sans Light"/>
          <w:sz w:val="22"/>
          <w:szCs w:val="22"/>
        </w:rPr>
        <w:t>;</w:t>
      </w:r>
    </w:p>
    <w:p w14:paraId="729B2CEF" w14:textId="0B3DF74E" w:rsidR="004672C6" w:rsidRPr="003F195A" w:rsidRDefault="00F33F74" w:rsidP="005779FA">
      <w:pPr>
        <w:pStyle w:val="4Bulletedcopyblue"/>
        <w:numPr>
          <w:ilvl w:val="1"/>
          <w:numId w:val="10"/>
        </w:numPr>
        <w:ind w:left="1560" w:hanging="284"/>
        <w:jc w:val="both"/>
        <w:rPr>
          <w:rFonts w:ascii="Open Sans Light" w:hAnsi="Open Sans Light" w:cs="Open Sans Light"/>
          <w:sz w:val="22"/>
          <w:szCs w:val="22"/>
        </w:rPr>
      </w:pPr>
      <w:r w:rsidRPr="003F195A">
        <w:rPr>
          <w:rFonts w:ascii="Open Sans Light" w:hAnsi="Open Sans Light" w:cs="Open Sans Light"/>
          <w:sz w:val="22"/>
          <w:szCs w:val="22"/>
        </w:rPr>
        <w:t>The accidental release of a biological agent likely to cause severe human illness</w:t>
      </w:r>
      <w:r w:rsidR="00E25B63" w:rsidRPr="003F195A">
        <w:rPr>
          <w:rFonts w:ascii="Open Sans Light" w:hAnsi="Open Sans Light" w:cs="Open Sans Light"/>
          <w:sz w:val="22"/>
          <w:szCs w:val="22"/>
        </w:rPr>
        <w:t>;</w:t>
      </w:r>
    </w:p>
    <w:p w14:paraId="6D42A0C7" w14:textId="77F9D27E" w:rsidR="004672C6" w:rsidRPr="003F195A" w:rsidRDefault="00F33F74" w:rsidP="005779FA">
      <w:pPr>
        <w:pStyle w:val="4Bulletedcopyblue"/>
        <w:numPr>
          <w:ilvl w:val="1"/>
          <w:numId w:val="10"/>
        </w:numPr>
        <w:ind w:left="1560" w:hanging="284"/>
        <w:jc w:val="both"/>
        <w:rPr>
          <w:rFonts w:ascii="Open Sans Light" w:hAnsi="Open Sans Light" w:cs="Open Sans Light"/>
          <w:sz w:val="22"/>
          <w:szCs w:val="22"/>
          <w:lang w:val="en-GB"/>
        </w:rPr>
      </w:pPr>
      <w:r w:rsidRPr="003F195A">
        <w:rPr>
          <w:rFonts w:ascii="Open Sans Light" w:hAnsi="Open Sans Light" w:cs="Open Sans Light"/>
          <w:sz w:val="22"/>
          <w:szCs w:val="22"/>
        </w:rPr>
        <w:t>The accidental release or escape of any substance that may cause a serious injury or damage to health</w:t>
      </w:r>
      <w:r w:rsidR="00E25B63" w:rsidRPr="003F195A">
        <w:rPr>
          <w:rFonts w:ascii="Open Sans Light" w:hAnsi="Open Sans Light" w:cs="Open Sans Light"/>
          <w:sz w:val="22"/>
          <w:szCs w:val="22"/>
        </w:rPr>
        <w:t xml:space="preserve">; </w:t>
      </w:r>
    </w:p>
    <w:p w14:paraId="61261A13" w14:textId="78EA7C2E" w:rsidR="00F33F74" w:rsidRPr="003F195A" w:rsidRDefault="00F33F74" w:rsidP="005779FA">
      <w:pPr>
        <w:pStyle w:val="4Bulletedcopyblue"/>
        <w:numPr>
          <w:ilvl w:val="1"/>
          <w:numId w:val="10"/>
        </w:numPr>
        <w:ind w:left="1560" w:hanging="284"/>
        <w:jc w:val="both"/>
        <w:rPr>
          <w:rFonts w:ascii="Open Sans Light" w:hAnsi="Open Sans Light" w:cs="Open Sans Light"/>
          <w:sz w:val="22"/>
          <w:szCs w:val="22"/>
          <w:lang w:val="en-GB"/>
        </w:rPr>
      </w:pPr>
      <w:r w:rsidRPr="003F195A">
        <w:rPr>
          <w:rFonts w:ascii="Open Sans Light" w:hAnsi="Open Sans Light" w:cs="Open Sans Light"/>
          <w:sz w:val="22"/>
          <w:szCs w:val="22"/>
        </w:rPr>
        <w:t>An electrical</w:t>
      </w:r>
      <w:r w:rsidRPr="003F195A">
        <w:rPr>
          <w:rFonts w:ascii="Open Sans Light" w:hAnsi="Open Sans Light" w:cs="Open Sans Light"/>
          <w:sz w:val="22"/>
          <w:szCs w:val="22"/>
          <w:lang w:val="en-GB"/>
        </w:rPr>
        <w:t xml:space="preserve"> short circuit or overload causing a fire or explosion</w:t>
      </w:r>
      <w:r w:rsidR="00E25B63" w:rsidRPr="003F195A">
        <w:rPr>
          <w:rFonts w:ascii="Open Sans Light" w:hAnsi="Open Sans Light" w:cs="Open Sans Light"/>
          <w:sz w:val="22"/>
          <w:szCs w:val="22"/>
          <w:lang w:val="en-GB"/>
        </w:rPr>
        <w:t>.</w:t>
      </w:r>
    </w:p>
    <w:p w14:paraId="0DC33C33" w14:textId="77777777" w:rsidR="00F33F74" w:rsidRPr="003F195A" w:rsidRDefault="00F33F74" w:rsidP="004071D3">
      <w:pPr>
        <w:pStyle w:val="1bodycopy10pt"/>
        <w:ind w:firstLine="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Information on how to make a RIDDOR report is available here: </w:t>
      </w:r>
    </w:p>
    <w:p w14:paraId="15E91638" w14:textId="4B4525E9" w:rsidR="00F33F74" w:rsidRPr="003F195A" w:rsidRDefault="00F33F74" w:rsidP="004071D3">
      <w:pPr>
        <w:pStyle w:val="1bodycopy10pt"/>
        <w:ind w:firstLine="720"/>
        <w:jc w:val="both"/>
        <w:rPr>
          <w:rStyle w:val="Hyperlink"/>
          <w:rFonts w:ascii="Open Sans Light" w:hAnsi="Open Sans Light" w:cs="Open Sans Light"/>
          <w:sz w:val="22"/>
          <w:szCs w:val="22"/>
        </w:rPr>
      </w:pPr>
      <w:r w:rsidRPr="003F195A">
        <w:rPr>
          <w:rFonts w:ascii="Open Sans Light" w:hAnsi="Open Sans Light" w:cs="Open Sans Light"/>
          <w:sz w:val="22"/>
          <w:szCs w:val="22"/>
          <w:lang w:val="en-GB"/>
        </w:rPr>
        <w:t xml:space="preserve">How to make a RIDDOR report – </w:t>
      </w:r>
      <w:hyperlink r:id="rId28" w:history="1">
        <w:r w:rsidR="00505832" w:rsidRPr="003F195A">
          <w:rPr>
            <w:rStyle w:val="Hyperlink"/>
            <w:rFonts w:ascii="Open Sans Light" w:hAnsi="Open Sans Light" w:cs="Open Sans Light"/>
            <w:sz w:val="22"/>
            <w:szCs w:val="22"/>
          </w:rPr>
          <w:t>http://www.hse.gov.uk/riddor/report.htm</w:t>
        </w:r>
      </w:hyperlink>
      <w:r w:rsidR="00202FCA" w:rsidRPr="003F195A">
        <w:rPr>
          <w:rFonts w:ascii="Open Sans Light" w:hAnsi="Open Sans Light" w:cs="Open Sans Light"/>
          <w:sz w:val="22"/>
          <w:szCs w:val="22"/>
        </w:rPr>
        <w:t xml:space="preserve"> </w:t>
      </w:r>
    </w:p>
    <w:p w14:paraId="489972C7" w14:textId="0649CB49" w:rsidR="00F33F74" w:rsidRPr="003F195A" w:rsidRDefault="00F33F74" w:rsidP="003F195A">
      <w:pPr>
        <w:pStyle w:val="Subhead2"/>
        <w:jc w:val="both"/>
        <w:rPr>
          <w:rFonts w:ascii="Open Sans Light" w:hAnsi="Open Sans Light" w:cs="Open Sans Light"/>
          <w:b w:val="0"/>
          <w:bCs/>
          <w:color w:val="auto"/>
          <w:sz w:val="22"/>
          <w:szCs w:val="22"/>
        </w:rPr>
      </w:pPr>
      <w:r w:rsidRPr="003F195A">
        <w:rPr>
          <w:rFonts w:ascii="Open Sans Light" w:hAnsi="Open Sans Light" w:cs="Open Sans Light"/>
          <w:b w:val="0"/>
          <w:bCs/>
          <w:color w:val="auto"/>
          <w:sz w:val="22"/>
          <w:szCs w:val="22"/>
        </w:rPr>
        <w:t>18.</w:t>
      </w:r>
      <w:r w:rsidR="009757A3" w:rsidRPr="003F195A">
        <w:rPr>
          <w:rFonts w:ascii="Open Sans Light" w:hAnsi="Open Sans Light" w:cs="Open Sans Light"/>
          <w:b w:val="0"/>
          <w:bCs/>
          <w:color w:val="auto"/>
          <w:sz w:val="22"/>
          <w:szCs w:val="22"/>
        </w:rPr>
        <w:t>1</w:t>
      </w:r>
      <w:r w:rsidRPr="003F195A">
        <w:rPr>
          <w:rFonts w:ascii="Open Sans Light" w:hAnsi="Open Sans Light" w:cs="Open Sans Light"/>
          <w:b w:val="0"/>
          <w:bCs/>
          <w:color w:val="auto"/>
          <w:sz w:val="22"/>
          <w:szCs w:val="22"/>
        </w:rPr>
        <w:t xml:space="preserve">3 </w:t>
      </w:r>
      <w:r w:rsidR="009757A3" w:rsidRPr="003F195A">
        <w:rPr>
          <w:rFonts w:ascii="Open Sans Light" w:hAnsi="Open Sans Light" w:cs="Open Sans Light"/>
          <w:b w:val="0"/>
          <w:bCs/>
          <w:color w:val="auto"/>
          <w:sz w:val="22"/>
          <w:szCs w:val="22"/>
        </w:rPr>
        <w:tab/>
      </w:r>
      <w:r w:rsidRPr="003F195A">
        <w:rPr>
          <w:rFonts w:ascii="Open Sans Light" w:hAnsi="Open Sans Light" w:cs="Open Sans Light"/>
          <w:b w:val="0"/>
          <w:bCs/>
          <w:color w:val="auto"/>
          <w:sz w:val="22"/>
          <w:szCs w:val="22"/>
        </w:rPr>
        <w:t>Notifying parents</w:t>
      </w:r>
    </w:p>
    <w:p w14:paraId="41D51250" w14:textId="195FFC6F" w:rsidR="00F33F74" w:rsidRPr="003F195A" w:rsidRDefault="00F33F74" w:rsidP="004071D3">
      <w:pPr>
        <w:pStyle w:val="1bodycopy10pt"/>
        <w:ind w:left="720"/>
        <w:jc w:val="both"/>
        <w:rPr>
          <w:rFonts w:ascii="Open Sans Light" w:hAnsi="Open Sans Light" w:cs="Open Sans Light"/>
          <w:sz w:val="22"/>
          <w:szCs w:val="22"/>
        </w:rPr>
      </w:pPr>
      <w:r w:rsidRPr="003F195A">
        <w:rPr>
          <w:rFonts w:ascii="Open Sans Light" w:hAnsi="Open Sans Light" w:cs="Open Sans Light"/>
          <w:sz w:val="22"/>
          <w:szCs w:val="22"/>
        </w:rPr>
        <w:t xml:space="preserve">The </w:t>
      </w:r>
      <w:r w:rsidR="004672C6" w:rsidRPr="003F195A">
        <w:rPr>
          <w:rFonts w:ascii="Open Sans Light" w:hAnsi="Open Sans Light" w:cs="Open Sans Light"/>
          <w:sz w:val="22"/>
          <w:szCs w:val="22"/>
        </w:rPr>
        <w:t>Headteacher will ensure parents are informed of any</w:t>
      </w:r>
      <w:r w:rsidRPr="003F195A">
        <w:rPr>
          <w:rFonts w:ascii="Open Sans Light" w:hAnsi="Open Sans Light" w:cs="Open Sans Light"/>
          <w:sz w:val="22"/>
          <w:szCs w:val="22"/>
        </w:rPr>
        <w:t xml:space="preserve"> accident or injury sustained by a pupil in the Early Years Foundation Stage, and any first aid treatment given, on the same day, or as soon as reasonably practicable.</w:t>
      </w:r>
    </w:p>
    <w:p w14:paraId="262C4E9F" w14:textId="580867B7" w:rsidR="00F33F74" w:rsidRPr="003F195A" w:rsidRDefault="00F33F74" w:rsidP="003F195A">
      <w:pPr>
        <w:pStyle w:val="Subhead2"/>
        <w:jc w:val="both"/>
        <w:rPr>
          <w:rFonts w:ascii="Open Sans Light" w:hAnsi="Open Sans Light" w:cs="Open Sans Light"/>
          <w:b w:val="0"/>
          <w:bCs/>
          <w:color w:val="auto"/>
          <w:sz w:val="22"/>
          <w:szCs w:val="22"/>
        </w:rPr>
      </w:pPr>
      <w:r w:rsidRPr="003F195A">
        <w:rPr>
          <w:rFonts w:ascii="Open Sans Light" w:hAnsi="Open Sans Light" w:cs="Open Sans Light"/>
          <w:b w:val="0"/>
          <w:bCs/>
          <w:color w:val="auto"/>
          <w:sz w:val="22"/>
          <w:szCs w:val="22"/>
        </w:rPr>
        <w:t>18.</w:t>
      </w:r>
      <w:r w:rsidR="009757A3" w:rsidRPr="003F195A">
        <w:rPr>
          <w:rFonts w:ascii="Open Sans Light" w:hAnsi="Open Sans Light" w:cs="Open Sans Light"/>
          <w:b w:val="0"/>
          <w:bCs/>
          <w:color w:val="auto"/>
          <w:sz w:val="22"/>
          <w:szCs w:val="22"/>
        </w:rPr>
        <w:t>1</w:t>
      </w:r>
      <w:r w:rsidRPr="003F195A">
        <w:rPr>
          <w:rFonts w:ascii="Open Sans Light" w:hAnsi="Open Sans Light" w:cs="Open Sans Light"/>
          <w:b w:val="0"/>
          <w:bCs/>
          <w:color w:val="auto"/>
          <w:sz w:val="22"/>
          <w:szCs w:val="22"/>
        </w:rPr>
        <w:t xml:space="preserve">4 </w:t>
      </w:r>
      <w:r w:rsidR="009757A3" w:rsidRPr="003F195A">
        <w:rPr>
          <w:rFonts w:ascii="Open Sans Light" w:hAnsi="Open Sans Light" w:cs="Open Sans Light"/>
          <w:b w:val="0"/>
          <w:bCs/>
          <w:color w:val="auto"/>
          <w:sz w:val="22"/>
          <w:szCs w:val="22"/>
        </w:rPr>
        <w:tab/>
      </w:r>
      <w:r w:rsidRPr="003F195A">
        <w:rPr>
          <w:rFonts w:ascii="Open Sans Light" w:hAnsi="Open Sans Light" w:cs="Open Sans Light"/>
          <w:b w:val="0"/>
          <w:bCs/>
          <w:color w:val="auto"/>
          <w:sz w:val="22"/>
          <w:szCs w:val="22"/>
        </w:rPr>
        <w:t>Reporting child protection agencies</w:t>
      </w:r>
    </w:p>
    <w:p w14:paraId="0CD0EF26" w14:textId="33A9D305" w:rsidR="00F33F74" w:rsidRPr="003F195A" w:rsidRDefault="00F33F74" w:rsidP="004071D3">
      <w:pPr>
        <w:pStyle w:val="1bodycopy10pt"/>
        <w:ind w:left="720"/>
        <w:jc w:val="both"/>
        <w:rPr>
          <w:rFonts w:ascii="Open Sans Light" w:hAnsi="Open Sans Light" w:cs="Open Sans Light"/>
          <w:sz w:val="22"/>
          <w:szCs w:val="22"/>
        </w:rPr>
      </w:pPr>
      <w:r w:rsidRPr="003F195A">
        <w:rPr>
          <w:rFonts w:ascii="Open Sans Light" w:hAnsi="Open Sans Light" w:cs="Open Sans Light"/>
          <w:sz w:val="22"/>
          <w:szCs w:val="22"/>
        </w:rPr>
        <w:t xml:space="preserve">The </w:t>
      </w:r>
      <w:r w:rsidR="004672C6" w:rsidRPr="003F195A">
        <w:rPr>
          <w:rFonts w:ascii="Open Sans Light" w:hAnsi="Open Sans Light" w:cs="Open Sans Light"/>
          <w:sz w:val="22"/>
          <w:szCs w:val="22"/>
        </w:rPr>
        <w:t>Headteacher will ensure local child protection agencies are</w:t>
      </w:r>
      <w:r w:rsidRPr="003F195A">
        <w:rPr>
          <w:rFonts w:ascii="Open Sans Light" w:hAnsi="Open Sans Light" w:cs="Open Sans Light"/>
          <w:sz w:val="22"/>
          <w:szCs w:val="22"/>
        </w:rPr>
        <w:t xml:space="preserve"> notif</w:t>
      </w:r>
      <w:r w:rsidR="004672C6" w:rsidRPr="003F195A">
        <w:rPr>
          <w:rFonts w:ascii="Open Sans Light" w:hAnsi="Open Sans Light" w:cs="Open Sans Light"/>
          <w:sz w:val="22"/>
          <w:szCs w:val="22"/>
        </w:rPr>
        <w:t>ied</w:t>
      </w:r>
      <w:r w:rsidRPr="003F195A">
        <w:rPr>
          <w:rFonts w:ascii="Open Sans Light" w:hAnsi="Open Sans Light" w:cs="Open Sans Light"/>
          <w:sz w:val="22"/>
          <w:szCs w:val="22"/>
        </w:rPr>
        <w:t xml:space="preserve"> of any serious accident or injury to, or the death of, a pupil in the Early Years Foundation Stage while in the school’s care.</w:t>
      </w:r>
    </w:p>
    <w:p w14:paraId="4E6826A3" w14:textId="557FBA29" w:rsidR="00F33F74" w:rsidRPr="003F195A" w:rsidRDefault="00F33F74" w:rsidP="003F195A">
      <w:pPr>
        <w:pStyle w:val="Subhead2"/>
        <w:jc w:val="both"/>
        <w:rPr>
          <w:rFonts w:ascii="Open Sans Light" w:hAnsi="Open Sans Light" w:cs="Open Sans Light"/>
          <w:b w:val="0"/>
          <w:bCs/>
          <w:color w:val="auto"/>
          <w:sz w:val="22"/>
          <w:szCs w:val="22"/>
        </w:rPr>
      </w:pPr>
      <w:r w:rsidRPr="003F195A">
        <w:rPr>
          <w:rFonts w:ascii="Open Sans Light" w:hAnsi="Open Sans Light" w:cs="Open Sans Light"/>
          <w:b w:val="0"/>
          <w:bCs/>
          <w:color w:val="auto"/>
          <w:sz w:val="22"/>
          <w:szCs w:val="22"/>
        </w:rPr>
        <w:t>18.</w:t>
      </w:r>
      <w:r w:rsidR="009757A3" w:rsidRPr="003F195A">
        <w:rPr>
          <w:rFonts w:ascii="Open Sans Light" w:hAnsi="Open Sans Light" w:cs="Open Sans Light"/>
          <w:b w:val="0"/>
          <w:bCs/>
          <w:color w:val="auto"/>
          <w:sz w:val="22"/>
          <w:szCs w:val="22"/>
        </w:rPr>
        <w:t>1</w:t>
      </w:r>
      <w:r w:rsidRPr="003F195A">
        <w:rPr>
          <w:rFonts w:ascii="Open Sans Light" w:hAnsi="Open Sans Light" w:cs="Open Sans Light"/>
          <w:b w:val="0"/>
          <w:bCs/>
          <w:color w:val="auto"/>
          <w:sz w:val="22"/>
          <w:szCs w:val="22"/>
        </w:rPr>
        <w:t xml:space="preserve">5 </w:t>
      </w:r>
      <w:r w:rsidR="009757A3" w:rsidRPr="003F195A">
        <w:rPr>
          <w:rFonts w:ascii="Open Sans Light" w:hAnsi="Open Sans Light" w:cs="Open Sans Light"/>
          <w:b w:val="0"/>
          <w:bCs/>
          <w:color w:val="auto"/>
          <w:sz w:val="22"/>
          <w:szCs w:val="22"/>
        </w:rPr>
        <w:tab/>
      </w:r>
      <w:r w:rsidRPr="003F195A">
        <w:rPr>
          <w:rFonts w:ascii="Open Sans Light" w:hAnsi="Open Sans Light" w:cs="Open Sans Light"/>
          <w:b w:val="0"/>
          <w:bCs/>
          <w:color w:val="auto"/>
          <w:sz w:val="22"/>
          <w:szCs w:val="22"/>
        </w:rPr>
        <w:t>Reporting to Ofsted</w:t>
      </w:r>
    </w:p>
    <w:p w14:paraId="0C9F1642" w14:textId="2E504DA4" w:rsidR="004521D0" w:rsidRPr="003F195A" w:rsidRDefault="00F33F74" w:rsidP="004071D3">
      <w:pPr>
        <w:pStyle w:val="1bodycopy10pt"/>
        <w:ind w:left="720"/>
        <w:jc w:val="both"/>
        <w:rPr>
          <w:rFonts w:ascii="Open Sans Light" w:hAnsi="Open Sans Light" w:cs="Open Sans Light"/>
          <w:sz w:val="22"/>
          <w:szCs w:val="22"/>
        </w:rPr>
      </w:pPr>
      <w:r w:rsidRPr="003F195A">
        <w:rPr>
          <w:rFonts w:ascii="Open Sans Light" w:hAnsi="Open Sans Light" w:cs="Open Sans Light"/>
          <w:sz w:val="22"/>
          <w:szCs w:val="22"/>
        </w:rPr>
        <w:t xml:space="preserve">The </w:t>
      </w:r>
      <w:r w:rsidR="004672C6" w:rsidRPr="003F195A">
        <w:rPr>
          <w:rFonts w:ascii="Open Sans Light" w:hAnsi="Open Sans Light" w:cs="Open Sans Light"/>
          <w:sz w:val="22"/>
          <w:szCs w:val="22"/>
        </w:rPr>
        <w:t>Headteacher</w:t>
      </w:r>
      <w:r w:rsidRPr="003F195A">
        <w:rPr>
          <w:rFonts w:ascii="Open Sans Light" w:hAnsi="Open Sans Light" w:cs="Open Sans Light"/>
          <w:sz w:val="22"/>
          <w:szCs w:val="22"/>
        </w:rPr>
        <w:t xml:space="preserve"> will notify Ofsted of any serious accident, illness or injury to, or death of, a pupil in the Early Years Foundation Stage while in the school’s care. This will happen as soon as is reasonably practicable, and no later than 14 days after the incident.</w:t>
      </w:r>
    </w:p>
    <w:p w14:paraId="59BF654B" w14:textId="77777777" w:rsidR="004521D0" w:rsidRPr="003F195A" w:rsidRDefault="004521D0" w:rsidP="003F195A">
      <w:pPr>
        <w:jc w:val="both"/>
        <w:rPr>
          <w:rFonts w:ascii="Open Sans Light" w:eastAsia="MS Mincho" w:hAnsi="Open Sans Light" w:cs="Open Sans Light"/>
          <w:szCs w:val="22"/>
          <w:lang w:val="en-US"/>
        </w:rPr>
      </w:pPr>
      <w:r w:rsidRPr="003F195A">
        <w:rPr>
          <w:rFonts w:ascii="Open Sans Light" w:hAnsi="Open Sans Light" w:cs="Open Sans Light"/>
          <w:szCs w:val="22"/>
        </w:rPr>
        <w:br w:type="page"/>
      </w:r>
    </w:p>
    <w:p w14:paraId="3C75E78B" w14:textId="32BE7A09" w:rsidR="006145BA" w:rsidRPr="003F195A" w:rsidRDefault="006145BA" w:rsidP="003F195A">
      <w:pPr>
        <w:pStyle w:val="Heading2"/>
        <w:numPr>
          <w:ilvl w:val="0"/>
          <w:numId w:val="0"/>
        </w:numPr>
        <w:spacing w:before="240" w:after="240"/>
        <w:ind w:left="576" w:hanging="576"/>
        <w:jc w:val="both"/>
        <w:rPr>
          <w:b/>
          <w:bCs/>
          <w:color w:val="auto"/>
          <w:sz w:val="22"/>
          <w:szCs w:val="22"/>
        </w:rPr>
      </w:pPr>
      <w:bookmarkStart w:id="54" w:name="_Toc83111279"/>
      <w:bookmarkStart w:id="55" w:name="_Toc529199231"/>
      <w:bookmarkStart w:id="56" w:name="_Toc30001210"/>
      <w:r w:rsidRPr="003F195A">
        <w:rPr>
          <w:b/>
          <w:bCs/>
          <w:color w:val="auto"/>
          <w:sz w:val="22"/>
          <w:szCs w:val="22"/>
        </w:rPr>
        <w:t>19.</w:t>
      </w:r>
      <w:r w:rsidR="00D14609" w:rsidRPr="003F195A">
        <w:rPr>
          <w:b/>
          <w:bCs/>
          <w:color w:val="auto"/>
          <w:sz w:val="22"/>
          <w:szCs w:val="22"/>
        </w:rPr>
        <w:t>0</w:t>
      </w:r>
      <w:r w:rsidR="00D14609" w:rsidRPr="003F195A">
        <w:rPr>
          <w:b/>
          <w:bCs/>
          <w:color w:val="auto"/>
          <w:sz w:val="22"/>
          <w:szCs w:val="22"/>
        </w:rPr>
        <w:tab/>
      </w:r>
      <w:r w:rsidRPr="003F195A">
        <w:rPr>
          <w:b/>
          <w:bCs/>
          <w:color w:val="auto"/>
          <w:sz w:val="22"/>
          <w:szCs w:val="22"/>
        </w:rPr>
        <w:t>First Aid</w:t>
      </w:r>
      <w:bookmarkEnd w:id="54"/>
    </w:p>
    <w:p w14:paraId="6AF76329" w14:textId="36CC31BD" w:rsidR="00F6770C" w:rsidRPr="003F195A" w:rsidRDefault="00D14609" w:rsidP="004071D3">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19.1</w:t>
      </w:r>
      <w:r w:rsidRPr="003F195A">
        <w:rPr>
          <w:rFonts w:ascii="Open Sans Light" w:hAnsi="Open Sans Light" w:cs="Open Sans Light"/>
          <w:sz w:val="22"/>
          <w:szCs w:val="22"/>
          <w:lang w:val="en-GB"/>
        </w:rPr>
        <w:tab/>
      </w:r>
      <w:r w:rsidR="00F6770C" w:rsidRPr="003F195A">
        <w:rPr>
          <w:rFonts w:ascii="Open Sans Light" w:hAnsi="Open Sans Light" w:cs="Open Sans Light"/>
          <w:sz w:val="22"/>
          <w:szCs w:val="22"/>
          <w:lang w:val="en-GB"/>
        </w:rPr>
        <w:t>First aid can only be given by a trained first aider or a medically qualified person.</w:t>
      </w:r>
      <w:r w:rsidR="00202FCA" w:rsidRPr="003F195A">
        <w:rPr>
          <w:rFonts w:ascii="Open Sans Light" w:hAnsi="Open Sans Light" w:cs="Open Sans Light"/>
          <w:sz w:val="22"/>
          <w:szCs w:val="22"/>
          <w:lang w:val="en-GB"/>
        </w:rPr>
        <w:t xml:space="preserve"> </w:t>
      </w:r>
      <w:r w:rsidR="00F6770C" w:rsidRPr="003F195A">
        <w:rPr>
          <w:rFonts w:ascii="Open Sans Light" w:hAnsi="Open Sans Light" w:cs="Open Sans Light"/>
          <w:sz w:val="22"/>
          <w:szCs w:val="22"/>
          <w:lang w:val="en-GB"/>
        </w:rPr>
        <w:t xml:space="preserve">Only a first aider or the injured person can apply a plaster or bandage. Any person may apply a plaster or bandage to him / herself. </w:t>
      </w:r>
    </w:p>
    <w:p w14:paraId="2FA3FBF4" w14:textId="63676DFC" w:rsidR="00F6770C" w:rsidRPr="003F195A" w:rsidRDefault="00D14609" w:rsidP="004071D3">
      <w:pPr>
        <w:pStyle w:val="1bodycopy10pt"/>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19.2</w:t>
      </w:r>
      <w:r w:rsidRPr="003F195A">
        <w:rPr>
          <w:rFonts w:ascii="Open Sans Light" w:hAnsi="Open Sans Light" w:cs="Open Sans Light"/>
          <w:sz w:val="22"/>
          <w:szCs w:val="22"/>
          <w:lang w:val="en-GB"/>
        </w:rPr>
        <w:tab/>
      </w:r>
      <w:r w:rsidR="00F6770C" w:rsidRPr="003F195A">
        <w:rPr>
          <w:rFonts w:ascii="Open Sans Light" w:hAnsi="Open Sans Light" w:cs="Open Sans Light"/>
          <w:sz w:val="22"/>
          <w:szCs w:val="22"/>
          <w:lang w:val="en-GB"/>
        </w:rPr>
        <w:t>Names of appointed first aiders are displayed on staff notice boards.</w:t>
      </w:r>
    </w:p>
    <w:p w14:paraId="11F35902" w14:textId="0CDF0DA5" w:rsidR="001F65AE" w:rsidRPr="003F195A" w:rsidRDefault="001F65AE" w:rsidP="004071D3">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19.3</w:t>
      </w:r>
      <w:r w:rsidR="00686FA0" w:rsidRPr="003F195A">
        <w:rPr>
          <w:rFonts w:ascii="Open Sans Light" w:hAnsi="Open Sans Light" w:cs="Open Sans Light"/>
          <w:sz w:val="22"/>
          <w:szCs w:val="22"/>
          <w:lang w:val="en-GB"/>
        </w:rPr>
        <w:tab/>
      </w:r>
      <w:r w:rsidRPr="003F195A">
        <w:rPr>
          <w:rFonts w:ascii="Open Sans Light" w:hAnsi="Open Sans Light" w:cs="Open Sans Light"/>
          <w:sz w:val="22"/>
          <w:szCs w:val="22"/>
          <w:lang w:val="en-GB"/>
        </w:rPr>
        <w:t>To meet EYFS and Ofsted requirements each primary school and nursery should always have at least one paediatric first aid qualified member of staff available including cover for sickness, holiday and trips.</w:t>
      </w:r>
    </w:p>
    <w:p w14:paraId="6F408C8D" w14:textId="007B2A19" w:rsidR="00F84279" w:rsidRDefault="00D14609" w:rsidP="004071D3">
      <w:pPr>
        <w:pStyle w:val="1bodycopy10pt"/>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19.</w:t>
      </w:r>
      <w:r w:rsidR="00686FA0" w:rsidRPr="003F195A">
        <w:rPr>
          <w:rFonts w:ascii="Open Sans Light" w:hAnsi="Open Sans Light" w:cs="Open Sans Light"/>
          <w:sz w:val="22"/>
          <w:szCs w:val="22"/>
          <w:lang w:val="en-GB"/>
        </w:rPr>
        <w:t>4</w:t>
      </w:r>
      <w:r w:rsidRPr="003F195A">
        <w:rPr>
          <w:rFonts w:ascii="Open Sans Light" w:hAnsi="Open Sans Light" w:cs="Open Sans Light"/>
          <w:sz w:val="22"/>
          <w:szCs w:val="22"/>
          <w:lang w:val="en-GB"/>
        </w:rPr>
        <w:tab/>
      </w:r>
      <w:r w:rsidR="00587329" w:rsidRPr="003F195A">
        <w:rPr>
          <w:rFonts w:ascii="Open Sans Light" w:hAnsi="Open Sans Light" w:cs="Open Sans Light"/>
          <w:sz w:val="22"/>
          <w:szCs w:val="22"/>
          <w:lang w:val="en-GB"/>
        </w:rPr>
        <w:t>A</w:t>
      </w:r>
      <w:r w:rsidR="006E4942" w:rsidRPr="003F195A">
        <w:rPr>
          <w:rFonts w:ascii="Open Sans Light" w:hAnsi="Open Sans Light" w:cs="Open Sans Light"/>
          <w:sz w:val="22"/>
          <w:szCs w:val="22"/>
          <w:lang w:val="en-GB"/>
        </w:rPr>
        <w:t xml:space="preserve">s a minimum, </w:t>
      </w:r>
      <w:r w:rsidR="00EB4788" w:rsidRPr="003F195A">
        <w:rPr>
          <w:rFonts w:ascii="Open Sans Light" w:hAnsi="Open Sans Light" w:cs="Open Sans Light"/>
          <w:sz w:val="22"/>
          <w:szCs w:val="22"/>
          <w:lang w:val="en-GB"/>
        </w:rPr>
        <w:t>the following</w:t>
      </w:r>
      <w:r w:rsidR="00307054" w:rsidRPr="003F195A">
        <w:rPr>
          <w:rFonts w:ascii="Open Sans Light" w:hAnsi="Open Sans Light" w:cs="Open Sans Light"/>
          <w:sz w:val="22"/>
          <w:szCs w:val="22"/>
          <w:lang w:val="en-GB"/>
        </w:rPr>
        <w:t xml:space="preserve"> staff will be first aid trained:</w:t>
      </w:r>
    </w:p>
    <w:p w14:paraId="4D479352" w14:textId="77777777" w:rsidR="00046768" w:rsidRPr="003F195A" w:rsidRDefault="00046768" w:rsidP="005B6613">
      <w:pPr>
        <w:pStyle w:val="1bodycopy10pt"/>
        <w:jc w:val="both"/>
        <w:rPr>
          <w:rFonts w:ascii="Open Sans Light" w:hAnsi="Open Sans Light" w:cs="Open Sans Light"/>
          <w:sz w:val="22"/>
          <w:szCs w:val="22"/>
          <w:lang w:val="en-GB"/>
        </w:rPr>
      </w:pPr>
    </w:p>
    <w:tbl>
      <w:tblPr>
        <w:tblStyle w:val="TableGrid"/>
        <w:tblW w:w="0" w:type="auto"/>
        <w:tblLook w:val="04A0" w:firstRow="1" w:lastRow="0" w:firstColumn="1" w:lastColumn="0" w:noHBand="0" w:noVBand="1"/>
      </w:tblPr>
      <w:tblGrid>
        <w:gridCol w:w="3003"/>
        <w:gridCol w:w="3003"/>
        <w:gridCol w:w="3004"/>
      </w:tblGrid>
      <w:tr w:rsidR="00BA74A3" w:rsidRPr="000E0831" w14:paraId="5B890822" w14:textId="77777777" w:rsidTr="00BA74A3">
        <w:tc>
          <w:tcPr>
            <w:tcW w:w="3003" w:type="dxa"/>
          </w:tcPr>
          <w:p w14:paraId="76752832" w14:textId="77777777" w:rsidR="00BA74A3" w:rsidRPr="003F195A" w:rsidRDefault="00BA74A3" w:rsidP="002C4A43">
            <w:pPr>
              <w:pStyle w:val="1bodycopy10pt"/>
              <w:jc w:val="both"/>
              <w:rPr>
                <w:rFonts w:ascii="Open Sans Light" w:hAnsi="Open Sans Light" w:cs="Open Sans Light"/>
                <w:b/>
                <w:color w:val="12263F"/>
                <w:sz w:val="22"/>
              </w:rPr>
            </w:pPr>
          </w:p>
        </w:tc>
        <w:tc>
          <w:tcPr>
            <w:tcW w:w="3003" w:type="dxa"/>
          </w:tcPr>
          <w:p w14:paraId="0793F4D6" w14:textId="1B51F932" w:rsidR="00BA74A3" w:rsidRPr="003F195A" w:rsidRDefault="00BA74A3" w:rsidP="005B6613">
            <w:pPr>
              <w:pStyle w:val="1bodycopy10pt"/>
              <w:jc w:val="center"/>
              <w:rPr>
                <w:rFonts w:ascii="Open Sans Light" w:hAnsi="Open Sans Light" w:cs="Open Sans Light"/>
                <w:b/>
                <w:color w:val="12263F"/>
                <w:sz w:val="22"/>
              </w:rPr>
            </w:pPr>
            <w:r w:rsidRPr="003F195A">
              <w:rPr>
                <w:rFonts w:ascii="Open Sans Light" w:hAnsi="Open Sans Light" w:cs="Open Sans Light"/>
                <w:b/>
                <w:color w:val="12263F"/>
                <w:sz w:val="22"/>
                <w:szCs w:val="24"/>
              </w:rPr>
              <w:t>Primary</w:t>
            </w:r>
          </w:p>
        </w:tc>
        <w:tc>
          <w:tcPr>
            <w:tcW w:w="3004" w:type="dxa"/>
          </w:tcPr>
          <w:p w14:paraId="52247428" w14:textId="05BFAECA" w:rsidR="00BA74A3" w:rsidRPr="003F195A" w:rsidRDefault="00BA74A3" w:rsidP="005B6613">
            <w:pPr>
              <w:pStyle w:val="1bodycopy10pt"/>
              <w:jc w:val="center"/>
              <w:rPr>
                <w:rFonts w:ascii="Open Sans Light" w:hAnsi="Open Sans Light" w:cs="Open Sans Light"/>
                <w:b/>
                <w:color w:val="12263F"/>
                <w:sz w:val="22"/>
              </w:rPr>
            </w:pPr>
            <w:r w:rsidRPr="003F195A">
              <w:rPr>
                <w:rFonts w:ascii="Open Sans Light" w:hAnsi="Open Sans Light" w:cs="Open Sans Light"/>
                <w:b/>
                <w:color w:val="12263F"/>
                <w:sz w:val="22"/>
                <w:szCs w:val="24"/>
              </w:rPr>
              <w:t>Secondary</w:t>
            </w:r>
          </w:p>
        </w:tc>
      </w:tr>
      <w:tr w:rsidR="00BA74A3" w:rsidRPr="000E0831" w14:paraId="2CB8A631" w14:textId="77777777" w:rsidTr="005B6613">
        <w:tc>
          <w:tcPr>
            <w:tcW w:w="3003" w:type="dxa"/>
          </w:tcPr>
          <w:p w14:paraId="3309E5E1" w14:textId="505F9DA2" w:rsidR="00BA74A3" w:rsidRPr="003F195A" w:rsidRDefault="002678CE" w:rsidP="002C4A43">
            <w:pPr>
              <w:pStyle w:val="1bodycopy10pt"/>
              <w:jc w:val="both"/>
              <w:rPr>
                <w:rFonts w:ascii="Open Sans Light" w:hAnsi="Open Sans Light" w:cs="Open Sans Light"/>
                <w:b/>
                <w:color w:val="12263F"/>
                <w:sz w:val="22"/>
              </w:rPr>
            </w:pPr>
            <w:r w:rsidRPr="003F195A">
              <w:rPr>
                <w:rFonts w:ascii="Open Sans Light" w:hAnsi="Open Sans Light" w:cs="Open Sans Light"/>
                <w:b/>
                <w:color w:val="12263F"/>
                <w:sz w:val="22"/>
                <w:szCs w:val="24"/>
              </w:rPr>
              <w:t>First Aid at Work</w:t>
            </w:r>
          </w:p>
        </w:tc>
        <w:tc>
          <w:tcPr>
            <w:tcW w:w="3003" w:type="dxa"/>
            <w:shd w:val="clear" w:color="auto" w:fill="D9D9D9" w:themeFill="background1" w:themeFillShade="D9"/>
          </w:tcPr>
          <w:p w14:paraId="1DC4C74D" w14:textId="77777777" w:rsidR="00BA74A3" w:rsidRPr="003F195A" w:rsidRDefault="00BA74A3" w:rsidP="002C4A43">
            <w:pPr>
              <w:pStyle w:val="1bodycopy10pt"/>
              <w:jc w:val="both"/>
              <w:rPr>
                <w:rFonts w:ascii="Open Sans Light" w:hAnsi="Open Sans Light" w:cs="Open Sans Light"/>
                <w:b/>
                <w:color w:val="12263F"/>
                <w:sz w:val="22"/>
              </w:rPr>
            </w:pPr>
          </w:p>
        </w:tc>
        <w:tc>
          <w:tcPr>
            <w:tcW w:w="3004" w:type="dxa"/>
            <w:shd w:val="clear" w:color="auto" w:fill="D9D9D9" w:themeFill="background1" w:themeFillShade="D9"/>
          </w:tcPr>
          <w:p w14:paraId="211E914B" w14:textId="77777777" w:rsidR="00BA74A3" w:rsidRPr="003F195A" w:rsidRDefault="00BA74A3" w:rsidP="002C4A43">
            <w:pPr>
              <w:pStyle w:val="1bodycopy10pt"/>
              <w:jc w:val="both"/>
              <w:rPr>
                <w:rFonts w:ascii="Open Sans Light" w:hAnsi="Open Sans Light" w:cs="Open Sans Light"/>
                <w:b/>
                <w:color w:val="12263F"/>
                <w:sz w:val="22"/>
              </w:rPr>
            </w:pPr>
          </w:p>
        </w:tc>
      </w:tr>
      <w:tr w:rsidR="00BA74A3" w:rsidRPr="000E0831" w14:paraId="4321926E" w14:textId="77777777" w:rsidTr="00BA74A3">
        <w:tc>
          <w:tcPr>
            <w:tcW w:w="3003" w:type="dxa"/>
          </w:tcPr>
          <w:p w14:paraId="42CC6544" w14:textId="30868C69" w:rsidR="00BA74A3" w:rsidRPr="003F195A" w:rsidRDefault="002678CE" w:rsidP="005B6613">
            <w:pPr>
              <w:pStyle w:val="1bodycopy10pt"/>
              <w:spacing w:after="0"/>
              <w:jc w:val="both"/>
              <w:rPr>
                <w:rFonts w:ascii="Open Sans Light" w:hAnsi="Open Sans Light" w:cs="Open Sans Light"/>
                <w:sz w:val="22"/>
                <w:lang w:val="en-GB"/>
              </w:rPr>
            </w:pPr>
            <w:r w:rsidRPr="003F195A">
              <w:rPr>
                <w:rFonts w:ascii="Open Sans Light" w:hAnsi="Open Sans Light" w:cs="Open Sans Light"/>
                <w:sz w:val="22"/>
                <w:lang w:val="en-GB"/>
              </w:rPr>
              <w:t>All Technicians</w:t>
            </w:r>
          </w:p>
        </w:tc>
        <w:tc>
          <w:tcPr>
            <w:tcW w:w="3003" w:type="dxa"/>
          </w:tcPr>
          <w:p w14:paraId="3655B5C6" w14:textId="28EB7ED0" w:rsidR="00BA74A3" w:rsidRPr="003F195A" w:rsidRDefault="002678CE" w:rsidP="005B6613">
            <w:pPr>
              <w:pStyle w:val="1bodycopy10pt"/>
              <w:jc w:val="center"/>
              <w:rPr>
                <w:rFonts w:ascii="Open Sans Light" w:hAnsi="Open Sans Light" w:cs="Open Sans Light"/>
                <w:bCs/>
                <w:color w:val="12263F"/>
                <w:sz w:val="22"/>
              </w:rPr>
            </w:pPr>
            <w:r w:rsidRPr="003F195A">
              <w:rPr>
                <w:rFonts w:ascii="Open Sans Light" w:hAnsi="Open Sans Light" w:cs="Open Sans Light"/>
                <w:bCs/>
                <w:color w:val="12263F"/>
                <w:sz w:val="22"/>
                <w:szCs w:val="24"/>
              </w:rPr>
              <w:t>N/A</w:t>
            </w:r>
          </w:p>
        </w:tc>
        <w:tc>
          <w:tcPr>
            <w:tcW w:w="3004" w:type="dxa"/>
          </w:tcPr>
          <w:p w14:paraId="112B3F21" w14:textId="529CEE2F" w:rsidR="00BA74A3" w:rsidRPr="003F195A" w:rsidRDefault="00486EB5" w:rsidP="005B6613">
            <w:pPr>
              <w:pStyle w:val="1bodycopy10pt"/>
              <w:jc w:val="center"/>
              <w:rPr>
                <w:rFonts w:ascii="Open Sans Light" w:hAnsi="Open Sans Light" w:cs="Open Sans Light"/>
                <w:bCs/>
                <w:color w:val="12263F"/>
                <w:sz w:val="22"/>
              </w:rPr>
            </w:pPr>
            <w:r>
              <w:rPr>
                <w:rFonts w:ascii="Open Sans Light" w:eastAsia="Wingdings" w:hAnsi="Open Sans Light" w:cs="Open Sans Light"/>
                <w:bCs/>
                <w:color w:val="12263F"/>
                <w:sz w:val="22"/>
                <w:szCs w:val="24"/>
              </w:rPr>
              <w:t>Y</w:t>
            </w:r>
          </w:p>
        </w:tc>
      </w:tr>
      <w:tr w:rsidR="00BA74A3" w:rsidRPr="000E0831" w14:paraId="50923CAB" w14:textId="77777777" w:rsidTr="00BA74A3">
        <w:tc>
          <w:tcPr>
            <w:tcW w:w="3003" w:type="dxa"/>
          </w:tcPr>
          <w:p w14:paraId="79FB5DB3" w14:textId="79CAD18D" w:rsidR="00BA74A3" w:rsidRPr="003F195A" w:rsidRDefault="002678CE" w:rsidP="005B6613">
            <w:pPr>
              <w:pStyle w:val="1bodycopy10pt"/>
              <w:spacing w:after="0"/>
              <w:jc w:val="both"/>
              <w:rPr>
                <w:rFonts w:ascii="Open Sans Light" w:hAnsi="Open Sans Light" w:cs="Open Sans Light"/>
                <w:sz w:val="22"/>
                <w:lang w:val="en-GB"/>
              </w:rPr>
            </w:pPr>
            <w:r w:rsidRPr="003F195A">
              <w:rPr>
                <w:rFonts w:ascii="Open Sans Light" w:hAnsi="Open Sans Light" w:cs="Open Sans Light"/>
                <w:sz w:val="22"/>
                <w:lang w:val="en-GB"/>
              </w:rPr>
              <w:t>Site Team</w:t>
            </w:r>
          </w:p>
        </w:tc>
        <w:tc>
          <w:tcPr>
            <w:tcW w:w="3003" w:type="dxa"/>
          </w:tcPr>
          <w:p w14:paraId="3B4690C4" w14:textId="696A68B3" w:rsidR="00BA74A3" w:rsidRPr="003F195A" w:rsidRDefault="00486EB5" w:rsidP="005B6613">
            <w:pPr>
              <w:pStyle w:val="1bodycopy10pt"/>
              <w:jc w:val="center"/>
              <w:rPr>
                <w:rFonts w:ascii="Open Sans Light" w:hAnsi="Open Sans Light" w:cs="Open Sans Light"/>
                <w:bCs/>
                <w:color w:val="12263F"/>
                <w:sz w:val="22"/>
              </w:rPr>
            </w:pPr>
            <w:r>
              <w:rPr>
                <w:rFonts w:ascii="Open Sans Light" w:eastAsia="Wingdings" w:hAnsi="Open Sans Light" w:cs="Open Sans Light"/>
                <w:bCs/>
                <w:color w:val="12263F"/>
                <w:sz w:val="22"/>
                <w:szCs w:val="24"/>
              </w:rPr>
              <w:t>Y</w:t>
            </w:r>
          </w:p>
        </w:tc>
        <w:tc>
          <w:tcPr>
            <w:tcW w:w="3004" w:type="dxa"/>
          </w:tcPr>
          <w:p w14:paraId="1D2C890B" w14:textId="323F7CE3" w:rsidR="00BA74A3" w:rsidRPr="003F195A" w:rsidRDefault="00486EB5" w:rsidP="005B6613">
            <w:pPr>
              <w:pStyle w:val="1bodycopy10pt"/>
              <w:jc w:val="center"/>
              <w:rPr>
                <w:rFonts w:ascii="Open Sans Light" w:hAnsi="Open Sans Light" w:cs="Open Sans Light"/>
                <w:bCs/>
                <w:color w:val="12263F"/>
                <w:sz w:val="22"/>
              </w:rPr>
            </w:pPr>
            <w:r>
              <w:rPr>
                <w:rFonts w:ascii="Open Sans Light" w:eastAsia="Wingdings" w:hAnsi="Open Sans Light" w:cs="Open Sans Light"/>
                <w:bCs/>
                <w:color w:val="12263F"/>
                <w:sz w:val="22"/>
                <w:szCs w:val="24"/>
              </w:rPr>
              <w:t>Y</w:t>
            </w:r>
          </w:p>
        </w:tc>
      </w:tr>
      <w:tr w:rsidR="00BA74A3" w:rsidRPr="000E0831" w14:paraId="04B4E831" w14:textId="77777777" w:rsidTr="00BA74A3">
        <w:tc>
          <w:tcPr>
            <w:tcW w:w="3003" w:type="dxa"/>
          </w:tcPr>
          <w:p w14:paraId="152E4583" w14:textId="3008C465" w:rsidR="00BA74A3" w:rsidRPr="003F195A" w:rsidRDefault="002678CE" w:rsidP="005B6613">
            <w:pPr>
              <w:pStyle w:val="1bodycopy10pt"/>
              <w:spacing w:after="0"/>
              <w:jc w:val="both"/>
              <w:rPr>
                <w:rFonts w:ascii="Open Sans Light" w:hAnsi="Open Sans Light" w:cs="Open Sans Light"/>
                <w:sz w:val="22"/>
                <w:lang w:val="en-GB"/>
              </w:rPr>
            </w:pPr>
            <w:r w:rsidRPr="003F195A">
              <w:rPr>
                <w:rFonts w:ascii="Open Sans Light" w:hAnsi="Open Sans Light" w:cs="Open Sans Light"/>
                <w:sz w:val="22"/>
                <w:lang w:val="en-GB"/>
              </w:rPr>
              <w:t>PA to Head Teacher / Office Manager</w:t>
            </w:r>
          </w:p>
        </w:tc>
        <w:tc>
          <w:tcPr>
            <w:tcW w:w="3003" w:type="dxa"/>
          </w:tcPr>
          <w:p w14:paraId="2B2D80D1" w14:textId="48A6CC7B" w:rsidR="00BA74A3" w:rsidRPr="003F195A" w:rsidRDefault="00486EB5" w:rsidP="005B6613">
            <w:pPr>
              <w:pStyle w:val="1bodycopy10pt"/>
              <w:jc w:val="center"/>
              <w:rPr>
                <w:rFonts w:ascii="Open Sans Light" w:hAnsi="Open Sans Light" w:cs="Open Sans Light"/>
                <w:bCs/>
                <w:color w:val="12263F"/>
                <w:sz w:val="22"/>
              </w:rPr>
            </w:pPr>
            <w:r>
              <w:rPr>
                <w:rFonts w:ascii="Open Sans Light" w:eastAsia="Wingdings" w:hAnsi="Open Sans Light" w:cs="Open Sans Light"/>
                <w:bCs/>
                <w:color w:val="12263F"/>
                <w:sz w:val="22"/>
                <w:szCs w:val="24"/>
              </w:rPr>
              <w:t>Y</w:t>
            </w:r>
          </w:p>
        </w:tc>
        <w:tc>
          <w:tcPr>
            <w:tcW w:w="3004" w:type="dxa"/>
          </w:tcPr>
          <w:p w14:paraId="0BB39DAF" w14:textId="41FF777B" w:rsidR="00BA74A3" w:rsidRPr="003F195A" w:rsidRDefault="00486EB5" w:rsidP="005B6613">
            <w:pPr>
              <w:pStyle w:val="1bodycopy10pt"/>
              <w:jc w:val="center"/>
              <w:rPr>
                <w:rFonts w:ascii="Open Sans Light" w:hAnsi="Open Sans Light" w:cs="Open Sans Light"/>
                <w:bCs/>
                <w:color w:val="12263F"/>
                <w:sz w:val="22"/>
              </w:rPr>
            </w:pPr>
            <w:r>
              <w:rPr>
                <w:rFonts w:ascii="Open Sans Light" w:eastAsia="Wingdings" w:hAnsi="Open Sans Light" w:cs="Open Sans Light"/>
                <w:bCs/>
                <w:color w:val="12263F"/>
                <w:sz w:val="22"/>
                <w:szCs w:val="24"/>
              </w:rPr>
              <w:t>Y</w:t>
            </w:r>
          </w:p>
        </w:tc>
      </w:tr>
      <w:tr w:rsidR="00BA74A3" w:rsidRPr="000E0831" w14:paraId="7CF4C70B" w14:textId="77777777" w:rsidTr="00BA74A3">
        <w:tc>
          <w:tcPr>
            <w:tcW w:w="3003" w:type="dxa"/>
          </w:tcPr>
          <w:p w14:paraId="2B3C5A52" w14:textId="506DDC23" w:rsidR="00BA74A3" w:rsidRPr="003F195A" w:rsidRDefault="002678CE" w:rsidP="002C4A43">
            <w:pPr>
              <w:pStyle w:val="1bodycopy10pt"/>
              <w:jc w:val="both"/>
              <w:rPr>
                <w:rFonts w:ascii="Open Sans Light" w:hAnsi="Open Sans Light" w:cs="Open Sans Light"/>
                <w:sz w:val="22"/>
                <w:lang w:val="en-GB"/>
              </w:rPr>
            </w:pPr>
            <w:r w:rsidRPr="003F195A">
              <w:rPr>
                <w:rFonts w:ascii="Open Sans Light" w:hAnsi="Open Sans Light" w:cs="Open Sans Light"/>
                <w:sz w:val="22"/>
                <w:lang w:val="en-GB"/>
              </w:rPr>
              <w:t>All PE Teachers</w:t>
            </w:r>
          </w:p>
        </w:tc>
        <w:tc>
          <w:tcPr>
            <w:tcW w:w="3003" w:type="dxa"/>
          </w:tcPr>
          <w:p w14:paraId="4561D04F" w14:textId="7477C34D" w:rsidR="00BA74A3" w:rsidRPr="003F195A" w:rsidRDefault="002678CE" w:rsidP="005B6613">
            <w:pPr>
              <w:pStyle w:val="1bodycopy10pt"/>
              <w:jc w:val="center"/>
              <w:rPr>
                <w:rFonts w:ascii="Open Sans Light" w:hAnsi="Open Sans Light" w:cs="Open Sans Light"/>
                <w:bCs/>
                <w:color w:val="12263F"/>
                <w:sz w:val="22"/>
              </w:rPr>
            </w:pPr>
            <w:r w:rsidRPr="003F195A">
              <w:rPr>
                <w:rFonts w:ascii="Open Sans Light" w:hAnsi="Open Sans Light" w:cs="Open Sans Light"/>
                <w:bCs/>
                <w:color w:val="12263F"/>
                <w:sz w:val="22"/>
                <w:szCs w:val="24"/>
              </w:rPr>
              <w:t>N/A</w:t>
            </w:r>
          </w:p>
        </w:tc>
        <w:tc>
          <w:tcPr>
            <w:tcW w:w="3004" w:type="dxa"/>
          </w:tcPr>
          <w:p w14:paraId="54813C57" w14:textId="009779A3" w:rsidR="00BA74A3" w:rsidRPr="003F195A" w:rsidRDefault="00486EB5" w:rsidP="005B6613">
            <w:pPr>
              <w:pStyle w:val="1bodycopy10pt"/>
              <w:jc w:val="center"/>
              <w:rPr>
                <w:rFonts w:ascii="Open Sans Light" w:hAnsi="Open Sans Light" w:cs="Open Sans Light"/>
                <w:bCs/>
                <w:color w:val="12263F"/>
                <w:sz w:val="22"/>
              </w:rPr>
            </w:pPr>
            <w:r>
              <w:rPr>
                <w:rFonts w:ascii="Open Sans Light" w:eastAsia="Wingdings" w:hAnsi="Open Sans Light" w:cs="Open Sans Light"/>
                <w:bCs/>
                <w:color w:val="12263F"/>
                <w:sz w:val="22"/>
                <w:szCs w:val="24"/>
              </w:rPr>
              <w:t>Y</w:t>
            </w:r>
          </w:p>
        </w:tc>
      </w:tr>
      <w:tr w:rsidR="00686FA0" w:rsidRPr="000E0831" w14:paraId="2864F661" w14:textId="77777777" w:rsidTr="00103B4A">
        <w:tc>
          <w:tcPr>
            <w:tcW w:w="3003" w:type="dxa"/>
          </w:tcPr>
          <w:p w14:paraId="669F2610" w14:textId="4586F1E8" w:rsidR="00686FA0" w:rsidRPr="003F195A" w:rsidRDefault="005E15D4" w:rsidP="005E15D4">
            <w:pPr>
              <w:pStyle w:val="1bodycopy10pt"/>
              <w:jc w:val="both"/>
              <w:rPr>
                <w:rFonts w:ascii="Open Sans Light" w:hAnsi="Open Sans Light" w:cs="Open Sans Light"/>
                <w:sz w:val="22"/>
                <w:lang w:val="en-GB"/>
              </w:rPr>
            </w:pPr>
            <w:r w:rsidRPr="003F195A">
              <w:rPr>
                <w:rFonts w:ascii="Open Sans Light" w:hAnsi="Open Sans Light" w:cs="Open Sans Light"/>
                <w:sz w:val="22"/>
                <w:lang w:val="en-GB"/>
              </w:rPr>
              <w:t>Paediatric First Aid</w:t>
            </w:r>
            <w:r w:rsidRPr="003F195A">
              <w:rPr>
                <w:rFonts w:ascii="Open Sans Light" w:hAnsi="Open Sans Light" w:cs="Open Sans Light"/>
                <w:sz w:val="22"/>
                <w:lang w:val="en-GB"/>
              </w:rPr>
              <w:tab/>
            </w:r>
          </w:p>
        </w:tc>
        <w:tc>
          <w:tcPr>
            <w:tcW w:w="3003" w:type="dxa"/>
            <w:shd w:val="clear" w:color="auto" w:fill="D9D9D9" w:themeFill="background1" w:themeFillShade="D9"/>
          </w:tcPr>
          <w:p w14:paraId="02841440" w14:textId="77777777" w:rsidR="00686FA0" w:rsidRPr="003F195A" w:rsidRDefault="00686FA0" w:rsidP="005B6613">
            <w:pPr>
              <w:pStyle w:val="1bodycopy10pt"/>
              <w:jc w:val="center"/>
              <w:rPr>
                <w:rFonts w:ascii="Open Sans Light" w:hAnsi="Open Sans Light" w:cs="Open Sans Light"/>
                <w:bCs/>
                <w:color w:val="12263F"/>
                <w:sz w:val="22"/>
              </w:rPr>
            </w:pPr>
          </w:p>
        </w:tc>
        <w:tc>
          <w:tcPr>
            <w:tcW w:w="3004" w:type="dxa"/>
            <w:shd w:val="clear" w:color="auto" w:fill="D9D9D9" w:themeFill="background1" w:themeFillShade="D9"/>
          </w:tcPr>
          <w:p w14:paraId="200985F6" w14:textId="77777777" w:rsidR="00686FA0" w:rsidRPr="003F195A" w:rsidRDefault="00686FA0" w:rsidP="005B6613">
            <w:pPr>
              <w:pStyle w:val="1bodycopy10pt"/>
              <w:jc w:val="center"/>
              <w:rPr>
                <w:rFonts w:ascii="Open Sans Light" w:hAnsi="Open Sans Light" w:cs="Open Sans Light"/>
                <w:bCs/>
                <w:color w:val="12263F"/>
                <w:sz w:val="22"/>
              </w:rPr>
            </w:pPr>
          </w:p>
        </w:tc>
      </w:tr>
      <w:tr w:rsidR="00686FA0" w:rsidRPr="000E0831" w14:paraId="25394966" w14:textId="77777777" w:rsidTr="00103B4A">
        <w:tc>
          <w:tcPr>
            <w:tcW w:w="3003" w:type="dxa"/>
          </w:tcPr>
          <w:p w14:paraId="444CA0B5" w14:textId="2C1C3095" w:rsidR="00686FA0" w:rsidRPr="003F195A" w:rsidRDefault="005E15D4" w:rsidP="005E15D4">
            <w:pPr>
              <w:pStyle w:val="1bodycopy10pt"/>
              <w:jc w:val="both"/>
              <w:rPr>
                <w:rFonts w:ascii="Open Sans Light" w:hAnsi="Open Sans Light" w:cs="Open Sans Light"/>
                <w:sz w:val="22"/>
                <w:lang w:val="en-GB"/>
              </w:rPr>
            </w:pPr>
            <w:r w:rsidRPr="003F195A">
              <w:rPr>
                <w:rFonts w:ascii="Open Sans Light" w:hAnsi="Open Sans Light" w:cs="Open Sans Light"/>
                <w:sz w:val="22"/>
                <w:lang w:val="en-GB"/>
              </w:rPr>
              <w:t>2 x Learning Support Staff</w:t>
            </w:r>
          </w:p>
        </w:tc>
        <w:tc>
          <w:tcPr>
            <w:tcW w:w="3003" w:type="dxa"/>
          </w:tcPr>
          <w:p w14:paraId="4ABE25CE" w14:textId="4E220E6C" w:rsidR="00686FA0" w:rsidRPr="003F195A" w:rsidRDefault="00486EB5" w:rsidP="005B6613">
            <w:pPr>
              <w:pStyle w:val="1bodycopy10pt"/>
              <w:jc w:val="center"/>
              <w:rPr>
                <w:rFonts w:ascii="Open Sans Light" w:hAnsi="Open Sans Light" w:cs="Open Sans Light"/>
                <w:bCs/>
                <w:color w:val="12263F"/>
                <w:sz w:val="22"/>
              </w:rPr>
            </w:pPr>
            <w:r>
              <w:rPr>
                <w:rFonts w:ascii="Open Sans Light" w:eastAsia="Wingdings" w:hAnsi="Open Sans Light" w:cs="Open Sans Light"/>
                <w:bCs/>
                <w:color w:val="12263F"/>
                <w:sz w:val="22"/>
                <w:szCs w:val="24"/>
              </w:rPr>
              <w:t>Y</w:t>
            </w:r>
          </w:p>
        </w:tc>
        <w:tc>
          <w:tcPr>
            <w:tcW w:w="3004" w:type="dxa"/>
            <w:shd w:val="clear" w:color="auto" w:fill="D9D9D9" w:themeFill="background1" w:themeFillShade="D9"/>
          </w:tcPr>
          <w:p w14:paraId="7BBD38CF" w14:textId="77777777" w:rsidR="00686FA0" w:rsidRPr="003F195A" w:rsidRDefault="00686FA0" w:rsidP="005B6613">
            <w:pPr>
              <w:pStyle w:val="1bodycopy10pt"/>
              <w:jc w:val="center"/>
              <w:rPr>
                <w:rFonts w:ascii="Open Sans Light" w:hAnsi="Open Sans Light" w:cs="Open Sans Light"/>
                <w:bCs/>
                <w:color w:val="12263F"/>
                <w:sz w:val="22"/>
              </w:rPr>
            </w:pPr>
          </w:p>
        </w:tc>
      </w:tr>
      <w:tr w:rsidR="00686FA0" w:rsidRPr="000E0831" w14:paraId="375D6144" w14:textId="77777777" w:rsidTr="00103B4A">
        <w:tc>
          <w:tcPr>
            <w:tcW w:w="3003" w:type="dxa"/>
          </w:tcPr>
          <w:p w14:paraId="21C18C9F" w14:textId="6D22B3D6" w:rsidR="00686FA0" w:rsidRPr="003F195A" w:rsidRDefault="005E15D4" w:rsidP="002C4A43">
            <w:pPr>
              <w:pStyle w:val="1bodycopy10pt"/>
              <w:jc w:val="both"/>
              <w:rPr>
                <w:rFonts w:ascii="Open Sans Light" w:hAnsi="Open Sans Light" w:cs="Open Sans Light"/>
                <w:sz w:val="22"/>
                <w:lang w:val="en-GB"/>
              </w:rPr>
            </w:pPr>
            <w:r w:rsidRPr="003F195A">
              <w:rPr>
                <w:rFonts w:ascii="Open Sans Light" w:hAnsi="Open Sans Light" w:cs="Open Sans Light"/>
                <w:sz w:val="22"/>
                <w:lang w:val="en-GB"/>
              </w:rPr>
              <w:t>PA to Head Teacher / Office Manager</w:t>
            </w:r>
          </w:p>
        </w:tc>
        <w:tc>
          <w:tcPr>
            <w:tcW w:w="3003" w:type="dxa"/>
          </w:tcPr>
          <w:p w14:paraId="193C7CF1" w14:textId="0B902586" w:rsidR="00686FA0" w:rsidRPr="003F195A" w:rsidRDefault="00486EB5" w:rsidP="005B6613">
            <w:pPr>
              <w:pStyle w:val="1bodycopy10pt"/>
              <w:jc w:val="center"/>
              <w:rPr>
                <w:rFonts w:ascii="Open Sans Light" w:hAnsi="Open Sans Light" w:cs="Open Sans Light"/>
                <w:bCs/>
                <w:color w:val="12263F"/>
                <w:sz w:val="22"/>
              </w:rPr>
            </w:pPr>
            <w:r>
              <w:rPr>
                <w:rFonts w:ascii="Open Sans Light" w:eastAsia="Wingdings" w:hAnsi="Open Sans Light" w:cs="Open Sans Light"/>
                <w:bCs/>
                <w:color w:val="12263F"/>
                <w:sz w:val="22"/>
                <w:szCs w:val="24"/>
              </w:rPr>
              <w:t>Y</w:t>
            </w:r>
          </w:p>
        </w:tc>
        <w:tc>
          <w:tcPr>
            <w:tcW w:w="3004" w:type="dxa"/>
            <w:shd w:val="clear" w:color="auto" w:fill="D9D9D9" w:themeFill="background1" w:themeFillShade="D9"/>
          </w:tcPr>
          <w:p w14:paraId="4091E079" w14:textId="77777777" w:rsidR="00686FA0" w:rsidRPr="003F195A" w:rsidRDefault="00686FA0" w:rsidP="005B6613">
            <w:pPr>
              <w:pStyle w:val="1bodycopy10pt"/>
              <w:jc w:val="center"/>
              <w:rPr>
                <w:rFonts w:ascii="Open Sans Light" w:hAnsi="Open Sans Light" w:cs="Open Sans Light"/>
                <w:bCs/>
                <w:color w:val="12263F"/>
                <w:sz w:val="22"/>
              </w:rPr>
            </w:pPr>
          </w:p>
        </w:tc>
      </w:tr>
      <w:tr w:rsidR="00BA74A3" w:rsidRPr="000E0831" w14:paraId="041DD3E5" w14:textId="77777777" w:rsidTr="005B6613">
        <w:tc>
          <w:tcPr>
            <w:tcW w:w="3003" w:type="dxa"/>
          </w:tcPr>
          <w:p w14:paraId="5584F159" w14:textId="70F1EFA8" w:rsidR="00BA74A3" w:rsidRPr="003F195A" w:rsidRDefault="002678CE" w:rsidP="002C4A43">
            <w:pPr>
              <w:pStyle w:val="1bodycopy10pt"/>
              <w:jc w:val="both"/>
              <w:rPr>
                <w:rFonts w:ascii="Open Sans Light" w:hAnsi="Open Sans Light" w:cs="Open Sans Light"/>
                <w:b/>
                <w:color w:val="12263F"/>
                <w:sz w:val="22"/>
              </w:rPr>
            </w:pPr>
            <w:r w:rsidRPr="003F195A">
              <w:rPr>
                <w:rFonts w:ascii="Open Sans Light" w:hAnsi="Open Sans Light" w:cs="Open Sans Light"/>
                <w:b/>
                <w:color w:val="12263F"/>
                <w:sz w:val="22"/>
                <w:szCs w:val="24"/>
              </w:rPr>
              <w:t>Emergency First Aid</w:t>
            </w:r>
          </w:p>
        </w:tc>
        <w:tc>
          <w:tcPr>
            <w:tcW w:w="3003" w:type="dxa"/>
            <w:shd w:val="clear" w:color="auto" w:fill="D9D9D9" w:themeFill="background1" w:themeFillShade="D9"/>
          </w:tcPr>
          <w:p w14:paraId="682BC303" w14:textId="77777777" w:rsidR="00BA74A3" w:rsidRPr="003F195A" w:rsidRDefault="00BA74A3" w:rsidP="005B6613">
            <w:pPr>
              <w:pStyle w:val="1bodycopy10pt"/>
              <w:jc w:val="center"/>
              <w:rPr>
                <w:rFonts w:ascii="Open Sans Light" w:hAnsi="Open Sans Light" w:cs="Open Sans Light"/>
                <w:bCs/>
                <w:color w:val="12263F"/>
                <w:sz w:val="22"/>
              </w:rPr>
            </w:pPr>
          </w:p>
        </w:tc>
        <w:tc>
          <w:tcPr>
            <w:tcW w:w="3004" w:type="dxa"/>
            <w:shd w:val="clear" w:color="auto" w:fill="D9D9D9" w:themeFill="background1" w:themeFillShade="D9"/>
          </w:tcPr>
          <w:p w14:paraId="71E54891" w14:textId="77777777" w:rsidR="00BA74A3" w:rsidRPr="003F195A" w:rsidRDefault="00BA74A3" w:rsidP="005B6613">
            <w:pPr>
              <w:pStyle w:val="1bodycopy10pt"/>
              <w:jc w:val="center"/>
              <w:rPr>
                <w:rFonts w:ascii="Open Sans Light" w:hAnsi="Open Sans Light" w:cs="Open Sans Light"/>
                <w:bCs/>
                <w:color w:val="12263F"/>
                <w:sz w:val="22"/>
              </w:rPr>
            </w:pPr>
          </w:p>
        </w:tc>
      </w:tr>
      <w:tr w:rsidR="00BA74A3" w:rsidRPr="000E0831" w14:paraId="3D471DCB" w14:textId="77777777" w:rsidTr="00BA74A3">
        <w:tc>
          <w:tcPr>
            <w:tcW w:w="3003" w:type="dxa"/>
          </w:tcPr>
          <w:p w14:paraId="0756BD5B" w14:textId="613585F8" w:rsidR="00BA74A3" w:rsidRPr="003F195A" w:rsidRDefault="002678CE" w:rsidP="005B6613">
            <w:pPr>
              <w:pStyle w:val="1bodycopy10pt"/>
              <w:spacing w:after="0"/>
              <w:jc w:val="both"/>
              <w:rPr>
                <w:rFonts w:ascii="Open Sans Light" w:hAnsi="Open Sans Light" w:cs="Open Sans Light"/>
                <w:sz w:val="22"/>
                <w:lang w:val="en-GB"/>
              </w:rPr>
            </w:pPr>
            <w:r w:rsidRPr="003F195A">
              <w:rPr>
                <w:rFonts w:ascii="Open Sans Light" w:hAnsi="Open Sans Light" w:cs="Open Sans Light"/>
                <w:sz w:val="22"/>
                <w:szCs w:val="24"/>
                <w:lang w:val="en-GB"/>
              </w:rPr>
              <w:t>All Administration Team</w:t>
            </w:r>
          </w:p>
        </w:tc>
        <w:tc>
          <w:tcPr>
            <w:tcW w:w="3003" w:type="dxa"/>
          </w:tcPr>
          <w:p w14:paraId="25AAF246" w14:textId="33FC2DEB" w:rsidR="00BA74A3" w:rsidRPr="003F195A" w:rsidRDefault="00486EB5" w:rsidP="005B6613">
            <w:pPr>
              <w:pStyle w:val="1bodycopy10pt"/>
              <w:jc w:val="center"/>
              <w:rPr>
                <w:rFonts w:ascii="Open Sans Light" w:hAnsi="Open Sans Light" w:cs="Open Sans Light"/>
                <w:bCs/>
                <w:color w:val="12263F"/>
                <w:sz w:val="22"/>
              </w:rPr>
            </w:pPr>
            <w:r>
              <w:rPr>
                <w:rFonts w:ascii="Open Sans Light" w:eastAsia="Wingdings" w:hAnsi="Open Sans Light" w:cs="Open Sans Light"/>
                <w:bCs/>
                <w:color w:val="12263F"/>
                <w:sz w:val="22"/>
                <w:szCs w:val="24"/>
              </w:rPr>
              <w:t>Y</w:t>
            </w:r>
          </w:p>
        </w:tc>
        <w:tc>
          <w:tcPr>
            <w:tcW w:w="3004" w:type="dxa"/>
          </w:tcPr>
          <w:p w14:paraId="2A1D3355" w14:textId="6C7A5899" w:rsidR="00BA74A3" w:rsidRPr="003F195A" w:rsidRDefault="00486EB5" w:rsidP="005B6613">
            <w:pPr>
              <w:pStyle w:val="1bodycopy10pt"/>
              <w:jc w:val="center"/>
              <w:rPr>
                <w:rFonts w:ascii="Open Sans Light" w:hAnsi="Open Sans Light" w:cs="Open Sans Light"/>
                <w:bCs/>
                <w:color w:val="12263F"/>
                <w:sz w:val="22"/>
              </w:rPr>
            </w:pPr>
            <w:r>
              <w:rPr>
                <w:rFonts w:ascii="Open Sans Light" w:eastAsia="Wingdings" w:hAnsi="Open Sans Light" w:cs="Open Sans Light"/>
                <w:bCs/>
                <w:color w:val="12263F"/>
                <w:sz w:val="22"/>
                <w:szCs w:val="24"/>
              </w:rPr>
              <w:t>Y</w:t>
            </w:r>
          </w:p>
        </w:tc>
      </w:tr>
      <w:tr w:rsidR="002678CE" w:rsidRPr="000E0831" w14:paraId="0CB2EB67" w14:textId="77777777" w:rsidTr="00BA74A3">
        <w:tc>
          <w:tcPr>
            <w:tcW w:w="3003" w:type="dxa"/>
          </w:tcPr>
          <w:p w14:paraId="7FEE152F" w14:textId="63E0A475" w:rsidR="002678CE" w:rsidRPr="003F195A" w:rsidRDefault="002678CE" w:rsidP="005B6613">
            <w:pPr>
              <w:pStyle w:val="1bodycopy10pt"/>
              <w:spacing w:after="0"/>
              <w:jc w:val="both"/>
              <w:rPr>
                <w:rFonts w:ascii="Open Sans Light" w:hAnsi="Open Sans Light" w:cs="Open Sans Light"/>
                <w:sz w:val="22"/>
                <w:lang w:val="en-GB"/>
              </w:rPr>
            </w:pPr>
            <w:r w:rsidRPr="003F195A">
              <w:rPr>
                <w:rFonts w:ascii="Open Sans Light" w:hAnsi="Open Sans Light" w:cs="Open Sans Light"/>
                <w:sz w:val="22"/>
                <w:szCs w:val="24"/>
                <w:lang w:val="en-GB"/>
              </w:rPr>
              <w:t>All Learning Support Staff</w:t>
            </w:r>
          </w:p>
        </w:tc>
        <w:tc>
          <w:tcPr>
            <w:tcW w:w="3003" w:type="dxa"/>
          </w:tcPr>
          <w:p w14:paraId="6BAFADD9" w14:textId="2CA5E9AF" w:rsidR="002678CE" w:rsidRPr="003F195A" w:rsidRDefault="00486EB5" w:rsidP="002678CE">
            <w:pPr>
              <w:pStyle w:val="1bodycopy10pt"/>
              <w:jc w:val="center"/>
              <w:rPr>
                <w:rFonts w:ascii="Open Sans Light" w:hAnsi="Open Sans Light" w:cs="Open Sans Light"/>
                <w:bCs/>
                <w:color w:val="12263F"/>
                <w:sz w:val="22"/>
              </w:rPr>
            </w:pPr>
            <w:r>
              <w:rPr>
                <w:rFonts w:ascii="Open Sans Light" w:eastAsia="Wingdings" w:hAnsi="Open Sans Light" w:cs="Open Sans Light"/>
                <w:bCs/>
                <w:color w:val="12263F"/>
                <w:sz w:val="22"/>
                <w:szCs w:val="24"/>
              </w:rPr>
              <w:t>Y</w:t>
            </w:r>
          </w:p>
        </w:tc>
        <w:tc>
          <w:tcPr>
            <w:tcW w:w="3004" w:type="dxa"/>
          </w:tcPr>
          <w:p w14:paraId="4DAD4EC0" w14:textId="74029B0A" w:rsidR="002678CE" w:rsidRPr="003F195A" w:rsidRDefault="00486EB5" w:rsidP="002678CE">
            <w:pPr>
              <w:pStyle w:val="1bodycopy10pt"/>
              <w:jc w:val="center"/>
              <w:rPr>
                <w:rFonts w:ascii="Open Sans Light" w:hAnsi="Open Sans Light" w:cs="Open Sans Light"/>
                <w:bCs/>
                <w:color w:val="12263F"/>
                <w:sz w:val="22"/>
              </w:rPr>
            </w:pPr>
            <w:r>
              <w:rPr>
                <w:rFonts w:ascii="Open Sans Light" w:eastAsia="Wingdings" w:hAnsi="Open Sans Light" w:cs="Open Sans Light"/>
                <w:bCs/>
                <w:color w:val="12263F"/>
                <w:sz w:val="22"/>
                <w:szCs w:val="24"/>
              </w:rPr>
              <w:t>Y</w:t>
            </w:r>
          </w:p>
        </w:tc>
      </w:tr>
      <w:tr w:rsidR="002678CE" w:rsidRPr="000E0831" w14:paraId="38940E40" w14:textId="77777777" w:rsidTr="00BA74A3">
        <w:tc>
          <w:tcPr>
            <w:tcW w:w="3003" w:type="dxa"/>
          </w:tcPr>
          <w:p w14:paraId="202C25CB" w14:textId="16C82DE1" w:rsidR="002678CE" w:rsidRPr="003F195A" w:rsidRDefault="002678CE">
            <w:pPr>
              <w:pStyle w:val="1bodycopy10pt"/>
              <w:jc w:val="both"/>
              <w:rPr>
                <w:rFonts w:ascii="Open Sans Light" w:hAnsi="Open Sans Light" w:cs="Open Sans Light"/>
                <w:b/>
                <w:color w:val="12263F"/>
                <w:sz w:val="22"/>
              </w:rPr>
            </w:pPr>
            <w:r w:rsidRPr="003F195A">
              <w:rPr>
                <w:rFonts w:ascii="Open Sans Light" w:hAnsi="Open Sans Light" w:cs="Open Sans Light"/>
                <w:sz w:val="22"/>
                <w:szCs w:val="24"/>
                <w:lang w:val="en-GB"/>
              </w:rPr>
              <w:t>Curriculum Departmental Leaders</w:t>
            </w:r>
          </w:p>
        </w:tc>
        <w:tc>
          <w:tcPr>
            <w:tcW w:w="3003" w:type="dxa"/>
          </w:tcPr>
          <w:p w14:paraId="58B2AA85" w14:textId="60F6C5CD" w:rsidR="002678CE" w:rsidRPr="003F195A" w:rsidRDefault="0037423F" w:rsidP="002678CE">
            <w:pPr>
              <w:pStyle w:val="1bodycopy10pt"/>
              <w:jc w:val="center"/>
              <w:rPr>
                <w:rFonts w:ascii="Open Sans Light" w:hAnsi="Open Sans Light" w:cs="Open Sans Light"/>
                <w:bCs/>
                <w:color w:val="12263F"/>
                <w:sz w:val="22"/>
              </w:rPr>
            </w:pPr>
            <w:r w:rsidRPr="003F195A">
              <w:rPr>
                <w:rFonts w:ascii="Open Sans Light" w:hAnsi="Open Sans Light" w:cs="Open Sans Light"/>
                <w:bCs/>
                <w:color w:val="12263F"/>
                <w:sz w:val="22"/>
                <w:szCs w:val="24"/>
              </w:rPr>
              <w:t>N/A</w:t>
            </w:r>
          </w:p>
        </w:tc>
        <w:tc>
          <w:tcPr>
            <w:tcW w:w="3004" w:type="dxa"/>
          </w:tcPr>
          <w:p w14:paraId="59449EFC" w14:textId="2302BEE1" w:rsidR="002678CE" w:rsidRPr="003F195A" w:rsidRDefault="00486EB5" w:rsidP="002678CE">
            <w:pPr>
              <w:pStyle w:val="1bodycopy10pt"/>
              <w:jc w:val="center"/>
              <w:rPr>
                <w:rFonts w:ascii="Open Sans Light" w:hAnsi="Open Sans Light" w:cs="Open Sans Light"/>
                <w:bCs/>
                <w:color w:val="12263F"/>
                <w:sz w:val="22"/>
              </w:rPr>
            </w:pPr>
            <w:r>
              <w:rPr>
                <w:rFonts w:ascii="Open Sans Light" w:eastAsia="Wingdings" w:hAnsi="Open Sans Light" w:cs="Open Sans Light"/>
                <w:bCs/>
                <w:color w:val="12263F"/>
                <w:sz w:val="22"/>
                <w:szCs w:val="24"/>
              </w:rPr>
              <w:t>Y</w:t>
            </w:r>
          </w:p>
        </w:tc>
      </w:tr>
    </w:tbl>
    <w:p w14:paraId="74DAC5BF" w14:textId="77777777" w:rsidR="00D14609" w:rsidRPr="003F195A" w:rsidRDefault="00D14609" w:rsidP="005B6613">
      <w:pPr>
        <w:pStyle w:val="1bodycopy10pt"/>
        <w:jc w:val="both"/>
        <w:rPr>
          <w:rFonts w:ascii="Open Sans Light" w:hAnsi="Open Sans Light" w:cs="Open Sans Light"/>
          <w:sz w:val="22"/>
          <w:szCs w:val="22"/>
          <w:lang w:val="en-GB"/>
        </w:rPr>
      </w:pPr>
    </w:p>
    <w:p w14:paraId="41059463" w14:textId="0755D143" w:rsidR="00F6770C" w:rsidRPr="003F195A" w:rsidRDefault="00666BC2" w:rsidP="00666BC2">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19.</w:t>
      </w:r>
      <w:r w:rsidR="00686FA0" w:rsidRPr="003F195A">
        <w:rPr>
          <w:rFonts w:ascii="Open Sans Light" w:hAnsi="Open Sans Light" w:cs="Open Sans Light"/>
          <w:sz w:val="22"/>
          <w:szCs w:val="22"/>
          <w:lang w:val="en-GB"/>
        </w:rPr>
        <w:t>5</w:t>
      </w:r>
      <w:r w:rsidRPr="003F195A">
        <w:rPr>
          <w:rFonts w:ascii="Open Sans Light" w:hAnsi="Open Sans Light" w:cs="Open Sans Light"/>
          <w:sz w:val="22"/>
          <w:szCs w:val="22"/>
          <w:lang w:val="en-GB"/>
        </w:rPr>
        <w:tab/>
      </w:r>
      <w:r w:rsidR="00F6770C" w:rsidRPr="003F195A">
        <w:rPr>
          <w:rFonts w:ascii="Open Sans Light" w:hAnsi="Open Sans Light" w:cs="Open Sans Light"/>
          <w:sz w:val="22"/>
          <w:szCs w:val="22"/>
          <w:lang w:val="en-GB"/>
        </w:rPr>
        <w:t>Non first aid trained persons can help the injured person if requested, provided they act ONLY under the instructions of the injured person or a medically trained person. All remaining staff are authorised to call 999 in a medical emergency to ask for medical help.</w:t>
      </w:r>
    </w:p>
    <w:p w14:paraId="0E1A5E27" w14:textId="3B61751C" w:rsidR="00F6770C" w:rsidRPr="003F195A" w:rsidRDefault="00666BC2" w:rsidP="005B6613">
      <w:pPr>
        <w:pStyle w:val="1bodycopy10pt"/>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19.</w:t>
      </w:r>
      <w:r w:rsidR="00686FA0" w:rsidRPr="003F195A">
        <w:rPr>
          <w:rFonts w:ascii="Open Sans Light" w:hAnsi="Open Sans Light" w:cs="Open Sans Light"/>
          <w:sz w:val="22"/>
          <w:szCs w:val="22"/>
          <w:lang w:val="en-GB"/>
        </w:rPr>
        <w:t>6</w:t>
      </w:r>
      <w:r w:rsidRPr="003F195A">
        <w:rPr>
          <w:rFonts w:ascii="Open Sans Light" w:hAnsi="Open Sans Light" w:cs="Open Sans Light"/>
          <w:sz w:val="22"/>
          <w:szCs w:val="22"/>
          <w:lang w:val="en-GB"/>
        </w:rPr>
        <w:tab/>
      </w:r>
      <w:r w:rsidR="00F6770C" w:rsidRPr="003F195A">
        <w:rPr>
          <w:rFonts w:ascii="Open Sans Light" w:hAnsi="Open Sans Light" w:cs="Open Sans Light"/>
          <w:sz w:val="22"/>
          <w:szCs w:val="22"/>
          <w:lang w:val="en-GB"/>
        </w:rPr>
        <w:t>First aid kits and eye wash stations are provided throughout our premises.</w:t>
      </w:r>
      <w:r w:rsidR="00202FCA" w:rsidRPr="003F195A">
        <w:rPr>
          <w:rFonts w:ascii="Open Sans Light" w:hAnsi="Open Sans Light" w:cs="Open Sans Light"/>
          <w:sz w:val="22"/>
          <w:szCs w:val="22"/>
          <w:lang w:val="en-GB"/>
        </w:rPr>
        <w:t xml:space="preserve"> </w:t>
      </w:r>
    </w:p>
    <w:p w14:paraId="1240888E" w14:textId="24D695EE" w:rsidR="004521D0" w:rsidRPr="003F195A" w:rsidRDefault="00666BC2" w:rsidP="00666BC2">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19.</w:t>
      </w:r>
      <w:r w:rsidR="00686FA0" w:rsidRPr="003F195A">
        <w:rPr>
          <w:rFonts w:ascii="Open Sans Light" w:hAnsi="Open Sans Light" w:cs="Open Sans Light"/>
          <w:sz w:val="22"/>
          <w:szCs w:val="22"/>
          <w:lang w:val="en-GB"/>
        </w:rPr>
        <w:t>7</w:t>
      </w:r>
      <w:r w:rsidRPr="003F195A">
        <w:rPr>
          <w:rFonts w:ascii="Open Sans Light" w:hAnsi="Open Sans Light" w:cs="Open Sans Light"/>
          <w:sz w:val="22"/>
          <w:szCs w:val="22"/>
          <w:lang w:val="en-GB"/>
        </w:rPr>
        <w:tab/>
      </w:r>
      <w:r w:rsidR="00F6770C" w:rsidRPr="003F195A">
        <w:rPr>
          <w:rFonts w:ascii="Open Sans Light" w:hAnsi="Open Sans Light" w:cs="Open Sans Light"/>
          <w:sz w:val="22"/>
          <w:szCs w:val="22"/>
          <w:lang w:val="en-GB"/>
        </w:rPr>
        <w:t>A list of the items which must be present in each first aid kit is kept inside each first aid kit.</w:t>
      </w:r>
      <w:r w:rsidR="00202FCA" w:rsidRPr="003F195A">
        <w:rPr>
          <w:rFonts w:ascii="Open Sans Light" w:hAnsi="Open Sans Light" w:cs="Open Sans Light"/>
          <w:sz w:val="22"/>
          <w:szCs w:val="22"/>
          <w:lang w:val="en-GB"/>
        </w:rPr>
        <w:t xml:space="preserve"> </w:t>
      </w:r>
      <w:r w:rsidR="00F6770C" w:rsidRPr="003F195A">
        <w:rPr>
          <w:rFonts w:ascii="Open Sans Light" w:hAnsi="Open Sans Light" w:cs="Open Sans Light"/>
          <w:sz w:val="22"/>
          <w:szCs w:val="22"/>
          <w:lang w:val="en-GB"/>
        </w:rPr>
        <w:t>The contents of each first aid kit are checked weekly by a nominated person.</w:t>
      </w:r>
    </w:p>
    <w:p w14:paraId="0F3F5A86" w14:textId="77777777" w:rsidR="004521D0" w:rsidRPr="003F195A" w:rsidRDefault="004521D0">
      <w:pPr>
        <w:rPr>
          <w:rFonts w:ascii="Open Sans Light" w:eastAsia="MS Mincho" w:hAnsi="Open Sans Light" w:cs="Open Sans Light"/>
          <w:szCs w:val="22"/>
        </w:rPr>
      </w:pPr>
      <w:r w:rsidRPr="003F195A">
        <w:rPr>
          <w:rFonts w:ascii="Open Sans Light" w:hAnsi="Open Sans Light" w:cs="Open Sans Light"/>
          <w:szCs w:val="22"/>
        </w:rPr>
        <w:br w:type="page"/>
      </w:r>
    </w:p>
    <w:p w14:paraId="2FD3AD45" w14:textId="5D0D5069" w:rsidR="003235D3" w:rsidRPr="003F195A" w:rsidRDefault="00254B7C" w:rsidP="003F195A">
      <w:pPr>
        <w:pStyle w:val="Heading2"/>
        <w:numPr>
          <w:ilvl w:val="0"/>
          <w:numId w:val="0"/>
        </w:numPr>
        <w:spacing w:before="240" w:after="240"/>
        <w:ind w:left="576" w:hanging="576"/>
        <w:rPr>
          <w:b/>
          <w:bCs/>
          <w:color w:val="auto"/>
          <w:sz w:val="22"/>
          <w:szCs w:val="22"/>
        </w:rPr>
      </w:pPr>
      <w:bookmarkStart w:id="57" w:name="_Toc83111280"/>
      <w:r w:rsidRPr="003F195A">
        <w:rPr>
          <w:b/>
          <w:bCs/>
          <w:color w:val="auto"/>
          <w:sz w:val="22"/>
          <w:szCs w:val="22"/>
        </w:rPr>
        <w:t>20.</w:t>
      </w:r>
      <w:r w:rsidR="00666BC2" w:rsidRPr="003F195A">
        <w:rPr>
          <w:b/>
          <w:bCs/>
          <w:color w:val="auto"/>
          <w:sz w:val="22"/>
          <w:szCs w:val="22"/>
        </w:rPr>
        <w:t>0</w:t>
      </w:r>
      <w:r w:rsidR="00666BC2" w:rsidRPr="003F195A">
        <w:rPr>
          <w:b/>
          <w:bCs/>
          <w:color w:val="auto"/>
          <w:sz w:val="22"/>
          <w:szCs w:val="22"/>
        </w:rPr>
        <w:tab/>
      </w:r>
      <w:r w:rsidR="000822A5" w:rsidRPr="003F195A">
        <w:rPr>
          <w:b/>
          <w:bCs/>
          <w:color w:val="auto"/>
          <w:sz w:val="22"/>
          <w:szCs w:val="22"/>
        </w:rPr>
        <w:t>Risk Assessments</w:t>
      </w:r>
      <w:bookmarkEnd w:id="57"/>
    </w:p>
    <w:p w14:paraId="61378806" w14:textId="57428E5F" w:rsidR="003235D3" w:rsidRPr="003F195A" w:rsidRDefault="00666BC2" w:rsidP="00666BC2">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2</w:t>
      </w:r>
      <w:r w:rsidR="00A52604" w:rsidRPr="003F195A">
        <w:rPr>
          <w:rFonts w:ascii="Open Sans Light" w:hAnsi="Open Sans Light" w:cs="Open Sans Light"/>
          <w:sz w:val="22"/>
          <w:szCs w:val="22"/>
          <w:lang w:val="en-GB"/>
        </w:rPr>
        <w:t>0</w:t>
      </w:r>
      <w:r w:rsidRPr="003F195A">
        <w:rPr>
          <w:rFonts w:ascii="Open Sans Light" w:hAnsi="Open Sans Light" w:cs="Open Sans Light"/>
          <w:sz w:val="22"/>
          <w:szCs w:val="22"/>
          <w:lang w:val="en-GB"/>
        </w:rPr>
        <w:t>.</w:t>
      </w:r>
      <w:r w:rsidR="00A52604" w:rsidRPr="003F195A">
        <w:rPr>
          <w:rFonts w:ascii="Open Sans Light" w:hAnsi="Open Sans Light" w:cs="Open Sans Light"/>
          <w:sz w:val="22"/>
          <w:szCs w:val="22"/>
          <w:lang w:val="en-GB"/>
        </w:rPr>
        <w:t>1</w:t>
      </w:r>
      <w:r w:rsidRPr="003F195A">
        <w:rPr>
          <w:rFonts w:ascii="Open Sans Light" w:hAnsi="Open Sans Light" w:cs="Open Sans Light"/>
          <w:sz w:val="22"/>
          <w:szCs w:val="22"/>
          <w:lang w:val="en-GB"/>
        </w:rPr>
        <w:tab/>
      </w:r>
      <w:r w:rsidR="003235D3" w:rsidRPr="003F195A">
        <w:rPr>
          <w:rFonts w:ascii="Open Sans Light" w:hAnsi="Open Sans Light" w:cs="Open Sans Light"/>
          <w:sz w:val="22"/>
          <w:szCs w:val="22"/>
          <w:lang w:val="en-GB"/>
        </w:rPr>
        <w:t xml:space="preserve">All tasks carried out by </w:t>
      </w:r>
      <w:r w:rsidR="001B4346">
        <w:rPr>
          <w:rFonts w:ascii="Open Sans Light" w:hAnsi="Open Sans Light" w:cs="Open Sans Light"/>
          <w:sz w:val="22"/>
          <w:szCs w:val="22"/>
          <w:lang w:val="en-GB"/>
        </w:rPr>
        <w:t>the Trust</w:t>
      </w:r>
      <w:r w:rsidR="003235D3" w:rsidRPr="003F195A">
        <w:rPr>
          <w:rFonts w:ascii="Open Sans Light" w:hAnsi="Open Sans Light" w:cs="Open Sans Light"/>
          <w:sz w:val="22"/>
          <w:szCs w:val="22"/>
          <w:lang w:val="en-GB"/>
        </w:rPr>
        <w:t xml:space="preserve"> and our employees will be the subject of a Risk Assessment. Risk Assessments are used to identify potential hazards and appropriate control measures to ensure that those activities can be undertaken safely.</w:t>
      </w:r>
    </w:p>
    <w:p w14:paraId="2A6A4611" w14:textId="58EB09B5" w:rsidR="003235D3" w:rsidRPr="003F195A" w:rsidRDefault="00A52604" w:rsidP="00A52604">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20.2</w:t>
      </w:r>
      <w:r w:rsidRPr="003F195A">
        <w:rPr>
          <w:rFonts w:ascii="Open Sans Light" w:hAnsi="Open Sans Light" w:cs="Open Sans Light"/>
          <w:sz w:val="22"/>
          <w:szCs w:val="22"/>
          <w:lang w:val="en-GB"/>
        </w:rPr>
        <w:tab/>
      </w:r>
      <w:r w:rsidR="003235D3" w:rsidRPr="003F195A">
        <w:rPr>
          <w:rFonts w:ascii="Open Sans Light" w:hAnsi="Open Sans Light" w:cs="Open Sans Light"/>
          <w:sz w:val="22"/>
          <w:szCs w:val="22"/>
          <w:lang w:val="en-GB"/>
        </w:rPr>
        <w:t xml:space="preserve">Specific risk assessments will be carried out in respect of higher risk areas, such as sports facilities, design and technology departments, science laboratories and kitchens, and in respect of </w:t>
      </w:r>
      <w:r w:rsidR="000E1D0F" w:rsidRPr="003F195A">
        <w:rPr>
          <w:rFonts w:ascii="Open Sans Light" w:hAnsi="Open Sans Light" w:cs="Open Sans Light"/>
          <w:sz w:val="22"/>
          <w:szCs w:val="22"/>
          <w:lang w:val="en-GB"/>
        </w:rPr>
        <w:t>high-risk</w:t>
      </w:r>
      <w:r w:rsidR="003235D3" w:rsidRPr="003F195A">
        <w:rPr>
          <w:rFonts w:ascii="Open Sans Light" w:hAnsi="Open Sans Light" w:cs="Open Sans Light"/>
          <w:sz w:val="22"/>
          <w:szCs w:val="22"/>
          <w:lang w:val="en-GB"/>
        </w:rPr>
        <w:t xml:space="preserve"> activities identified by legislation.</w:t>
      </w:r>
    </w:p>
    <w:p w14:paraId="4A0EC5A1" w14:textId="33948AA1" w:rsidR="003235D3" w:rsidRPr="003F195A" w:rsidRDefault="00A52604" w:rsidP="00A52604">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20.3</w:t>
      </w:r>
      <w:r w:rsidRPr="003F195A">
        <w:rPr>
          <w:rFonts w:ascii="Open Sans Light" w:hAnsi="Open Sans Light" w:cs="Open Sans Light"/>
          <w:sz w:val="22"/>
          <w:szCs w:val="22"/>
          <w:lang w:val="en-GB"/>
        </w:rPr>
        <w:tab/>
      </w:r>
      <w:r w:rsidR="003235D3" w:rsidRPr="003F195A">
        <w:rPr>
          <w:rFonts w:ascii="Open Sans Light" w:hAnsi="Open Sans Light" w:cs="Open Sans Light"/>
          <w:sz w:val="22"/>
          <w:szCs w:val="22"/>
          <w:lang w:val="en-GB"/>
        </w:rPr>
        <w:t xml:space="preserve">Risk assessments will be undertaken by or under the control of the Headteacher at </w:t>
      </w:r>
      <w:r w:rsidR="00A84709" w:rsidRPr="003F195A">
        <w:rPr>
          <w:rFonts w:ascii="Open Sans Light" w:hAnsi="Open Sans Light" w:cs="Open Sans Light"/>
          <w:sz w:val="22"/>
          <w:szCs w:val="22"/>
          <w:lang w:val="en-GB"/>
        </w:rPr>
        <w:t xml:space="preserve">school </w:t>
      </w:r>
      <w:r w:rsidR="003235D3" w:rsidRPr="003F195A">
        <w:rPr>
          <w:rFonts w:ascii="Open Sans Light" w:hAnsi="Open Sans Light" w:cs="Open Sans Light"/>
          <w:sz w:val="22"/>
          <w:szCs w:val="22"/>
          <w:lang w:val="en-GB"/>
        </w:rPr>
        <w:t xml:space="preserve">or </w:t>
      </w:r>
      <w:r w:rsidR="00A84709" w:rsidRPr="003F195A">
        <w:rPr>
          <w:rFonts w:ascii="Open Sans Light" w:hAnsi="Open Sans Light" w:cs="Open Sans Light"/>
          <w:sz w:val="22"/>
          <w:szCs w:val="22"/>
          <w:lang w:val="en-GB"/>
        </w:rPr>
        <w:t xml:space="preserve">Head of Operations at the Central </w:t>
      </w:r>
      <w:r w:rsidR="003235D3" w:rsidRPr="003F195A">
        <w:rPr>
          <w:rFonts w:ascii="Open Sans Light" w:hAnsi="Open Sans Light" w:cs="Open Sans Light"/>
          <w:sz w:val="22"/>
          <w:szCs w:val="22"/>
          <w:lang w:val="en-GB"/>
        </w:rPr>
        <w:t>Trust Office. Training will be provided, as necessary, to any person who is required to record risk assessments.</w:t>
      </w:r>
    </w:p>
    <w:p w14:paraId="542A58BF" w14:textId="44AC9068" w:rsidR="003235D3" w:rsidRPr="003F195A" w:rsidRDefault="00A52604" w:rsidP="009C422A">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20</w:t>
      </w:r>
      <w:r w:rsidR="009C422A" w:rsidRPr="003F195A">
        <w:rPr>
          <w:rFonts w:ascii="Open Sans Light" w:hAnsi="Open Sans Light" w:cs="Open Sans Light"/>
          <w:sz w:val="22"/>
          <w:szCs w:val="22"/>
          <w:lang w:val="en-GB"/>
        </w:rPr>
        <w:t>.4</w:t>
      </w:r>
      <w:r w:rsidR="009C422A" w:rsidRPr="003F195A">
        <w:rPr>
          <w:rFonts w:ascii="Open Sans Light" w:hAnsi="Open Sans Light" w:cs="Open Sans Light"/>
          <w:sz w:val="22"/>
          <w:szCs w:val="22"/>
          <w:lang w:val="en-GB"/>
        </w:rPr>
        <w:tab/>
      </w:r>
      <w:r w:rsidR="003235D3" w:rsidRPr="003F195A">
        <w:rPr>
          <w:rFonts w:ascii="Open Sans Light" w:hAnsi="Open Sans Light" w:cs="Open Sans Light"/>
          <w:sz w:val="22"/>
          <w:szCs w:val="22"/>
          <w:lang w:val="en-GB"/>
        </w:rPr>
        <w:t xml:space="preserve">Control measures required to remove / control risks identified by the Risk Assessments will be approved by the Headteacher at </w:t>
      </w:r>
      <w:r w:rsidR="004322D8" w:rsidRPr="003F195A">
        <w:rPr>
          <w:rFonts w:ascii="Open Sans Light" w:hAnsi="Open Sans Light" w:cs="Open Sans Light"/>
          <w:sz w:val="22"/>
          <w:szCs w:val="22"/>
          <w:lang w:val="en-GB"/>
        </w:rPr>
        <w:t>school</w:t>
      </w:r>
      <w:r w:rsidR="003235D3" w:rsidRPr="003F195A">
        <w:rPr>
          <w:rFonts w:ascii="Open Sans Light" w:hAnsi="Open Sans Light" w:cs="Open Sans Light"/>
          <w:sz w:val="22"/>
          <w:szCs w:val="22"/>
          <w:lang w:val="en-GB"/>
        </w:rPr>
        <w:t xml:space="preserve"> or </w:t>
      </w:r>
      <w:r w:rsidR="004322D8" w:rsidRPr="003F195A">
        <w:rPr>
          <w:rFonts w:ascii="Open Sans Light" w:hAnsi="Open Sans Light" w:cs="Open Sans Light"/>
          <w:sz w:val="22"/>
          <w:szCs w:val="22"/>
          <w:lang w:val="en-GB"/>
        </w:rPr>
        <w:t xml:space="preserve">Head of Operations </w:t>
      </w:r>
      <w:r w:rsidR="003235D3" w:rsidRPr="003F195A">
        <w:rPr>
          <w:rFonts w:ascii="Open Sans Light" w:hAnsi="Open Sans Light" w:cs="Open Sans Light"/>
          <w:sz w:val="22"/>
          <w:szCs w:val="22"/>
          <w:lang w:val="en-GB"/>
        </w:rPr>
        <w:t xml:space="preserve">at </w:t>
      </w:r>
      <w:r w:rsidR="004322D8" w:rsidRPr="003F195A">
        <w:rPr>
          <w:rFonts w:ascii="Open Sans Light" w:hAnsi="Open Sans Light" w:cs="Open Sans Light"/>
          <w:sz w:val="22"/>
          <w:szCs w:val="22"/>
          <w:lang w:val="en-GB"/>
        </w:rPr>
        <w:t xml:space="preserve">the Central </w:t>
      </w:r>
      <w:r w:rsidR="003235D3" w:rsidRPr="003F195A">
        <w:rPr>
          <w:rFonts w:ascii="Open Sans Light" w:hAnsi="Open Sans Light" w:cs="Open Sans Light"/>
          <w:sz w:val="22"/>
          <w:szCs w:val="22"/>
          <w:lang w:val="en-GB"/>
        </w:rPr>
        <w:t>Trust Office, who will ensure that responsibility for implementation is delegated, communicated and implemented effectively.</w:t>
      </w:r>
      <w:r w:rsidR="00416CBF" w:rsidRPr="003F195A">
        <w:rPr>
          <w:rFonts w:ascii="Open Sans Light" w:hAnsi="Open Sans Light" w:cs="Open Sans Light"/>
          <w:sz w:val="22"/>
          <w:szCs w:val="22"/>
          <w:lang w:val="en-GB"/>
        </w:rPr>
        <w:t xml:space="preserve"> They</w:t>
      </w:r>
      <w:r w:rsidR="003235D3" w:rsidRPr="003F195A">
        <w:rPr>
          <w:rFonts w:ascii="Open Sans Light" w:hAnsi="Open Sans Light" w:cs="Open Sans Light"/>
          <w:sz w:val="22"/>
          <w:szCs w:val="22"/>
          <w:lang w:val="en-GB"/>
        </w:rPr>
        <w:t xml:space="preserve"> will check to ensure that control measures are implemented and that they are operating effectively.</w:t>
      </w:r>
    </w:p>
    <w:p w14:paraId="779B7B1D" w14:textId="127A9CCB" w:rsidR="003235D3" w:rsidRPr="003F195A" w:rsidRDefault="001B656B" w:rsidP="10C3A7D2">
      <w:pPr>
        <w:pStyle w:val="1bodycopy10pt"/>
        <w:ind w:left="720" w:hanging="720"/>
        <w:jc w:val="both"/>
        <w:rPr>
          <w:rFonts w:ascii="Open Sans Light" w:hAnsi="Open Sans Light" w:cs="Open Sans Light"/>
          <w:sz w:val="22"/>
          <w:szCs w:val="22"/>
        </w:rPr>
      </w:pPr>
      <w:r w:rsidRPr="003F195A">
        <w:rPr>
          <w:rFonts w:ascii="Open Sans Light" w:hAnsi="Open Sans Light" w:cs="Open Sans Light"/>
          <w:sz w:val="22"/>
          <w:szCs w:val="22"/>
        </w:rPr>
        <w:t>20.5</w:t>
      </w:r>
      <w:r w:rsidRPr="003F195A">
        <w:rPr>
          <w:rFonts w:ascii="Open Sans Light" w:hAnsi="Open Sans Light" w:cs="Open Sans Light"/>
          <w:sz w:val="22"/>
          <w:szCs w:val="22"/>
        </w:rPr>
        <w:tab/>
      </w:r>
      <w:r w:rsidR="003235D3" w:rsidRPr="003F195A">
        <w:rPr>
          <w:rFonts w:ascii="Open Sans Light" w:hAnsi="Open Sans Light" w:cs="Open Sans Light"/>
          <w:sz w:val="22"/>
          <w:szCs w:val="22"/>
        </w:rPr>
        <w:t xml:space="preserve">Copies of Risk Assessments will be held </w:t>
      </w:r>
      <w:r w:rsidR="00416CBF" w:rsidRPr="003F195A">
        <w:rPr>
          <w:rFonts w:ascii="Open Sans Light" w:hAnsi="Open Sans Light" w:cs="Open Sans Light"/>
          <w:sz w:val="22"/>
          <w:szCs w:val="22"/>
        </w:rPr>
        <w:t xml:space="preserve">onsite </w:t>
      </w:r>
      <w:r w:rsidR="003235D3" w:rsidRPr="003F195A">
        <w:rPr>
          <w:rFonts w:ascii="Open Sans Light" w:hAnsi="Open Sans Light" w:cs="Open Sans Light"/>
          <w:sz w:val="22"/>
          <w:szCs w:val="22"/>
        </w:rPr>
        <w:t>and are available to all employees.</w:t>
      </w:r>
      <w:r w:rsidR="00202FCA" w:rsidRPr="003F195A">
        <w:rPr>
          <w:rFonts w:ascii="Open Sans Light" w:hAnsi="Open Sans Light" w:cs="Open Sans Light"/>
          <w:sz w:val="22"/>
          <w:szCs w:val="22"/>
        </w:rPr>
        <w:t xml:space="preserve"> </w:t>
      </w:r>
      <w:r w:rsidR="003235D3" w:rsidRPr="003F195A">
        <w:rPr>
          <w:rFonts w:ascii="Open Sans Light" w:hAnsi="Open Sans Light" w:cs="Open Sans Light"/>
          <w:sz w:val="22"/>
          <w:szCs w:val="22"/>
        </w:rPr>
        <w:t>All employees will ensure that they are fully conversant and comply with the documents</w:t>
      </w:r>
      <w:r w:rsidR="00315C88" w:rsidRPr="003F195A">
        <w:rPr>
          <w:rFonts w:ascii="Open Sans Light" w:hAnsi="Open Sans Light" w:cs="Open Sans Light"/>
          <w:sz w:val="22"/>
          <w:szCs w:val="22"/>
        </w:rPr>
        <w:t xml:space="preserve"> relevant to their activities/work</w:t>
      </w:r>
      <w:r w:rsidR="003235D3" w:rsidRPr="003F195A">
        <w:rPr>
          <w:rFonts w:ascii="Open Sans Light" w:hAnsi="Open Sans Light" w:cs="Open Sans Light"/>
          <w:sz w:val="22"/>
          <w:szCs w:val="22"/>
        </w:rPr>
        <w:t>.</w:t>
      </w:r>
      <w:r w:rsidR="00202FCA" w:rsidRPr="003F195A">
        <w:rPr>
          <w:rFonts w:ascii="Open Sans Light" w:hAnsi="Open Sans Light" w:cs="Open Sans Light"/>
          <w:sz w:val="22"/>
          <w:szCs w:val="22"/>
        </w:rPr>
        <w:t xml:space="preserve"> </w:t>
      </w:r>
    </w:p>
    <w:p w14:paraId="7A0CDF21" w14:textId="651985BB" w:rsidR="003235D3" w:rsidRPr="003F195A" w:rsidRDefault="001B656B" w:rsidP="001B656B">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20.6</w:t>
      </w:r>
      <w:r w:rsidRPr="003F195A">
        <w:rPr>
          <w:rFonts w:ascii="Open Sans Light" w:hAnsi="Open Sans Light" w:cs="Open Sans Light"/>
          <w:sz w:val="22"/>
          <w:szCs w:val="22"/>
          <w:lang w:val="en-GB"/>
        </w:rPr>
        <w:tab/>
      </w:r>
      <w:r w:rsidR="003235D3" w:rsidRPr="003F195A">
        <w:rPr>
          <w:rFonts w:ascii="Open Sans Light" w:hAnsi="Open Sans Light" w:cs="Open Sans Light"/>
          <w:sz w:val="22"/>
          <w:szCs w:val="22"/>
          <w:lang w:val="en-GB"/>
        </w:rPr>
        <w:t>Any new hazards or circumstances which render a Risk Assessment inadequate will require a revised document to be agreed.</w:t>
      </w:r>
      <w:r w:rsidR="00783134" w:rsidRPr="003F195A">
        <w:rPr>
          <w:rFonts w:ascii="Open Sans Light" w:hAnsi="Open Sans Light" w:cs="Open Sans Light"/>
          <w:sz w:val="22"/>
          <w:szCs w:val="22"/>
          <w:lang w:val="en-GB"/>
        </w:rPr>
        <w:t xml:space="preserve"> </w:t>
      </w:r>
      <w:r w:rsidR="003235D3" w:rsidRPr="003F195A">
        <w:rPr>
          <w:rFonts w:ascii="Open Sans Light" w:hAnsi="Open Sans Light" w:cs="Open Sans Light"/>
          <w:sz w:val="22"/>
          <w:szCs w:val="22"/>
          <w:lang w:val="en-GB"/>
        </w:rPr>
        <w:t xml:space="preserve">Risk Assessments will be reviewed </w:t>
      </w:r>
      <w:r w:rsidR="00783134" w:rsidRPr="003F195A">
        <w:rPr>
          <w:rFonts w:ascii="Open Sans Light" w:hAnsi="Open Sans Light" w:cs="Open Sans Light"/>
          <w:sz w:val="22"/>
          <w:szCs w:val="22"/>
          <w:lang w:val="en-GB"/>
        </w:rPr>
        <w:t xml:space="preserve">routinely (with the date for review recorded on the risk assessment) </w:t>
      </w:r>
      <w:r w:rsidR="003235D3" w:rsidRPr="003F195A">
        <w:rPr>
          <w:rFonts w:ascii="Open Sans Light" w:hAnsi="Open Sans Light" w:cs="Open Sans Light"/>
          <w:sz w:val="22"/>
          <w:szCs w:val="22"/>
          <w:lang w:val="en-GB"/>
        </w:rPr>
        <w:t>or when the work activity changes, whichever is soonest.</w:t>
      </w:r>
    </w:p>
    <w:p w14:paraId="6F66286B" w14:textId="3329EA66" w:rsidR="00525AB5" w:rsidRPr="003F195A" w:rsidRDefault="00525AB5" w:rsidP="003F195A">
      <w:pPr>
        <w:pStyle w:val="Heading2"/>
        <w:numPr>
          <w:ilvl w:val="0"/>
          <w:numId w:val="0"/>
        </w:numPr>
        <w:spacing w:before="240" w:after="240"/>
        <w:ind w:left="576" w:hanging="576"/>
        <w:rPr>
          <w:b/>
          <w:bCs/>
          <w:color w:val="auto"/>
          <w:sz w:val="22"/>
          <w:szCs w:val="22"/>
        </w:rPr>
      </w:pPr>
      <w:bookmarkStart w:id="58" w:name="_Toc83111281"/>
      <w:r w:rsidRPr="003F195A">
        <w:rPr>
          <w:b/>
          <w:bCs/>
          <w:color w:val="auto"/>
          <w:sz w:val="22"/>
          <w:szCs w:val="22"/>
        </w:rPr>
        <w:t>21.</w:t>
      </w:r>
      <w:r w:rsidR="001B656B" w:rsidRPr="003F195A">
        <w:rPr>
          <w:b/>
          <w:bCs/>
          <w:color w:val="auto"/>
          <w:sz w:val="22"/>
          <w:szCs w:val="22"/>
        </w:rPr>
        <w:t>0</w:t>
      </w:r>
      <w:r w:rsidR="001B656B" w:rsidRPr="003F195A">
        <w:rPr>
          <w:b/>
          <w:bCs/>
          <w:color w:val="auto"/>
          <w:sz w:val="22"/>
          <w:szCs w:val="22"/>
        </w:rPr>
        <w:tab/>
      </w:r>
      <w:r w:rsidRPr="003F195A">
        <w:rPr>
          <w:b/>
          <w:bCs/>
          <w:color w:val="auto"/>
          <w:sz w:val="22"/>
          <w:szCs w:val="22"/>
        </w:rPr>
        <w:t>Visitors</w:t>
      </w:r>
      <w:bookmarkEnd w:id="58"/>
    </w:p>
    <w:p w14:paraId="6D3BCB1C" w14:textId="39727040" w:rsidR="00185C29" w:rsidRPr="003F195A" w:rsidRDefault="001B656B" w:rsidP="001B656B">
      <w:pPr>
        <w:pStyle w:val="1bodycopy10pt"/>
        <w:ind w:left="720" w:hanging="720"/>
        <w:jc w:val="both"/>
        <w:rPr>
          <w:rFonts w:ascii="Open Sans Light" w:hAnsi="Open Sans Light" w:cs="Open Sans Light"/>
          <w:sz w:val="22"/>
          <w:szCs w:val="22"/>
        </w:rPr>
      </w:pPr>
      <w:r w:rsidRPr="003F195A">
        <w:rPr>
          <w:rFonts w:ascii="Open Sans Light" w:hAnsi="Open Sans Light" w:cs="Open Sans Light"/>
          <w:sz w:val="22"/>
          <w:szCs w:val="22"/>
          <w:lang w:val="en-GB"/>
        </w:rPr>
        <w:t>21.1</w:t>
      </w:r>
      <w:r w:rsidRPr="003F195A">
        <w:rPr>
          <w:rFonts w:ascii="Open Sans Light" w:hAnsi="Open Sans Light" w:cs="Open Sans Light"/>
          <w:sz w:val="22"/>
          <w:szCs w:val="22"/>
          <w:lang w:val="en-GB"/>
        </w:rPr>
        <w:tab/>
      </w:r>
      <w:r w:rsidR="00185C29" w:rsidRPr="003F195A">
        <w:rPr>
          <w:rFonts w:ascii="Open Sans Light" w:hAnsi="Open Sans Light" w:cs="Open Sans Light"/>
          <w:sz w:val="22"/>
          <w:szCs w:val="22"/>
          <w:lang w:val="en-GB"/>
        </w:rPr>
        <w:t>Visitors must report their arrival and departure. They are then supervised while on site by the person responsible. Safety rules and emergency procedures will be communicated.</w:t>
      </w:r>
    </w:p>
    <w:p w14:paraId="29EBEA68" w14:textId="10155E9E" w:rsidR="00185C29" w:rsidRPr="003F195A" w:rsidRDefault="001B656B" w:rsidP="001B656B">
      <w:pPr>
        <w:pStyle w:val="1bodycopy10pt"/>
        <w:ind w:left="720" w:hanging="720"/>
        <w:jc w:val="both"/>
        <w:rPr>
          <w:rFonts w:ascii="Open Sans Light" w:hAnsi="Open Sans Light" w:cs="Open Sans Light"/>
          <w:sz w:val="22"/>
          <w:szCs w:val="22"/>
        </w:rPr>
      </w:pPr>
      <w:r w:rsidRPr="003F195A">
        <w:rPr>
          <w:rFonts w:ascii="Open Sans Light" w:hAnsi="Open Sans Light" w:cs="Open Sans Light"/>
          <w:sz w:val="22"/>
          <w:szCs w:val="22"/>
          <w:lang w:val="en-GB"/>
        </w:rPr>
        <w:t>21.2</w:t>
      </w:r>
      <w:r w:rsidRPr="003F195A">
        <w:rPr>
          <w:rFonts w:ascii="Open Sans Light" w:hAnsi="Open Sans Light" w:cs="Open Sans Light"/>
          <w:sz w:val="22"/>
          <w:szCs w:val="22"/>
          <w:lang w:val="en-GB"/>
        </w:rPr>
        <w:tab/>
      </w:r>
      <w:r w:rsidR="00185C29" w:rsidRPr="003F195A">
        <w:rPr>
          <w:rFonts w:ascii="Open Sans Light" w:hAnsi="Open Sans Light" w:cs="Open Sans Light"/>
          <w:sz w:val="22"/>
          <w:szCs w:val="22"/>
          <w:lang w:val="en-GB"/>
        </w:rPr>
        <w:t>Employees are encouraged to challenge anyone seen unaccompanied or unidentified on the premises and to report them to their immediate manager if there are any suspicions.</w:t>
      </w:r>
    </w:p>
    <w:p w14:paraId="060D7DFC" w14:textId="09547D06" w:rsidR="0082688C" w:rsidRPr="003F195A" w:rsidRDefault="0082688C" w:rsidP="003F195A">
      <w:pPr>
        <w:pStyle w:val="Heading2"/>
        <w:numPr>
          <w:ilvl w:val="0"/>
          <w:numId w:val="0"/>
        </w:numPr>
        <w:spacing w:before="240" w:after="240"/>
        <w:ind w:left="576" w:hanging="576"/>
        <w:rPr>
          <w:b/>
          <w:bCs/>
          <w:color w:val="auto"/>
          <w:sz w:val="22"/>
          <w:szCs w:val="22"/>
        </w:rPr>
      </w:pPr>
      <w:bookmarkStart w:id="59" w:name="_Toc83111282"/>
      <w:r w:rsidRPr="003F195A">
        <w:rPr>
          <w:b/>
          <w:bCs/>
          <w:color w:val="auto"/>
          <w:sz w:val="22"/>
          <w:szCs w:val="22"/>
        </w:rPr>
        <w:t>22.</w:t>
      </w:r>
      <w:r w:rsidR="00030C15" w:rsidRPr="003F195A">
        <w:rPr>
          <w:b/>
          <w:bCs/>
          <w:color w:val="auto"/>
          <w:sz w:val="22"/>
          <w:szCs w:val="22"/>
        </w:rPr>
        <w:t>0</w:t>
      </w:r>
      <w:r w:rsidR="00030C15" w:rsidRPr="003F195A">
        <w:rPr>
          <w:b/>
          <w:bCs/>
          <w:color w:val="auto"/>
          <w:sz w:val="22"/>
          <w:szCs w:val="22"/>
        </w:rPr>
        <w:tab/>
      </w:r>
      <w:bookmarkEnd w:id="59"/>
      <w:r w:rsidR="00662B1D">
        <w:rPr>
          <w:b/>
          <w:bCs/>
          <w:color w:val="auto"/>
          <w:sz w:val="22"/>
          <w:szCs w:val="22"/>
        </w:rPr>
        <w:t>Use of Medication</w:t>
      </w:r>
    </w:p>
    <w:p w14:paraId="0ECB33DD" w14:textId="086D7AD3" w:rsidR="00F517EA" w:rsidRPr="003F195A" w:rsidRDefault="00030C15" w:rsidP="00030C15">
      <w:pPr>
        <w:pStyle w:val="1bodycopy10pt"/>
        <w:ind w:left="720" w:hanging="720"/>
        <w:jc w:val="both"/>
        <w:rPr>
          <w:rFonts w:ascii="Open Sans Light" w:hAnsi="Open Sans Light" w:cs="Open Sans Light"/>
          <w:sz w:val="22"/>
          <w:szCs w:val="22"/>
        </w:rPr>
      </w:pPr>
      <w:r w:rsidRPr="003F195A">
        <w:rPr>
          <w:rFonts w:ascii="Open Sans Light" w:hAnsi="Open Sans Light" w:cs="Open Sans Light"/>
          <w:sz w:val="22"/>
          <w:szCs w:val="22"/>
          <w:lang w:val="en-GB"/>
        </w:rPr>
        <w:t>22.1</w:t>
      </w:r>
      <w:r w:rsidRPr="003F195A">
        <w:rPr>
          <w:rFonts w:ascii="Open Sans Light" w:hAnsi="Open Sans Light" w:cs="Open Sans Light"/>
          <w:sz w:val="22"/>
          <w:szCs w:val="22"/>
          <w:lang w:val="en-GB"/>
        </w:rPr>
        <w:tab/>
      </w:r>
      <w:r w:rsidR="00F517EA" w:rsidRPr="003F195A">
        <w:rPr>
          <w:rFonts w:ascii="Open Sans Light" w:hAnsi="Open Sans Light" w:cs="Open Sans Light"/>
          <w:sz w:val="22"/>
          <w:szCs w:val="22"/>
          <w:lang w:val="en-GB"/>
        </w:rPr>
        <w:t>It is our policy to prohibit the misuse of all non-prescribed drugs or alcohol at or before work to avoid the associated risks to those taking the substance and those who may be affected by the consequences.</w:t>
      </w:r>
      <w:r w:rsidR="00202FCA" w:rsidRPr="003F195A">
        <w:rPr>
          <w:rFonts w:ascii="Open Sans Light" w:hAnsi="Open Sans Light" w:cs="Open Sans Light"/>
          <w:sz w:val="22"/>
          <w:szCs w:val="22"/>
          <w:lang w:val="en-GB"/>
        </w:rPr>
        <w:t xml:space="preserve"> </w:t>
      </w:r>
      <w:r w:rsidR="00F517EA" w:rsidRPr="003F195A">
        <w:rPr>
          <w:rFonts w:ascii="Open Sans Light" w:hAnsi="Open Sans Light" w:cs="Open Sans Light"/>
          <w:sz w:val="22"/>
          <w:szCs w:val="22"/>
          <w:lang w:val="en-GB"/>
        </w:rPr>
        <w:t>Any misuse or abuse of alcohol or drugs at work will be treated as gross misconduct and will be subject to disciplinary action.</w:t>
      </w:r>
      <w:r w:rsidR="00202FCA" w:rsidRPr="003F195A">
        <w:rPr>
          <w:rFonts w:ascii="Open Sans Light" w:hAnsi="Open Sans Light" w:cs="Open Sans Light"/>
          <w:sz w:val="22"/>
          <w:szCs w:val="22"/>
          <w:lang w:val="en-GB"/>
        </w:rPr>
        <w:t xml:space="preserve"> </w:t>
      </w:r>
    </w:p>
    <w:p w14:paraId="249165F3" w14:textId="1328BD8F" w:rsidR="00F517EA" w:rsidRPr="003F195A" w:rsidRDefault="00030C15" w:rsidP="00030C15">
      <w:pPr>
        <w:pStyle w:val="1bodycopy10pt"/>
        <w:ind w:left="720" w:hanging="720"/>
        <w:jc w:val="both"/>
        <w:rPr>
          <w:rFonts w:ascii="Open Sans Light" w:hAnsi="Open Sans Light" w:cs="Open Sans Light"/>
          <w:sz w:val="22"/>
          <w:szCs w:val="22"/>
        </w:rPr>
      </w:pPr>
      <w:r w:rsidRPr="003F195A">
        <w:rPr>
          <w:rFonts w:ascii="Open Sans Light" w:hAnsi="Open Sans Light" w:cs="Open Sans Light"/>
          <w:sz w:val="22"/>
          <w:szCs w:val="22"/>
          <w:lang w:val="en-GB"/>
        </w:rPr>
        <w:t>22.2</w:t>
      </w:r>
      <w:r w:rsidRPr="003F195A">
        <w:rPr>
          <w:rFonts w:ascii="Open Sans Light" w:hAnsi="Open Sans Light" w:cs="Open Sans Light"/>
          <w:sz w:val="22"/>
          <w:szCs w:val="22"/>
          <w:lang w:val="en-GB"/>
        </w:rPr>
        <w:tab/>
      </w:r>
      <w:r w:rsidR="00F517EA" w:rsidRPr="003F195A">
        <w:rPr>
          <w:rFonts w:ascii="Open Sans Light" w:hAnsi="Open Sans Light" w:cs="Open Sans Light"/>
          <w:sz w:val="22"/>
          <w:szCs w:val="22"/>
          <w:lang w:val="en-GB"/>
        </w:rPr>
        <w:t xml:space="preserve">Any employee taking </w:t>
      </w:r>
      <w:r w:rsidR="00C46AA8">
        <w:rPr>
          <w:rFonts w:ascii="Open Sans Light" w:hAnsi="Open Sans Light" w:cs="Open Sans Light"/>
          <w:sz w:val="22"/>
          <w:szCs w:val="22"/>
          <w:lang w:val="en-GB"/>
        </w:rPr>
        <w:t xml:space="preserve">prescribed medication </w:t>
      </w:r>
      <w:r w:rsidR="006874DB">
        <w:rPr>
          <w:rFonts w:ascii="Open Sans Light" w:hAnsi="Open Sans Light" w:cs="Open Sans Light"/>
          <w:sz w:val="22"/>
          <w:szCs w:val="22"/>
          <w:lang w:val="en-GB"/>
        </w:rPr>
        <w:t xml:space="preserve">and undertaking higher risk activities should be subject to an individual risk assessment to determine assess the impact of the medication and the </w:t>
      </w:r>
      <w:r w:rsidR="0023630B">
        <w:rPr>
          <w:rFonts w:ascii="Open Sans Light" w:hAnsi="Open Sans Light" w:cs="Open Sans Light"/>
          <w:sz w:val="22"/>
          <w:szCs w:val="22"/>
          <w:lang w:val="en-GB"/>
        </w:rPr>
        <w:t>individual’s ability to safely perform specific tasks.</w:t>
      </w:r>
    </w:p>
    <w:p w14:paraId="4693FC73" w14:textId="10D36B76" w:rsidR="00CF4E57" w:rsidRPr="003F195A" w:rsidRDefault="00CF4E57" w:rsidP="003F195A">
      <w:pPr>
        <w:pStyle w:val="Heading2"/>
        <w:numPr>
          <w:ilvl w:val="0"/>
          <w:numId w:val="0"/>
        </w:numPr>
        <w:spacing w:before="240" w:after="240"/>
        <w:ind w:left="576" w:hanging="576"/>
        <w:rPr>
          <w:b/>
          <w:bCs/>
          <w:color w:val="auto"/>
          <w:sz w:val="22"/>
          <w:szCs w:val="22"/>
        </w:rPr>
      </w:pPr>
      <w:bookmarkStart w:id="60" w:name="_Toc83111283"/>
      <w:r w:rsidRPr="003F195A">
        <w:rPr>
          <w:b/>
          <w:bCs/>
          <w:color w:val="auto"/>
          <w:sz w:val="22"/>
          <w:szCs w:val="22"/>
        </w:rPr>
        <w:t>23.</w:t>
      </w:r>
      <w:r w:rsidR="00030C15" w:rsidRPr="003F195A">
        <w:rPr>
          <w:b/>
          <w:bCs/>
          <w:color w:val="auto"/>
          <w:sz w:val="22"/>
          <w:szCs w:val="22"/>
        </w:rPr>
        <w:t>0</w:t>
      </w:r>
      <w:r w:rsidR="00030C15" w:rsidRPr="003F195A">
        <w:rPr>
          <w:b/>
          <w:bCs/>
          <w:color w:val="auto"/>
          <w:sz w:val="22"/>
          <w:szCs w:val="22"/>
        </w:rPr>
        <w:tab/>
      </w:r>
      <w:r w:rsidR="004020D1" w:rsidRPr="003F195A">
        <w:rPr>
          <w:b/>
          <w:bCs/>
          <w:color w:val="auto"/>
          <w:sz w:val="22"/>
          <w:szCs w:val="22"/>
        </w:rPr>
        <w:t>Management of Contractors</w:t>
      </w:r>
      <w:bookmarkEnd w:id="60"/>
    </w:p>
    <w:p w14:paraId="28344C2B" w14:textId="3FB39A61" w:rsidR="00BA0B19" w:rsidRPr="003F195A" w:rsidRDefault="00030C15" w:rsidP="00030C15">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23.1</w:t>
      </w:r>
      <w:r w:rsidRPr="003F195A">
        <w:rPr>
          <w:rFonts w:ascii="Open Sans Light" w:hAnsi="Open Sans Light" w:cs="Open Sans Light"/>
          <w:sz w:val="22"/>
          <w:szCs w:val="22"/>
          <w:lang w:val="en-GB"/>
        </w:rPr>
        <w:tab/>
      </w:r>
      <w:r w:rsidR="00BA0B19" w:rsidRPr="003F195A">
        <w:rPr>
          <w:rFonts w:ascii="Open Sans Light" w:hAnsi="Open Sans Light" w:cs="Open Sans Light"/>
          <w:sz w:val="22"/>
          <w:szCs w:val="22"/>
          <w:lang w:val="en-GB"/>
        </w:rPr>
        <w:t xml:space="preserve">The system for approval and control of contractors will be followed in all cases to ensure the safety of contractors, visitors, employees and the public. </w:t>
      </w:r>
    </w:p>
    <w:p w14:paraId="795AE7C2" w14:textId="75D70D80" w:rsidR="00BA0B19" w:rsidRPr="003F195A" w:rsidRDefault="00030C15" w:rsidP="00BA0B19">
      <w:pPr>
        <w:pStyle w:val="1bodycopy10pt"/>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23.2</w:t>
      </w:r>
      <w:r w:rsidRPr="003F195A">
        <w:rPr>
          <w:rFonts w:ascii="Open Sans Light" w:hAnsi="Open Sans Light" w:cs="Open Sans Light"/>
          <w:sz w:val="22"/>
          <w:szCs w:val="22"/>
          <w:lang w:val="en-GB"/>
        </w:rPr>
        <w:tab/>
      </w:r>
      <w:r w:rsidR="00BA0B19" w:rsidRPr="003F195A">
        <w:rPr>
          <w:rFonts w:ascii="Open Sans Light" w:hAnsi="Open Sans Light" w:cs="Open Sans Light"/>
          <w:sz w:val="22"/>
          <w:szCs w:val="22"/>
          <w:lang w:val="en-GB"/>
        </w:rPr>
        <w:t xml:space="preserve">All contractors must satisfy </w:t>
      </w:r>
      <w:r w:rsidR="001B4346">
        <w:rPr>
          <w:rFonts w:ascii="Open Sans Light" w:hAnsi="Open Sans Light" w:cs="Open Sans Light"/>
          <w:sz w:val="22"/>
          <w:szCs w:val="22"/>
          <w:lang w:val="en-GB"/>
        </w:rPr>
        <w:t>the Trust</w:t>
      </w:r>
      <w:r w:rsidR="00BA0B19" w:rsidRPr="003F195A">
        <w:rPr>
          <w:rFonts w:ascii="Open Sans Light" w:hAnsi="Open Sans Light" w:cs="Open Sans Light"/>
          <w:sz w:val="22"/>
          <w:szCs w:val="22"/>
          <w:lang w:val="en-GB"/>
        </w:rPr>
        <w:t xml:space="preserve"> that they are:</w:t>
      </w:r>
    </w:p>
    <w:p w14:paraId="2F79EB06" w14:textId="0947D7C9" w:rsidR="00BA0B19" w:rsidRPr="003F195A" w:rsidRDefault="00BA0B19" w:rsidP="005779FA">
      <w:pPr>
        <w:pStyle w:val="1bodycopy10pt"/>
        <w:numPr>
          <w:ilvl w:val="0"/>
          <w:numId w:val="32"/>
        </w:numPr>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Competent to do the planned work safely</w:t>
      </w:r>
      <w:r w:rsidR="00E21815" w:rsidRPr="003F195A">
        <w:rPr>
          <w:rFonts w:ascii="Open Sans Light" w:hAnsi="Open Sans Light" w:cs="Open Sans Light"/>
          <w:sz w:val="22"/>
          <w:szCs w:val="22"/>
          <w:lang w:val="en-GB"/>
        </w:rPr>
        <w:t>;</w:t>
      </w:r>
    </w:p>
    <w:p w14:paraId="733A0E3B" w14:textId="562DCD54" w:rsidR="00BA0B19" w:rsidRPr="003F195A" w:rsidRDefault="00BA0B19" w:rsidP="005779FA">
      <w:pPr>
        <w:pStyle w:val="1bodycopy10pt"/>
        <w:numPr>
          <w:ilvl w:val="0"/>
          <w:numId w:val="32"/>
        </w:numPr>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Routinely managing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 xml:space="preserve"> matters competently as part of their activities</w:t>
      </w:r>
      <w:r w:rsidR="00E21815" w:rsidRPr="003F195A">
        <w:rPr>
          <w:rFonts w:ascii="Open Sans Light" w:hAnsi="Open Sans Light" w:cs="Open Sans Light"/>
          <w:sz w:val="22"/>
          <w:szCs w:val="22"/>
          <w:lang w:val="en-GB"/>
        </w:rPr>
        <w:t>;</w:t>
      </w:r>
    </w:p>
    <w:p w14:paraId="1540F176" w14:textId="362AE3A9" w:rsidR="00BA0B19" w:rsidRPr="003F195A" w:rsidRDefault="00BA0B19" w:rsidP="005779FA">
      <w:pPr>
        <w:pStyle w:val="1bodycopy10pt"/>
        <w:numPr>
          <w:ilvl w:val="0"/>
          <w:numId w:val="32"/>
        </w:numPr>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Providing adequate resource to </w:t>
      </w:r>
      <w:r w:rsidR="001717EF">
        <w:rPr>
          <w:rFonts w:ascii="Open Sans Light" w:hAnsi="Open Sans Light" w:cs="Open Sans Light"/>
          <w:sz w:val="22"/>
          <w:szCs w:val="22"/>
          <w:lang w:val="en-GB"/>
        </w:rPr>
        <w:t>Health and Safety</w:t>
      </w:r>
      <w:r w:rsidRPr="003F195A">
        <w:rPr>
          <w:rFonts w:ascii="Open Sans Light" w:hAnsi="Open Sans Light" w:cs="Open Sans Light"/>
          <w:sz w:val="22"/>
          <w:szCs w:val="22"/>
          <w:lang w:val="en-GB"/>
        </w:rPr>
        <w:t xml:space="preserve"> risk control, including training, documented safe working procedures, method statements, etc</w:t>
      </w:r>
      <w:r w:rsidR="00E21815" w:rsidRPr="003F195A">
        <w:rPr>
          <w:rFonts w:ascii="Open Sans Light" w:hAnsi="Open Sans Light" w:cs="Open Sans Light"/>
          <w:sz w:val="22"/>
          <w:szCs w:val="22"/>
          <w:lang w:val="en-GB"/>
        </w:rPr>
        <w:t>; and</w:t>
      </w:r>
      <w:r w:rsidRPr="003F195A">
        <w:rPr>
          <w:rFonts w:ascii="Open Sans Light" w:hAnsi="Open Sans Light" w:cs="Open Sans Light"/>
          <w:sz w:val="22"/>
          <w:szCs w:val="22"/>
          <w:lang w:val="en-GB"/>
        </w:rPr>
        <w:t xml:space="preserve"> </w:t>
      </w:r>
    </w:p>
    <w:p w14:paraId="777BF170" w14:textId="18F70708" w:rsidR="00BA0B19" w:rsidRPr="003F195A" w:rsidRDefault="00BA0B19" w:rsidP="005779FA">
      <w:pPr>
        <w:pStyle w:val="1bodycopy10pt"/>
        <w:numPr>
          <w:ilvl w:val="0"/>
          <w:numId w:val="32"/>
        </w:numPr>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Adequately insured for the planned work</w:t>
      </w:r>
      <w:r w:rsidR="00E21815" w:rsidRPr="003F195A">
        <w:rPr>
          <w:rFonts w:ascii="Open Sans Light" w:hAnsi="Open Sans Light" w:cs="Open Sans Light"/>
          <w:sz w:val="22"/>
          <w:szCs w:val="22"/>
          <w:lang w:val="en-GB"/>
        </w:rPr>
        <w:t>.</w:t>
      </w:r>
    </w:p>
    <w:p w14:paraId="68EA5104" w14:textId="30CB84A2" w:rsidR="00BA0B19" w:rsidRPr="003F195A" w:rsidRDefault="00AE4CC5" w:rsidP="10C3A7D2">
      <w:pPr>
        <w:pStyle w:val="1bodycopy10pt"/>
        <w:ind w:left="720" w:hanging="720"/>
        <w:jc w:val="both"/>
        <w:rPr>
          <w:rFonts w:ascii="Open Sans Light" w:hAnsi="Open Sans Light" w:cs="Open Sans Light"/>
          <w:sz w:val="22"/>
          <w:szCs w:val="22"/>
        </w:rPr>
      </w:pPr>
      <w:r w:rsidRPr="003F195A">
        <w:rPr>
          <w:rFonts w:ascii="Open Sans Light" w:hAnsi="Open Sans Light" w:cs="Open Sans Light"/>
          <w:sz w:val="22"/>
          <w:szCs w:val="22"/>
        </w:rPr>
        <w:t>23.3</w:t>
      </w:r>
      <w:r w:rsidRPr="003F195A">
        <w:rPr>
          <w:rFonts w:ascii="Open Sans Light" w:hAnsi="Open Sans Light" w:cs="Open Sans Light"/>
          <w:sz w:val="22"/>
          <w:szCs w:val="22"/>
        </w:rPr>
        <w:tab/>
      </w:r>
      <w:r w:rsidR="00BA0B19" w:rsidRPr="003F195A">
        <w:rPr>
          <w:rFonts w:ascii="Open Sans Light" w:hAnsi="Open Sans Light" w:cs="Open Sans Light"/>
          <w:sz w:val="22"/>
          <w:szCs w:val="22"/>
        </w:rPr>
        <w:t xml:space="preserve">When it is planned to use contractors on site, a Method Statement will be agreed before work can start. It will identify hazards and an agreed safe method for the task to </w:t>
      </w:r>
      <w:proofErr w:type="spellStart"/>
      <w:r w:rsidR="00BA0B19" w:rsidRPr="003F195A">
        <w:rPr>
          <w:rFonts w:ascii="Open Sans Light" w:hAnsi="Open Sans Light" w:cs="Open Sans Light"/>
          <w:sz w:val="22"/>
          <w:szCs w:val="22"/>
        </w:rPr>
        <w:t>minimise</w:t>
      </w:r>
      <w:proofErr w:type="spellEnd"/>
      <w:r w:rsidR="00BA0B19" w:rsidRPr="003F195A">
        <w:rPr>
          <w:rFonts w:ascii="Open Sans Light" w:hAnsi="Open Sans Light" w:cs="Open Sans Light"/>
          <w:sz w:val="22"/>
          <w:szCs w:val="22"/>
        </w:rPr>
        <w:t xml:space="preserve"> the risk to employees, pupils, visitors and others who may be affected.</w:t>
      </w:r>
      <w:r w:rsidR="00202FCA" w:rsidRPr="003F195A">
        <w:rPr>
          <w:rFonts w:ascii="Open Sans Light" w:hAnsi="Open Sans Light" w:cs="Open Sans Light"/>
          <w:sz w:val="22"/>
          <w:szCs w:val="22"/>
        </w:rPr>
        <w:t xml:space="preserve"> </w:t>
      </w:r>
      <w:r w:rsidR="00BA0B19" w:rsidRPr="003F195A">
        <w:rPr>
          <w:rFonts w:ascii="Open Sans Light" w:hAnsi="Open Sans Light" w:cs="Open Sans Light"/>
          <w:sz w:val="22"/>
          <w:szCs w:val="22"/>
        </w:rPr>
        <w:t xml:space="preserve">The </w:t>
      </w:r>
      <w:r w:rsidR="00A1162D" w:rsidRPr="003F195A">
        <w:rPr>
          <w:rFonts w:ascii="Open Sans Light" w:hAnsi="Open Sans Light" w:cs="Open Sans Light"/>
          <w:sz w:val="22"/>
          <w:szCs w:val="22"/>
        </w:rPr>
        <w:t xml:space="preserve">Site Manager or Head of Operations </w:t>
      </w:r>
      <w:r w:rsidR="00BA0B19" w:rsidRPr="003F195A">
        <w:rPr>
          <w:rFonts w:ascii="Open Sans Light" w:hAnsi="Open Sans Light" w:cs="Open Sans Light"/>
          <w:sz w:val="22"/>
          <w:szCs w:val="22"/>
        </w:rPr>
        <w:t xml:space="preserve">must ensure this document is prepared, and then made available to all involved before the work starts. Copies of Risk Assessments and Method Statements will be held by the </w:t>
      </w:r>
      <w:r w:rsidR="00A1162D" w:rsidRPr="003F195A">
        <w:rPr>
          <w:rFonts w:ascii="Open Sans Light" w:hAnsi="Open Sans Light" w:cs="Open Sans Light"/>
          <w:sz w:val="22"/>
          <w:szCs w:val="22"/>
        </w:rPr>
        <w:t>Site Manager</w:t>
      </w:r>
      <w:r w:rsidR="00BA0B19" w:rsidRPr="003F195A">
        <w:rPr>
          <w:rFonts w:ascii="Open Sans Light" w:hAnsi="Open Sans Light" w:cs="Open Sans Light"/>
          <w:sz w:val="22"/>
          <w:szCs w:val="22"/>
        </w:rPr>
        <w:t>.</w:t>
      </w:r>
      <w:r w:rsidR="00202FCA" w:rsidRPr="003F195A">
        <w:rPr>
          <w:rFonts w:ascii="Open Sans Light" w:hAnsi="Open Sans Light" w:cs="Open Sans Light"/>
          <w:sz w:val="22"/>
          <w:szCs w:val="22"/>
        </w:rPr>
        <w:t xml:space="preserve"> </w:t>
      </w:r>
    </w:p>
    <w:p w14:paraId="0033060F" w14:textId="4D810F05" w:rsidR="00BA0B19" w:rsidRPr="003F195A" w:rsidRDefault="00AE4CC5" w:rsidP="00AE4CC5">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23.4</w:t>
      </w:r>
      <w:r w:rsidRPr="003F195A">
        <w:rPr>
          <w:rFonts w:ascii="Open Sans Light" w:hAnsi="Open Sans Light" w:cs="Open Sans Light"/>
          <w:sz w:val="22"/>
          <w:szCs w:val="22"/>
          <w:lang w:val="en-GB"/>
        </w:rPr>
        <w:tab/>
      </w:r>
      <w:r w:rsidR="00BA0B19" w:rsidRPr="003F195A">
        <w:rPr>
          <w:rFonts w:ascii="Open Sans Light" w:hAnsi="Open Sans Light" w:cs="Open Sans Light"/>
          <w:sz w:val="22"/>
          <w:szCs w:val="22"/>
          <w:lang w:val="en-GB"/>
        </w:rPr>
        <w:t>Contractors will be issued with site rules and safety procedures to adhere to whilst they are working at our premises.</w:t>
      </w:r>
    </w:p>
    <w:p w14:paraId="407C2DBD" w14:textId="4DA9165D" w:rsidR="00BA0B19" w:rsidRPr="003F195A" w:rsidRDefault="00AE4CC5" w:rsidP="00AE4CC5">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23.5</w:t>
      </w:r>
      <w:r w:rsidRPr="003F195A">
        <w:rPr>
          <w:rFonts w:ascii="Open Sans Light" w:hAnsi="Open Sans Light" w:cs="Open Sans Light"/>
          <w:sz w:val="22"/>
          <w:szCs w:val="22"/>
          <w:lang w:val="en-GB"/>
        </w:rPr>
        <w:tab/>
      </w:r>
      <w:r w:rsidR="00BA0B19" w:rsidRPr="003F195A">
        <w:rPr>
          <w:rFonts w:ascii="Open Sans Light" w:hAnsi="Open Sans Light" w:cs="Open Sans Light"/>
          <w:sz w:val="22"/>
          <w:szCs w:val="22"/>
          <w:lang w:val="en-GB"/>
        </w:rPr>
        <w:t xml:space="preserve">Only approved contractors are to be engaged at Trust premises. The </w:t>
      </w:r>
      <w:r w:rsidR="0032678C" w:rsidRPr="003F195A">
        <w:rPr>
          <w:rFonts w:ascii="Open Sans Light" w:hAnsi="Open Sans Light" w:cs="Open Sans Light"/>
          <w:sz w:val="22"/>
          <w:szCs w:val="22"/>
          <w:lang w:val="en-GB"/>
        </w:rPr>
        <w:t xml:space="preserve">Head of Operations </w:t>
      </w:r>
      <w:r w:rsidR="00BA0B19" w:rsidRPr="003F195A">
        <w:rPr>
          <w:rFonts w:ascii="Open Sans Light" w:hAnsi="Open Sans Light" w:cs="Open Sans Light"/>
          <w:sz w:val="22"/>
          <w:szCs w:val="22"/>
          <w:lang w:val="en-GB"/>
        </w:rPr>
        <w:t>will maintain a register of approved contractors.</w:t>
      </w:r>
    </w:p>
    <w:p w14:paraId="76F37FA7" w14:textId="0AAC12F9" w:rsidR="00BA0B19" w:rsidRPr="003F195A" w:rsidRDefault="00AE4CC5" w:rsidP="00AE4CC5">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23.6</w:t>
      </w:r>
      <w:r w:rsidRPr="003F195A">
        <w:rPr>
          <w:rFonts w:ascii="Open Sans Light" w:hAnsi="Open Sans Light" w:cs="Open Sans Light"/>
          <w:sz w:val="22"/>
          <w:szCs w:val="22"/>
          <w:lang w:val="en-GB"/>
        </w:rPr>
        <w:tab/>
      </w:r>
      <w:r w:rsidR="00BA0B19" w:rsidRPr="003F195A">
        <w:rPr>
          <w:rFonts w:ascii="Open Sans Light" w:hAnsi="Open Sans Light" w:cs="Open Sans Light"/>
          <w:sz w:val="22"/>
          <w:szCs w:val="22"/>
          <w:lang w:val="en-GB"/>
        </w:rPr>
        <w:t xml:space="preserve">Site induction will be provided by the </w:t>
      </w:r>
      <w:r w:rsidR="0032678C" w:rsidRPr="003F195A">
        <w:rPr>
          <w:rFonts w:ascii="Open Sans Light" w:hAnsi="Open Sans Light" w:cs="Open Sans Light"/>
          <w:sz w:val="22"/>
          <w:szCs w:val="22"/>
          <w:lang w:val="en-GB"/>
        </w:rPr>
        <w:t>Site Manager</w:t>
      </w:r>
      <w:r w:rsidR="00BA0B19" w:rsidRPr="003F195A">
        <w:rPr>
          <w:rFonts w:ascii="Open Sans Light" w:hAnsi="Open Sans Light" w:cs="Open Sans Light"/>
          <w:sz w:val="22"/>
          <w:szCs w:val="22"/>
          <w:lang w:val="en-GB"/>
        </w:rPr>
        <w:t>, or by the contractor for sub-contractors, as appropriate.</w:t>
      </w:r>
      <w:r w:rsidR="00202FCA" w:rsidRPr="003F195A">
        <w:rPr>
          <w:rFonts w:ascii="Open Sans Light" w:hAnsi="Open Sans Light" w:cs="Open Sans Light"/>
          <w:sz w:val="22"/>
          <w:szCs w:val="22"/>
          <w:lang w:val="en-GB"/>
        </w:rPr>
        <w:t xml:space="preserve"> </w:t>
      </w:r>
      <w:r w:rsidR="00BA0B19" w:rsidRPr="003F195A">
        <w:rPr>
          <w:rFonts w:ascii="Open Sans Light" w:hAnsi="Open Sans Light" w:cs="Open Sans Light"/>
          <w:sz w:val="22"/>
          <w:szCs w:val="22"/>
          <w:lang w:val="en-GB"/>
        </w:rPr>
        <w:t xml:space="preserve">Personnel will be met when starting work on the first day and all operational points covered including task specific risk assessments and method statements, etc. </w:t>
      </w:r>
    </w:p>
    <w:p w14:paraId="32BDDEB5" w14:textId="2FD6B33A" w:rsidR="00BA6EB0" w:rsidRPr="003F195A" w:rsidRDefault="00AE4CC5" w:rsidP="00FA4358">
      <w:pPr>
        <w:pStyle w:val="1bodycopy10pt"/>
        <w:ind w:left="720" w:hanging="720"/>
        <w:jc w:val="both"/>
        <w:rPr>
          <w:rFonts w:ascii="Open Sans Light" w:hAnsi="Open Sans Light" w:cs="Open Sans Light"/>
          <w:sz w:val="22"/>
          <w:szCs w:val="22"/>
        </w:rPr>
      </w:pPr>
      <w:r w:rsidRPr="003F195A">
        <w:rPr>
          <w:rFonts w:ascii="Open Sans Light" w:hAnsi="Open Sans Light" w:cs="Open Sans Light"/>
          <w:szCs w:val="22"/>
        </w:rPr>
        <w:t>23.7</w:t>
      </w:r>
      <w:r w:rsidRPr="003F195A">
        <w:rPr>
          <w:rFonts w:ascii="Open Sans Light" w:hAnsi="Open Sans Light" w:cs="Open Sans Light"/>
          <w:szCs w:val="22"/>
        </w:rPr>
        <w:tab/>
      </w:r>
      <w:r w:rsidR="00BA0B19" w:rsidRPr="003F195A">
        <w:rPr>
          <w:rFonts w:ascii="Open Sans Light" w:hAnsi="Open Sans Light" w:cs="Open Sans Light"/>
          <w:szCs w:val="22"/>
        </w:rPr>
        <w:t>Supervision of contractors will be by a nominated person.</w:t>
      </w:r>
      <w:r w:rsidR="00202FCA" w:rsidRPr="003F195A">
        <w:rPr>
          <w:rFonts w:ascii="Open Sans Light" w:hAnsi="Open Sans Light" w:cs="Open Sans Light"/>
          <w:szCs w:val="22"/>
        </w:rPr>
        <w:t xml:space="preserve"> </w:t>
      </w:r>
      <w:r w:rsidR="00BA0B19" w:rsidRPr="003F195A">
        <w:rPr>
          <w:rFonts w:ascii="Open Sans Light" w:hAnsi="Open Sans Light" w:cs="Open Sans Light"/>
          <w:szCs w:val="22"/>
        </w:rPr>
        <w:t>Specific high-risk work will be controlled using permit systems. This includes hot work, work at height, work on live electrical equipment, work underground and work in confined spaces.</w:t>
      </w:r>
    </w:p>
    <w:p w14:paraId="3ABE71E4" w14:textId="5AA680AD" w:rsidR="00597C40" w:rsidRPr="003F195A" w:rsidRDefault="00597C40" w:rsidP="003F195A">
      <w:pPr>
        <w:pStyle w:val="Heading2"/>
        <w:numPr>
          <w:ilvl w:val="0"/>
          <w:numId w:val="0"/>
        </w:numPr>
        <w:spacing w:before="240" w:after="240"/>
        <w:ind w:left="576" w:hanging="576"/>
        <w:rPr>
          <w:b/>
          <w:bCs/>
          <w:color w:val="auto"/>
          <w:sz w:val="22"/>
          <w:szCs w:val="22"/>
        </w:rPr>
      </w:pPr>
      <w:bookmarkStart w:id="61" w:name="_Toc83111285"/>
      <w:r w:rsidRPr="003F195A">
        <w:rPr>
          <w:b/>
          <w:bCs/>
          <w:color w:val="auto"/>
          <w:sz w:val="22"/>
          <w:szCs w:val="22"/>
        </w:rPr>
        <w:t>2</w:t>
      </w:r>
      <w:r w:rsidR="00C11B42">
        <w:rPr>
          <w:b/>
          <w:bCs/>
          <w:color w:val="auto"/>
          <w:sz w:val="22"/>
          <w:szCs w:val="22"/>
        </w:rPr>
        <w:t>4</w:t>
      </w:r>
      <w:r w:rsidRPr="003F195A">
        <w:rPr>
          <w:b/>
          <w:bCs/>
          <w:color w:val="auto"/>
          <w:sz w:val="22"/>
          <w:szCs w:val="22"/>
        </w:rPr>
        <w:t>.</w:t>
      </w:r>
      <w:r w:rsidR="002B3B0A" w:rsidRPr="003F195A">
        <w:rPr>
          <w:b/>
          <w:bCs/>
          <w:color w:val="auto"/>
          <w:sz w:val="22"/>
          <w:szCs w:val="22"/>
        </w:rPr>
        <w:t>0</w:t>
      </w:r>
      <w:r w:rsidR="002B3B0A" w:rsidRPr="003F195A">
        <w:rPr>
          <w:b/>
          <w:bCs/>
          <w:color w:val="auto"/>
          <w:sz w:val="22"/>
          <w:szCs w:val="22"/>
        </w:rPr>
        <w:tab/>
      </w:r>
      <w:r w:rsidRPr="003F195A">
        <w:rPr>
          <w:b/>
          <w:bCs/>
          <w:color w:val="auto"/>
          <w:sz w:val="22"/>
          <w:szCs w:val="22"/>
        </w:rPr>
        <w:t>Workplace Slips and Trips</w:t>
      </w:r>
      <w:bookmarkEnd w:id="61"/>
    </w:p>
    <w:p w14:paraId="62267CAF" w14:textId="40A34710" w:rsidR="008D1602" w:rsidRPr="003F195A" w:rsidRDefault="002B3B0A" w:rsidP="002B3B0A">
      <w:pPr>
        <w:pStyle w:val="1bodycopy10pt"/>
        <w:ind w:left="720" w:hanging="720"/>
        <w:jc w:val="both"/>
        <w:rPr>
          <w:rFonts w:ascii="Open Sans Light" w:hAnsi="Open Sans Light" w:cs="Open Sans Light"/>
          <w:sz w:val="22"/>
          <w:szCs w:val="22"/>
        </w:rPr>
      </w:pPr>
      <w:r w:rsidRPr="003F195A">
        <w:rPr>
          <w:rFonts w:ascii="Open Sans Light" w:hAnsi="Open Sans Light" w:cs="Open Sans Light"/>
          <w:sz w:val="22"/>
          <w:szCs w:val="22"/>
          <w:lang w:val="en-GB"/>
        </w:rPr>
        <w:t>2</w:t>
      </w:r>
      <w:r w:rsidR="00C11B42">
        <w:rPr>
          <w:rFonts w:ascii="Open Sans Light" w:hAnsi="Open Sans Light" w:cs="Open Sans Light"/>
          <w:sz w:val="22"/>
          <w:szCs w:val="22"/>
          <w:lang w:val="en-GB"/>
        </w:rPr>
        <w:t>4</w:t>
      </w:r>
      <w:r w:rsidRPr="003F195A">
        <w:rPr>
          <w:rFonts w:ascii="Open Sans Light" w:hAnsi="Open Sans Light" w:cs="Open Sans Light"/>
          <w:sz w:val="22"/>
          <w:szCs w:val="22"/>
          <w:lang w:val="en-GB"/>
        </w:rPr>
        <w:t>.1</w:t>
      </w:r>
      <w:r w:rsidRPr="003F195A">
        <w:rPr>
          <w:rFonts w:ascii="Open Sans Light" w:hAnsi="Open Sans Light" w:cs="Open Sans Light"/>
          <w:sz w:val="22"/>
          <w:szCs w:val="22"/>
          <w:lang w:val="en-GB"/>
        </w:rPr>
        <w:tab/>
      </w:r>
      <w:r w:rsidR="008D1602" w:rsidRPr="003F195A">
        <w:rPr>
          <w:rFonts w:ascii="Open Sans Light" w:hAnsi="Open Sans Light" w:cs="Open Sans Light"/>
          <w:sz w:val="22"/>
          <w:szCs w:val="22"/>
          <w:lang w:val="en-GB"/>
        </w:rPr>
        <w:t xml:space="preserve">Slips and trips are one of the most common causes of injury at work. We aim to reduce the likelihood of slips and trips by a combination of good housekeeping measures, including effective cleaning, and by enforcing the use of sensible footwear by our employees. This includes the prohibition of high heeled shoes or “flip flops” at all times in our </w:t>
      </w:r>
      <w:r w:rsidR="00751BBB" w:rsidRPr="003F195A">
        <w:rPr>
          <w:rFonts w:ascii="Open Sans Light" w:hAnsi="Open Sans Light" w:cs="Open Sans Light"/>
          <w:sz w:val="22"/>
          <w:szCs w:val="22"/>
          <w:lang w:val="en-GB"/>
        </w:rPr>
        <w:t>schools</w:t>
      </w:r>
      <w:r w:rsidR="008D1602" w:rsidRPr="003F195A">
        <w:rPr>
          <w:rFonts w:ascii="Open Sans Light" w:hAnsi="Open Sans Light" w:cs="Open Sans Light"/>
          <w:sz w:val="22"/>
          <w:szCs w:val="22"/>
          <w:lang w:val="en-GB"/>
        </w:rPr>
        <w:t>.</w:t>
      </w:r>
    </w:p>
    <w:p w14:paraId="798A252E" w14:textId="52E9FEF6" w:rsidR="008D1602" w:rsidRPr="003F195A" w:rsidRDefault="002B3B0A" w:rsidP="00F84009">
      <w:pPr>
        <w:pStyle w:val="1bodycopy10pt"/>
        <w:ind w:left="720" w:hanging="720"/>
        <w:jc w:val="both"/>
        <w:rPr>
          <w:rFonts w:ascii="Open Sans Light" w:hAnsi="Open Sans Light" w:cs="Open Sans Light"/>
          <w:sz w:val="22"/>
          <w:szCs w:val="22"/>
        </w:rPr>
      </w:pPr>
      <w:r w:rsidRPr="003F195A">
        <w:rPr>
          <w:rFonts w:ascii="Open Sans Light" w:hAnsi="Open Sans Light" w:cs="Open Sans Light"/>
          <w:sz w:val="22"/>
          <w:szCs w:val="22"/>
          <w:lang w:val="en-GB"/>
        </w:rPr>
        <w:t>2</w:t>
      </w:r>
      <w:r w:rsidR="00C11B42">
        <w:rPr>
          <w:rFonts w:ascii="Open Sans Light" w:hAnsi="Open Sans Light" w:cs="Open Sans Light"/>
          <w:sz w:val="22"/>
          <w:szCs w:val="22"/>
          <w:lang w:val="en-GB"/>
        </w:rPr>
        <w:t>4</w:t>
      </w:r>
      <w:r w:rsidRPr="003F195A">
        <w:rPr>
          <w:rFonts w:ascii="Open Sans Light" w:hAnsi="Open Sans Light" w:cs="Open Sans Light"/>
          <w:sz w:val="22"/>
          <w:szCs w:val="22"/>
          <w:lang w:val="en-GB"/>
        </w:rPr>
        <w:t>.</w:t>
      </w:r>
      <w:r w:rsidR="00F84009" w:rsidRPr="003F195A">
        <w:rPr>
          <w:rFonts w:ascii="Open Sans Light" w:hAnsi="Open Sans Light" w:cs="Open Sans Light"/>
          <w:sz w:val="22"/>
          <w:szCs w:val="22"/>
          <w:lang w:val="en-GB"/>
        </w:rPr>
        <w:t>2</w:t>
      </w:r>
      <w:r w:rsidR="00F84009" w:rsidRPr="003F195A">
        <w:rPr>
          <w:rFonts w:ascii="Open Sans Light" w:hAnsi="Open Sans Light" w:cs="Open Sans Light"/>
          <w:sz w:val="22"/>
          <w:szCs w:val="22"/>
          <w:lang w:val="en-GB"/>
        </w:rPr>
        <w:tab/>
      </w:r>
      <w:r w:rsidR="008D1602" w:rsidRPr="003F195A">
        <w:rPr>
          <w:rFonts w:ascii="Open Sans Light" w:hAnsi="Open Sans Light" w:cs="Open Sans Light"/>
          <w:sz w:val="22"/>
          <w:szCs w:val="22"/>
          <w:lang w:val="en-GB"/>
        </w:rPr>
        <w:t>Cleaning chemicals used on floors by cleaners are selected for their non-slip properties.</w:t>
      </w:r>
    </w:p>
    <w:p w14:paraId="1A21FB01" w14:textId="75E70E83" w:rsidR="00597C40" w:rsidRPr="003F195A" w:rsidRDefault="00F84009" w:rsidP="00F84009">
      <w:pPr>
        <w:pStyle w:val="1bodycopy10pt"/>
        <w:ind w:left="720" w:hanging="720"/>
        <w:jc w:val="both"/>
        <w:rPr>
          <w:rFonts w:ascii="Open Sans Light" w:hAnsi="Open Sans Light" w:cs="Open Sans Light"/>
          <w:sz w:val="22"/>
          <w:szCs w:val="22"/>
        </w:rPr>
      </w:pPr>
      <w:r w:rsidRPr="003F195A">
        <w:rPr>
          <w:rFonts w:ascii="Open Sans Light" w:hAnsi="Open Sans Light" w:cs="Open Sans Light"/>
          <w:sz w:val="22"/>
          <w:szCs w:val="22"/>
          <w:lang w:val="en-GB"/>
        </w:rPr>
        <w:t>2</w:t>
      </w:r>
      <w:r w:rsidR="00C11B42">
        <w:rPr>
          <w:rFonts w:ascii="Open Sans Light" w:hAnsi="Open Sans Light" w:cs="Open Sans Light"/>
          <w:sz w:val="22"/>
          <w:szCs w:val="22"/>
          <w:lang w:val="en-GB"/>
        </w:rPr>
        <w:t>4</w:t>
      </w:r>
      <w:r w:rsidRPr="003F195A">
        <w:rPr>
          <w:rFonts w:ascii="Open Sans Light" w:hAnsi="Open Sans Light" w:cs="Open Sans Light"/>
          <w:sz w:val="22"/>
          <w:szCs w:val="22"/>
          <w:lang w:val="en-GB"/>
        </w:rPr>
        <w:t>.3</w:t>
      </w:r>
      <w:r w:rsidRPr="003F195A">
        <w:rPr>
          <w:rFonts w:ascii="Open Sans Light" w:hAnsi="Open Sans Light" w:cs="Open Sans Light"/>
          <w:sz w:val="22"/>
          <w:szCs w:val="22"/>
          <w:lang w:val="en-GB"/>
        </w:rPr>
        <w:tab/>
      </w:r>
      <w:r w:rsidR="008D1602" w:rsidRPr="003F195A">
        <w:rPr>
          <w:rFonts w:ascii="Open Sans Light" w:hAnsi="Open Sans Light" w:cs="Open Sans Light"/>
          <w:sz w:val="22"/>
          <w:szCs w:val="22"/>
          <w:lang w:val="en-GB"/>
        </w:rPr>
        <w:t>Lids must be used when transporting containers of liquid or food. Any spillages, flooring defects or obstructions observed must be removed or reported to the Headteacher immediately. Warning signage is placed by spillages until they have been removed and the area is thoroughly dry.</w:t>
      </w:r>
    </w:p>
    <w:p w14:paraId="4F496EC6" w14:textId="3C24AE0D" w:rsidR="00EF0BAE" w:rsidRPr="003F195A" w:rsidRDefault="00EF0BAE" w:rsidP="003F195A">
      <w:pPr>
        <w:pStyle w:val="Heading2"/>
        <w:numPr>
          <w:ilvl w:val="0"/>
          <w:numId w:val="0"/>
        </w:numPr>
        <w:spacing w:before="240" w:after="240"/>
        <w:ind w:left="576" w:hanging="576"/>
        <w:rPr>
          <w:b/>
          <w:bCs/>
          <w:color w:val="auto"/>
          <w:sz w:val="22"/>
          <w:szCs w:val="22"/>
        </w:rPr>
      </w:pPr>
      <w:bookmarkStart w:id="62" w:name="_Toc83111286"/>
      <w:r w:rsidRPr="003F195A">
        <w:rPr>
          <w:b/>
          <w:bCs/>
          <w:color w:val="auto"/>
          <w:sz w:val="22"/>
          <w:szCs w:val="22"/>
        </w:rPr>
        <w:t>2</w:t>
      </w:r>
      <w:r w:rsidR="00CE498F">
        <w:rPr>
          <w:b/>
          <w:bCs/>
          <w:color w:val="auto"/>
          <w:sz w:val="22"/>
          <w:szCs w:val="22"/>
        </w:rPr>
        <w:t>5</w:t>
      </w:r>
      <w:r w:rsidRPr="003F195A">
        <w:rPr>
          <w:b/>
          <w:bCs/>
          <w:color w:val="auto"/>
          <w:sz w:val="22"/>
          <w:szCs w:val="22"/>
        </w:rPr>
        <w:t>.</w:t>
      </w:r>
      <w:r w:rsidR="00F84009" w:rsidRPr="003F195A">
        <w:rPr>
          <w:b/>
          <w:bCs/>
          <w:color w:val="auto"/>
          <w:sz w:val="22"/>
          <w:szCs w:val="22"/>
        </w:rPr>
        <w:t>0</w:t>
      </w:r>
      <w:r w:rsidR="00F84009" w:rsidRPr="003F195A">
        <w:rPr>
          <w:b/>
          <w:bCs/>
          <w:color w:val="auto"/>
          <w:sz w:val="22"/>
          <w:szCs w:val="22"/>
        </w:rPr>
        <w:tab/>
      </w:r>
      <w:r w:rsidRPr="003F195A">
        <w:rPr>
          <w:b/>
          <w:bCs/>
          <w:color w:val="auto"/>
          <w:sz w:val="22"/>
          <w:szCs w:val="22"/>
        </w:rPr>
        <w:t>Skin Conditions</w:t>
      </w:r>
      <w:bookmarkEnd w:id="62"/>
    </w:p>
    <w:p w14:paraId="56776CAF" w14:textId="6636094E" w:rsidR="007F042F" w:rsidRPr="003F195A" w:rsidRDefault="00F84009" w:rsidP="00F84009">
      <w:pPr>
        <w:pStyle w:val="1bodycopy10pt"/>
        <w:ind w:left="720" w:hanging="720"/>
        <w:jc w:val="both"/>
        <w:rPr>
          <w:rFonts w:ascii="Open Sans Light" w:hAnsi="Open Sans Light" w:cs="Open Sans Light"/>
          <w:sz w:val="22"/>
          <w:szCs w:val="22"/>
        </w:rPr>
      </w:pPr>
      <w:r w:rsidRPr="003F195A">
        <w:rPr>
          <w:rFonts w:ascii="Open Sans Light" w:hAnsi="Open Sans Light" w:cs="Open Sans Light"/>
          <w:sz w:val="22"/>
          <w:szCs w:val="22"/>
          <w:lang w:val="en-GB"/>
        </w:rPr>
        <w:t>2</w:t>
      </w:r>
      <w:r w:rsidR="00CE498F">
        <w:rPr>
          <w:rFonts w:ascii="Open Sans Light" w:hAnsi="Open Sans Light" w:cs="Open Sans Light"/>
          <w:sz w:val="22"/>
          <w:szCs w:val="22"/>
          <w:lang w:val="en-GB"/>
        </w:rPr>
        <w:t>5</w:t>
      </w:r>
      <w:r w:rsidRPr="003F195A">
        <w:rPr>
          <w:rFonts w:ascii="Open Sans Light" w:hAnsi="Open Sans Light" w:cs="Open Sans Light"/>
          <w:sz w:val="22"/>
          <w:szCs w:val="22"/>
          <w:lang w:val="en-GB"/>
        </w:rPr>
        <w:t>.1</w:t>
      </w:r>
      <w:r w:rsidRPr="003F195A">
        <w:rPr>
          <w:rFonts w:ascii="Open Sans Light" w:hAnsi="Open Sans Light" w:cs="Open Sans Light"/>
          <w:sz w:val="22"/>
          <w:szCs w:val="22"/>
          <w:lang w:val="en-GB"/>
        </w:rPr>
        <w:tab/>
      </w:r>
      <w:r w:rsidR="007F042F" w:rsidRPr="003F195A">
        <w:rPr>
          <w:rFonts w:ascii="Open Sans Light" w:hAnsi="Open Sans Light" w:cs="Open Sans Light"/>
          <w:sz w:val="22"/>
          <w:szCs w:val="22"/>
          <w:lang w:val="en-GB"/>
        </w:rPr>
        <w:t xml:space="preserve">Extended exposure to some cleaning products or food juices can lead to skin problems. To reduce this </w:t>
      </w:r>
      <w:r w:rsidR="00AF4570" w:rsidRPr="003F195A">
        <w:rPr>
          <w:rFonts w:ascii="Open Sans Light" w:hAnsi="Open Sans Light" w:cs="Open Sans Light"/>
          <w:sz w:val="22"/>
          <w:szCs w:val="22"/>
          <w:lang w:val="en-GB"/>
        </w:rPr>
        <w:t>exposure,</w:t>
      </w:r>
      <w:r w:rsidR="007F042F" w:rsidRPr="003F195A">
        <w:rPr>
          <w:rFonts w:ascii="Open Sans Light" w:hAnsi="Open Sans Light" w:cs="Open Sans Light"/>
          <w:sz w:val="22"/>
          <w:szCs w:val="22"/>
          <w:lang w:val="en-GB"/>
        </w:rPr>
        <w:t xml:space="preserve"> it is compulsory for all employees in kitchens and food technology departments, as well as cleaners, to wear the non-latex protective gloves provided whenever they are handling food or cleaning (including cleaning glasses, dishes, etc.).</w:t>
      </w:r>
    </w:p>
    <w:p w14:paraId="3E91472C" w14:textId="420FD458" w:rsidR="007F042F" w:rsidRPr="003F195A" w:rsidRDefault="00F84009" w:rsidP="005B6613">
      <w:pPr>
        <w:pStyle w:val="1bodycopy10pt"/>
        <w:jc w:val="both"/>
        <w:rPr>
          <w:rFonts w:ascii="Open Sans Light" w:hAnsi="Open Sans Light" w:cs="Open Sans Light"/>
          <w:sz w:val="22"/>
          <w:szCs w:val="22"/>
        </w:rPr>
      </w:pPr>
      <w:r w:rsidRPr="003F195A">
        <w:rPr>
          <w:rFonts w:ascii="Open Sans Light" w:hAnsi="Open Sans Light" w:cs="Open Sans Light"/>
          <w:sz w:val="22"/>
          <w:szCs w:val="22"/>
          <w:lang w:val="en-GB"/>
        </w:rPr>
        <w:t>2</w:t>
      </w:r>
      <w:r w:rsidR="00CE498F">
        <w:rPr>
          <w:rFonts w:ascii="Open Sans Light" w:hAnsi="Open Sans Light" w:cs="Open Sans Light"/>
          <w:sz w:val="22"/>
          <w:szCs w:val="22"/>
          <w:lang w:val="en-GB"/>
        </w:rPr>
        <w:t>5</w:t>
      </w:r>
      <w:r w:rsidRPr="003F195A">
        <w:rPr>
          <w:rFonts w:ascii="Open Sans Light" w:hAnsi="Open Sans Light" w:cs="Open Sans Light"/>
          <w:sz w:val="22"/>
          <w:szCs w:val="22"/>
          <w:lang w:val="en-GB"/>
        </w:rPr>
        <w:t>.2</w:t>
      </w:r>
      <w:r w:rsidRPr="003F195A">
        <w:rPr>
          <w:rFonts w:ascii="Open Sans Light" w:hAnsi="Open Sans Light" w:cs="Open Sans Light"/>
          <w:sz w:val="22"/>
          <w:szCs w:val="22"/>
          <w:lang w:val="en-GB"/>
        </w:rPr>
        <w:tab/>
      </w:r>
      <w:r w:rsidR="007F042F" w:rsidRPr="003F195A">
        <w:rPr>
          <w:rFonts w:ascii="Open Sans Light" w:hAnsi="Open Sans Light" w:cs="Open Sans Light"/>
          <w:sz w:val="22"/>
          <w:szCs w:val="22"/>
          <w:lang w:val="en-GB"/>
        </w:rPr>
        <w:t>The following general protective measures are to be followed:</w:t>
      </w:r>
    </w:p>
    <w:p w14:paraId="66643567" w14:textId="66C3BDAF" w:rsidR="007F042F" w:rsidRPr="003F195A" w:rsidRDefault="007F042F" w:rsidP="005779FA">
      <w:pPr>
        <w:pStyle w:val="1bodycopy10pt"/>
        <w:numPr>
          <w:ilvl w:val="0"/>
          <w:numId w:val="33"/>
        </w:numPr>
        <w:jc w:val="both"/>
        <w:rPr>
          <w:rFonts w:ascii="Open Sans Light" w:hAnsi="Open Sans Light" w:cs="Open Sans Light"/>
          <w:sz w:val="22"/>
          <w:szCs w:val="22"/>
        </w:rPr>
      </w:pPr>
      <w:r w:rsidRPr="003F195A">
        <w:rPr>
          <w:rFonts w:ascii="Open Sans Light" w:hAnsi="Open Sans Light" w:cs="Open Sans Light"/>
          <w:sz w:val="22"/>
          <w:szCs w:val="22"/>
          <w:lang w:val="en-GB"/>
        </w:rPr>
        <w:t>All hand jewellery, other than wedding rings, should be removed whilst at work</w:t>
      </w:r>
      <w:r w:rsidR="00AF4570" w:rsidRPr="003F195A">
        <w:rPr>
          <w:rFonts w:ascii="Open Sans Light" w:hAnsi="Open Sans Light" w:cs="Open Sans Light"/>
          <w:sz w:val="22"/>
          <w:szCs w:val="22"/>
          <w:lang w:val="en-GB"/>
        </w:rPr>
        <w:t>;</w:t>
      </w:r>
    </w:p>
    <w:p w14:paraId="2D61A921" w14:textId="7BC05003" w:rsidR="007F042F" w:rsidRPr="003F195A" w:rsidRDefault="007F042F" w:rsidP="005779FA">
      <w:pPr>
        <w:pStyle w:val="1bodycopy10pt"/>
        <w:numPr>
          <w:ilvl w:val="0"/>
          <w:numId w:val="33"/>
        </w:numPr>
        <w:jc w:val="both"/>
        <w:rPr>
          <w:rFonts w:ascii="Open Sans Light" w:hAnsi="Open Sans Light" w:cs="Open Sans Light"/>
          <w:sz w:val="22"/>
          <w:szCs w:val="22"/>
        </w:rPr>
      </w:pPr>
      <w:r w:rsidRPr="003F195A">
        <w:rPr>
          <w:rFonts w:ascii="Open Sans Light" w:hAnsi="Open Sans Light" w:cs="Open Sans Light"/>
          <w:sz w:val="22"/>
          <w:szCs w:val="22"/>
          <w:lang w:val="en-GB"/>
        </w:rPr>
        <w:t>Tongs, etc. are provided for handling food and should be used wherever possible</w:t>
      </w:r>
      <w:r w:rsidR="00AF4570" w:rsidRPr="003F195A">
        <w:rPr>
          <w:rFonts w:ascii="Open Sans Light" w:hAnsi="Open Sans Light" w:cs="Open Sans Light"/>
          <w:sz w:val="22"/>
          <w:szCs w:val="22"/>
          <w:lang w:val="en-GB"/>
        </w:rPr>
        <w:t>;</w:t>
      </w:r>
    </w:p>
    <w:p w14:paraId="16A2225E" w14:textId="78940EF0" w:rsidR="007F042F" w:rsidRPr="003F195A" w:rsidRDefault="007F042F" w:rsidP="005779FA">
      <w:pPr>
        <w:pStyle w:val="1bodycopy10pt"/>
        <w:numPr>
          <w:ilvl w:val="0"/>
          <w:numId w:val="33"/>
        </w:numPr>
        <w:jc w:val="both"/>
        <w:rPr>
          <w:rFonts w:ascii="Open Sans Light" w:hAnsi="Open Sans Light" w:cs="Open Sans Light"/>
          <w:sz w:val="22"/>
          <w:szCs w:val="22"/>
        </w:rPr>
      </w:pPr>
      <w:r w:rsidRPr="003F195A">
        <w:rPr>
          <w:rFonts w:ascii="Open Sans Light" w:hAnsi="Open Sans Light" w:cs="Open Sans Light"/>
          <w:sz w:val="22"/>
          <w:szCs w:val="22"/>
          <w:lang w:val="en-GB"/>
        </w:rPr>
        <w:t>Hands should be thoroughly dried after washing</w:t>
      </w:r>
      <w:r w:rsidR="00506F19" w:rsidRPr="003F195A">
        <w:rPr>
          <w:rFonts w:ascii="Open Sans Light" w:hAnsi="Open Sans Light" w:cs="Open Sans Light"/>
          <w:sz w:val="22"/>
          <w:szCs w:val="22"/>
          <w:lang w:val="en-GB"/>
        </w:rPr>
        <w:t>; and</w:t>
      </w:r>
    </w:p>
    <w:p w14:paraId="650D3FA5" w14:textId="77777777" w:rsidR="007F042F" w:rsidRPr="003F195A" w:rsidRDefault="007F042F" w:rsidP="005779FA">
      <w:pPr>
        <w:pStyle w:val="1bodycopy10pt"/>
        <w:numPr>
          <w:ilvl w:val="0"/>
          <w:numId w:val="33"/>
        </w:numPr>
        <w:jc w:val="both"/>
        <w:rPr>
          <w:rFonts w:ascii="Open Sans Light" w:hAnsi="Open Sans Light" w:cs="Open Sans Light"/>
          <w:sz w:val="22"/>
          <w:szCs w:val="22"/>
        </w:rPr>
      </w:pPr>
      <w:r w:rsidRPr="003F195A">
        <w:rPr>
          <w:rFonts w:ascii="Open Sans Light" w:hAnsi="Open Sans Light" w:cs="Open Sans Light"/>
          <w:sz w:val="22"/>
          <w:szCs w:val="22"/>
          <w:lang w:val="en-GB"/>
        </w:rPr>
        <w:t>Any skin rashes, itches, etc. should be reported immediately to your immediate manager.</w:t>
      </w:r>
    </w:p>
    <w:p w14:paraId="71B8862C" w14:textId="74521A18" w:rsidR="00D315A5" w:rsidRPr="003F195A" w:rsidRDefault="6E78587C" w:rsidP="003F195A">
      <w:pPr>
        <w:pStyle w:val="Heading2"/>
        <w:numPr>
          <w:ilvl w:val="0"/>
          <w:numId w:val="0"/>
        </w:numPr>
        <w:spacing w:before="240" w:after="240"/>
        <w:ind w:left="576" w:hanging="576"/>
        <w:rPr>
          <w:b/>
          <w:bCs/>
          <w:color w:val="auto"/>
          <w:sz w:val="22"/>
          <w:szCs w:val="22"/>
        </w:rPr>
      </w:pPr>
      <w:bookmarkStart w:id="63" w:name="_Toc83111287"/>
      <w:r w:rsidRPr="003F195A">
        <w:rPr>
          <w:b/>
          <w:bCs/>
          <w:color w:val="auto"/>
          <w:sz w:val="22"/>
          <w:szCs w:val="22"/>
        </w:rPr>
        <w:t>2</w:t>
      </w:r>
      <w:r w:rsidR="00CE498F">
        <w:rPr>
          <w:b/>
          <w:bCs/>
          <w:color w:val="auto"/>
          <w:sz w:val="22"/>
          <w:szCs w:val="22"/>
        </w:rPr>
        <w:t>6</w:t>
      </w:r>
      <w:r w:rsidRPr="003F195A">
        <w:rPr>
          <w:b/>
          <w:bCs/>
          <w:color w:val="auto"/>
          <w:sz w:val="22"/>
          <w:szCs w:val="22"/>
        </w:rPr>
        <w:t>.0</w:t>
      </w:r>
      <w:r w:rsidR="00B406F2" w:rsidRPr="003F195A">
        <w:rPr>
          <w:sz w:val="22"/>
          <w:szCs w:val="22"/>
        </w:rPr>
        <w:tab/>
      </w:r>
      <w:r w:rsidRPr="003F195A">
        <w:rPr>
          <w:b/>
          <w:bCs/>
          <w:color w:val="auto"/>
          <w:sz w:val="22"/>
          <w:szCs w:val="22"/>
        </w:rPr>
        <w:t>Food Safety</w:t>
      </w:r>
      <w:bookmarkEnd w:id="63"/>
    </w:p>
    <w:p w14:paraId="7C4E2CBA" w14:textId="0CBFFAAA" w:rsidR="00871D25" w:rsidRPr="003F195A" w:rsidRDefault="00506F19" w:rsidP="00506F19">
      <w:pPr>
        <w:pStyle w:val="1bodycopy10pt"/>
        <w:ind w:left="720" w:hanging="720"/>
        <w:jc w:val="both"/>
        <w:rPr>
          <w:rFonts w:ascii="Open Sans Light" w:hAnsi="Open Sans Light" w:cs="Open Sans Light"/>
          <w:sz w:val="22"/>
          <w:szCs w:val="22"/>
        </w:rPr>
      </w:pPr>
      <w:r w:rsidRPr="003F195A">
        <w:rPr>
          <w:rFonts w:ascii="Open Sans Light" w:hAnsi="Open Sans Light" w:cs="Open Sans Light"/>
          <w:sz w:val="22"/>
          <w:szCs w:val="22"/>
          <w:lang w:val="en-GB"/>
        </w:rPr>
        <w:t>2</w:t>
      </w:r>
      <w:r w:rsidR="00CE498F">
        <w:rPr>
          <w:rFonts w:ascii="Open Sans Light" w:hAnsi="Open Sans Light" w:cs="Open Sans Light"/>
          <w:sz w:val="22"/>
          <w:szCs w:val="22"/>
          <w:lang w:val="en-GB"/>
        </w:rPr>
        <w:t>6</w:t>
      </w:r>
      <w:r w:rsidRPr="003F195A">
        <w:rPr>
          <w:rFonts w:ascii="Open Sans Light" w:hAnsi="Open Sans Light" w:cs="Open Sans Light"/>
          <w:sz w:val="22"/>
          <w:szCs w:val="22"/>
          <w:lang w:val="en-GB"/>
        </w:rPr>
        <w:t>.1</w:t>
      </w:r>
      <w:r w:rsidRPr="003F195A">
        <w:rPr>
          <w:rFonts w:ascii="Open Sans Light" w:hAnsi="Open Sans Light" w:cs="Open Sans Light"/>
          <w:sz w:val="22"/>
          <w:szCs w:val="22"/>
          <w:lang w:val="en-GB"/>
        </w:rPr>
        <w:tab/>
      </w:r>
      <w:r w:rsidR="00871D25" w:rsidRPr="003F195A">
        <w:rPr>
          <w:rFonts w:ascii="Open Sans Light" w:hAnsi="Open Sans Light" w:cs="Open Sans Light"/>
          <w:sz w:val="22"/>
          <w:szCs w:val="22"/>
          <w:lang w:val="en-GB"/>
        </w:rPr>
        <w:t>All employees who are to be involved in handling food are provided with independently accredited food hygiene training as soon as possible after commencing work.</w:t>
      </w:r>
    </w:p>
    <w:p w14:paraId="5E16C824" w14:textId="3C000D9F" w:rsidR="00871D25" w:rsidRPr="003F195A" w:rsidRDefault="00394559" w:rsidP="00394559">
      <w:pPr>
        <w:pStyle w:val="1bodycopy10pt"/>
        <w:rPr>
          <w:rFonts w:ascii="Open Sans Light" w:hAnsi="Open Sans Light" w:cs="Open Sans Light"/>
          <w:sz w:val="22"/>
          <w:szCs w:val="22"/>
        </w:rPr>
      </w:pPr>
      <w:r w:rsidRPr="003F195A">
        <w:rPr>
          <w:rFonts w:ascii="Open Sans Light" w:hAnsi="Open Sans Light" w:cs="Open Sans Light"/>
          <w:sz w:val="22"/>
          <w:szCs w:val="22"/>
          <w:lang w:val="en-GB"/>
        </w:rPr>
        <w:t>2</w:t>
      </w:r>
      <w:r w:rsidR="00CE498F">
        <w:rPr>
          <w:rFonts w:ascii="Open Sans Light" w:hAnsi="Open Sans Light" w:cs="Open Sans Light"/>
          <w:sz w:val="22"/>
          <w:szCs w:val="22"/>
          <w:lang w:val="en-GB"/>
        </w:rPr>
        <w:t>6</w:t>
      </w:r>
      <w:r w:rsidRPr="003F195A">
        <w:rPr>
          <w:rFonts w:ascii="Open Sans Light" w:hAnsi="Open Sans Light" w:cs="Open Sans Light"/>
          <w:sz w:val="22"/>
          <w:szCs w:val="22"/>
          <w:lang w:val="en-GB"/>
        </w:rPr>
        <w:t>.2</w:t>
      </w:r>
      <w:r w:rsidRPr="003F195A">
        <w:rPr>
          <w:rFonts w:ascii="Open Sans Light" w:hAnsi="Open Sans Light" w:cs="Open Sans Light"/>
          <w:sz w:val="22"/>
          <w:szCs w:val="22"/>
          <w:lang w:val="en-GB"/>
        </w:rPr>
        <w:tab/>
      </w:r>
      <w:r w:rsidR="00871D25" w:rsidRPr="003F195A">
        <w:rPr>
          <w:rFonts w:ascii="Open Sans Light" w:hAnsi="Open Sans Light" w:cs="Open Sans Light"/>
          <w:sz w:val="22"/>
          <w:szCs w:val="22"/>
          <w:lang w:val="en-GB"/>
        </w:rPr>
        <w:t>Controls in place include:</w:t>
      </w:r>
    </w:p>
    <w:p w14:paraId="2B08EE90" w14:textId="32912971" w:rsidR="00871D25" w:rsidRPr="003F195A" w:rsidRDefault="00871D25" w:rsidP="005779FA">
      <w:pPr>
        <w:pStyle w:val="1bodycopy10pt"/>
        <w:numPr>
          <w:ilvl w:val="0"/>
          <w:numId w:val="34"/>
        </w:numPr>
        <w:rPr>
          <w:rFonts w:ascii="Open Sans Light" w:hAnsi="Open Sans Light" w:cs="Open Sans Light"/>
          <w:sz w:val="22"/>
          <w:szCs w:val="22"/>
        </w:rPr>
      </w:pPr>
      <w:r w:rsidRPr="003F195A">
        <w:rPr>
          <w:rFonts w:ascii="Open Sans Light" w:hAnsi="Open Sans Light" w:cs="Open Sans Light"/>
          <w:sz w:val="22"/>
          <w:szCs w:val="22"/>
          <w:lang w:val="en-GB"/>
        </w:rPr>
        <w:t>Ongoing cleaning regime in all work and storage areas</w:t>
      </w:r>
      <w:r w:rsidR="00394559" w:rsidRPr="003F195A">
        <w:rPr>
          <w:rFonts w:ascii="Open Sans Light" w:hAnsi="Open Sans Light" w:cs="Open Sans Light"/>
          <w:sz w:val="22"/>
          <w:szCs w:val="22"/>
          <w:lang w:val="en-GB"/>
        </w:rPr>
        <w:t>;</w:t>
      </w:r>
    </w:p>
    <w:p w14:paraId="10B4C9DB" w14:textId="05EFA1E8" w:rsidR="00871D25" w:rsidRPr="003F195A" w:rsidRDefault="00871D25" w:rsidP="005779FA">
      <w:pPr>
        <w:pStyle w:val="1bodycopy10pt"/>
        <w:numPr>
          <w:ilvl w:val="0"/>
          <w:numId w:val="34"/>
        </w:numPr>
        <w:rPr>
          <w:rFonts w:ascii="Open Sans Light" w:hAnsi="Open Sans Light" w:cs="Open Sans Light"/>
          <w:sz w:val="22"/>
          <w:szCs w:val="22"/>
        </w:rPr>
      </w:pPr>
      <w:r w:rsidRPr="003F195A">
        <w:rPr>
          <w:rFonts w:ascii="Open Sans Light" w:hAnsi="Open Sans Light" w:cs="Open Sans Light"/>
          <w:sz w:val="22"/>
          <w:szCs w:val="22"/>
          <w:lang w:val="en-GB"/>
        </w:rPr>
        <w:t>Temperature controlled food storage</w:t>
      </w:r>
      <w:r w:rsidR="00394559" w:rsidRPr="003F195A">
        <w:rPr>
          <w:rFonts w:ascii="Open Sans Light" w:hAnsi="Open Sans Light" w:cs="Open Sans Light"/>
          <w:sz w:val="22"/>
          <w:szCs w:val="22"/>
          <w:lang w:val="en-GB"/>
        </w:rPr>
        <w:t>;</w:t>
      </w:r>
    </w:p>
    <w:p w14:paraId="02B08B3D" w14:textId="5522EA31" w:rsidR="00871D25" w:rsidRPr="003F195A" w:rsidRDefault="00871D25" w:rsidP="005779FA">
      <w:pPr>
        <w:pStyle w:val="1bodycopy10pt"/>
        <w:numPr>
          <w:ilvl w:val="0"/>
          <w:numId w:val="34"/>
        </w:numPr>
        <w:rPr>
          <w:rFonts w:ascii="Open Sans Light" w:hAnsi="Open Sans Light" w:cs="Open Sans Light"/>
          <w:sz w:val="22"/>
          <w:szCs w:val="22"/>
        </w:rPr>
      </w:pPr>
      <w:r w:rsidRPr="003F195A">
        <w:rPr>
          <w:rFonts w:ascii="Open Sans Light" w:hAnsi="Open Sans Light" w:cs="Open Sans Light"/>
          <w:sz w:val="22"/>
          <w:szCs w:val="22"/>
          <w:lang w:val="en-GB"/>
        </w:rPr>
        <w:t>Daily, recorded temperature checks</w:t>
      </w:r>
      <w:r w:rsidR="00394559" w:rsidRPr="003F195A">
        <w:rPr>
          <w:rFonts w:ascii="Open Sans Light" w:hAnsi="Open Sans Light" w:cs="Open Sans Light"/>
          <w:sz w:val="22"/>
          <w:szCs w:val="22"/>
          <w:lang w:val="en-GB"/>
        </w:rPr>
        <w:t>;</w:t>
      </w:r>
    </w:p>
    <w:p w14:paraId="49DA4ADF" w14:textId="377F3A62" w:rsidR="00871D25" w:rsidRPr="003F195A" w:rsidRDefault="00871D25" w:rsidP="005779FA">
      <w:pPr>
        <w:pStyle w:val="1bodycopy10pt"/>
        <w:numPr>
          <w:ilvl w:val="0"/>
          <w:numId w:val="34"/>
        </w:numPr>
        <w:rPr>
          <w:rFonts w:ascii="Open Sans Light" w:hAnsi="Open Sans Light" w:cs="Open Sans Light"/>
          <w:sz w:val="22"/>
          <w:szCs w:val="22"/>
        </w:rPr>
      </w:pPr>
      <w:r w:rsidRPr="003F195A">
        <w:rPr>
          <w:rFonts w:ascii="Open Sans Light" w:hAnsi="Open Sans Light" w:cs="Open Sans Light"/>
          <w:sz w:val="22"/>
          <w:szCs w:val="22"/>
          <w:lang w:val="en-GB"/>
        </w:rPr>
        <w:t>Segregated food storage</w:t>
      </w:r>
      <w:r w:rsidR="00394559" w:rsidRPr="003F195A">
        <w:rPr>
          <w:rFonts w:ascii="Open Sans Light" w:hAnsi="Open Sans Light" w:cs="Open Sans Light"/>
          <w:sz w:val="22"/>
          <w:szCs w:val="22"/>
          <w:lang w:val="en-GB"/>
        </w:rPr>
        <w:t>;</w:t>
      </w:r>
    </w:p>
    <w:p w14:paraId="56773131" w14:textId="26EFA09D" w:rsidR="00871D25" w:rsidRPr="003F195A" w:rsidRDefault="00871D25" w:rsidP="005779FA">
      <w:pPr>
        <w:pStyle w:val="1bodycopy10pt"/>
        <w:numPr>
          <w:ilvl w:val="0"/>
          <w:numId w:val="34"/>
        </w:numPr>
        <w:rPr>
          <w:rFonts w:ascii="Open Sans Light" w:hAnsi="Open Sans Light" w:cs="Open Sans Light"/>
          <w:sz w:val="22"/>
          <w:szCs w:val="22"/>
        </w:rPr>
      </w:pPr>
      <w:r w:rsidRPr="003F195A">
        <w:rPr>
          <w:rFonts w:ascii="Open Sans Light" w:hAnsi="Open Sans Light" w:cs="Open Sans Light"/>
          <w:sz w:val="22"/>
          <w:szCs w:val="22"/>
          <w:lang w:val="en-GB"/>
        </w:rPr>
        <w:t>Food is marked with “use by” dates</w:t>
      </w:r>
      <w:r w:rsidR="00394559" w:rsidRPr="003F195A">
        <w:rPr>
          <w:rFonts w:ascii="Open Sans Light" w:hAnsi="Open Sans Light" w:cs="Open Sans Light"/>
          <w:sz w:val="22"/>
          <w:szCs w:val="22"/>
          <w:lang w:val="en-GB"/>
        </w:rPr>
        <w:t>;</w:t>
      </w:r>
    </w:p>
    <w:p w14:paraId="35A71006" w14:textId="51F166CC" w:rsidR="00871D25" w:rsidRPr="003F195A" w:rsidRDefault="00871D25" w:rsidP="005779FA">
      <w:pPr>
        <w:pStyle w:val="1bodycopy10pt"/>
        <w:numPr>
          <w:ilvl w:val="0"/>
          <w:numId w:val="34"/>
        </w:numPr>
        <w:rPr>
          <w:rFonts w:ascii="Open Sans Light" w:hAnsi="Open Sans Light" w:cs="Open Sans Light"/>
          <w:sz w:val="22"/>
          <w:szCs w:val="22"/>
        </w:rPr>
      </w:pPr>
      <w:r w:rsidRPr="003F195A">
        <w:rPr>
          <w:rFonts w:ascii="Open Sans Light" w:hAnsi="Open Sans Light" w:cs="Open Sans Light"/>
          <w:sz w:val="22"/>
          <w:szCs w:val="22"/>
          <w:lang w:val="en-GB"/>
        </w:rPr>
        <w:t>Pest control points</w:t>
      </w:r>
      <w:r w:rsidR="00394559" w:rsidRPr="003F195A">
        <w:rPr>
          <w:rFonts w:ascii="Open Sans Light" w:hAnsi="Open Sans Light" w:cs="Open Sans Light"/>
          <w:sz w:val="22"/>
          <w:szCs w:val="22"/>
          <w:lang w:val="en-GB"/>
        </w:rPr>
        <w:t>;</w:t>
      </w:r>
    </w:p>
    <w:p w14:paraId="651E8D3F" w14:textId="3501900E" w:rsidR="00871D25" w:rsidRPr="003F195A" w:rsidRDefault="00871D25" w:rsidP="005779FA">
      <w:pPr>
        <w:pStyle w:val="1bodycopy10pt"/>
        <w:numPr>
          <w:ilvl w:val="0"/>
          <w:numId w:val="34"/>
        </w:numPr>
        <w:rPr>
          <w:rFonts w:ascii="Open Sans Light" w:hAnsi="Open Sans Light" w:cs="Open Sans Light"/>
          <w:sz w:val="22"/>
          <w:szCs w:val="22"/>
        </w:rPr>
      </w:pPr>
      <w:r w:rsidRPr="003F195A">
        <w:rPr>
          <w:rFonts w:ascii="Open Sans Light" w:hAnsi="Open Sans Light" w:cs="Open Sans Light"/>
          <w:sz w:val="22"/>
          <w:szCs w:val="22"/>
          <w:lang w:val="en-GB"/>
        </w:rPr>
        <w:t>Use of colour coded cutting boards</w:t>
      </w:r>
      <w:r w:rsidR="00394559" w:rsidRPr="003F195A">
        <w:rPr>
          <w:rFonts w:ascii="Open Sans Light" w:hAnsi="Open Sans Light" w:cs="Open Sans Light"/>
          <w:sz w:val="22"/>
          <w:szCs w:val="22"/>
          <w:lang w:val="en-GB"/>
        </w:rPr>
        <w:t>;</w:t>
      </w:r>
    </w:p>
    <w:p w14:paraId="601D8646" w14:textId="5B205C83" w:rsidR="00871D25" w:rsidRPr="003F195A" w:rsidRDefault="00871D25" w:rsidP="005779FA">
      <w:pPr>
        <w:pStyle w:val="1bodycopy10pt"/>
        <w:numPr>
          <w:ilvl w:val="0"/>
          <w:numId w:val="34"/>
        </w:numPr>
        <w:rPr>
          <w:rFonts w:ascii="Open Sans Light" w:hAnsi="Open Sans Light" w:cs="Open Sans Light"/>
          <w:sz w:val="22"/>
          <w:szCs w:val="22"/>
        </w:rPr>
      </w:pPr>
      <w:r w:rsidRPr="003F195A">
        <w:rPr>
          <w:rFonts w:ascii="Open Sans Light" w:hAnsi="Open Sans Light" w:cs="Open Sans Light"/>
          <w:sz w:val="22"/>
          <w:szCs w:val="22"/>
          <w:lang w:val="en-GB"/>
        </w:rPr>
        <w:t>Use of separate knives for different types of food (meat, vegetables, etc.)</w:t>
      </w:r>
      <w:r w:rsidR="00E874D3" w:rsidRPr="003F195A">
        <w:rPr>
          <w:rFonts w:ascii="Open Sans Light" w:hAnsi="Open Sans Light" w:cs="Open Sans Light"/>
          <w:sz w:val="22"/>
          <w:szCs w:val="22"/>
          <w:lang w:val="en-GB"/>
        </w:rPr>
        <w:t>; and</w:t>
      </w:r>
    </w:p>
    <w:p w14:paraId="67B503D8" w14:textId="0389F871" w:rsidR="00871D25" w:rsidRPr="003F195A" w:rsidRDefault="00871D25" w:rsidP="005779FA">
      <w:pPr>
        <w:pStyle w:val="1bodycopy10pt"/>
        <w:numPr>
          <w:ilvl w:val="0"/>
          <w:numId w:val="34"/>
        </w:numPr>
        <w:rPr>
          <w:rFonts w:ascii="Open Sans Light" w:hAnsi="Open Sans Light" w:cs="Open Sans Light"/>
          <w:sz w:val="22"/>
          <w:szCs w:val="22"/>
        </w:rPr>
      </w:pPr>
      <w:r w:rsidRPr="003F195A">
        <w:rPr>
          <w:rFonts w:ascii="Open Sans Light" w:hAnsi="Open Sans Light" w:cs="Open Sans Light"/>
          <w:sz w:val="22"/>
          <w:szCs w:val="22"/>
          <w:lang w:val="en-GB"/>
        </w:rPr>
        <w:t>Regular cleaning of all work equipment and surfaces</w:t>
      </w:r>
      <w:r w:rsidR="00E874D3" w:rsidRPr="003F195A">
        <w:rPr>
          <w:rFonts w:ascii="Open Sans Light" w:hAnsi="Open Sans Light" w:cs="Open Sans Light"/>
          <w:sz w:val="22"/>
          <w:szCs w:val="22"/>
          <w:lang w:val="en-GB"/>
        </w:rPr>
        <w:t>.</w:t>
      </w:r>
    </w:p>
    <w:p w14:paraId="001AC522" w14:textId="691759A3" w:rsidR="00871D25" w:rsidRPr="003F195A" w:rsidRDefault="00E874D3" w:rsidP="00E874D3">
      <w:pPr>
        <w:pStyle w:val="1bodycopy10pt"/>
        <w:ind w:left="720" w:hanging="720"/>
        <w:jc w:val="both"/>
        <w:rPr>
          <w:rFonts w:ascii="Open Sans Light" w:hAnsi="Open Sans Light" w:cs="Open Sans Light"/>
          <w:sz w:val="22"/>
          <w:szCs w:val="22"/>
        </w:rPr>
      </w:pPr>
      <w:r w:rsidRPr="003F195A">
        <w:rPr>
          <w:rFonts w:ascii="Open Sans Light" w:hAnsi="Open Sans Light" w:cs="Open Sans Light"/>
          <w:sz w:val="22"/>
          <w:szCs w:val="22"/>
          <w:lang w:val="en-GB"/>
        </w:rPr>
        <w:t>2</w:t>
      </w:r>
      <w:r w:rsidR="00CE498F">
        <w:rPr>
          <w:rFonts w:ascii="Open Sans Light" w:hAnsi="Open Sans Light" w:cs="Open Sans Light"/>
          <w:sz w:val="22"/>
          <w:szCs w:val="22"/>
          <w:lang w:val="en-GB"/>
        </w:rPr>
        <w:t>6</w:t>
      </w:r>
      <w:r w:rsidRPr="003F195A">
        <w:rPr>
          <w:rFonts w:ascii="Open Sans Light" w:hAnsi="Open Sans Light" w:cs="Open Sans Light"/>
          <w:sz w:val="22"/>
          <w:szCs w:val="22"/>
          <w:lang w:val="en-GB"/>
        </w:rPr>
        <w:t>.3</w:t>
      </w:r>
      <w:r w:rsidRPr="003F195A">
        <w:rPr>
          <w:rFonts w:ascii="Open Sans Light" w:hAnsi="Open Sans Light" w:cs="Open Sans Light"/>
          <w:sz w:val="22"/>
          <w:szCs w:val="22"/>
          <w:lang w:val="en-GB"/>
        </w:rPr>
        <w:tab/>
      </w:r>
      <w:r w:rsidR="00871D25" w:rsidRPr="003F195A">
        <w:rPr>
          <w:rFonts w:ascii="Open Sans Light" w:hAnsi="Open Sans Light" w:cs="Open Sans Light"/>
          <w:sz w:val="22"/>
          <w:szCs w:val="22"/>
          <w:lang w:val="en-GB"/>
        </w:rPr>
        <w:t>Any employee whose role involves handling food who has suffered from diarrhoea or vomiting is required to phone in sick and remain away from the premises for at least 48 hours.</w:t>
      </w:r>
    </w:p>
    <w:p w14:paraId="5197C356" w14:textId="3FD6A9FE" w:rsidR="00904381" w:rsidRPr="003F195A" w:rsidRDefault="00904381" w:rsidP="003F195A">
      <w:pPr>
        <w:pStyle w:val="Heading2"/>
        <w:numPr>
          <w:ilvl w:val="0"/>
          <w:numId w:val="0"/>
        </w:numPr>
        <w:spacing w:before="240" w:after="240"/>
        <w:ind w:left="576" w:hanging="576"/>
        <w:rPr>
          <w:b/>
          <w:bCs/>
          <w:color w:val="auto"/>
          <w:sz w:val="22"/>
          <w:szCs w:val="22"/>
        </w:rPr>
      </w:pPr>
      <w:bookmarkStart w:id="64" w:name="_Toc83111288"/>
      <w:r w:rsidRPr="003F195A">
        <w:rPr>
          <w:b/>
          <w:bCs/>
          <w:color w:val="auto"/>
          <w:sz w:val="22"/>
          <w:szCs w:val="22"/>
        </w:rPr>
        <w:t>2</w:t>
      </w:r>
      <w:r w:rsidR="00CE498F">
        <w:rPr>
          <w:b/>
          <w:bCs/>
          <w:color w:val="auto"/>
          <w:sz w:val="22"/>
          <w:szCs w:val="22"/>
        </w:rPr>
        <w:t>7</w:t>
      </w:r>
      <w:r w:rsidRPr="003F195A">
        <w:rPr>
          <w:b/>
          <w:bCs/>
          <w:color w:val="auto"/>
          <w:sz w:val="22"/>
          <w:szCs w:val="22"/>
        </w:rPr>
        <w:t>.</w:t>
      </w:r>
      <w:r w:rsidR="00E874D3" w:rsidRPr="003F195A">
        <w:rPr>
          <w:b/>
          <w:bCs/>
          <w:color w:val="auto"/>
          <w:sz w:val="22"/>
          <w:szCs w:val="22"/>
        </w:rPr>
        <w:t>0</w:t>
      </w:r>
      <w:r w:rsidR="00E874D3" w:rsidRPr="003F195A">
        <w:rPr>
          <w:b/>
          <w:bCs/>
          <w:color w:val="auto"/>
          <w:sz w:val="22"/>
          <w:szCs w:val="22"/>
        </w:rPr>
        <w:tab/>
      </w:r>
      <w:r w:rsidRPr="003F195A">
        <w:rPr>
          <w:b/>
          <w:bCs/>
          <w:color w:val="auto"/>
          <w:sz w:val="22"/>
          <w:szCs w:val="22"/>
        </w:rPr>
        <w:t>Waste Management</w:t>
      </w:r>
      <w:bookmarkEnd w:id="64"/>
    </w:p>
    <w:p w14:paraId="441551BD" w14:textId="29443EB4" w:rsidR="007760D5" w:rsidRPr="003F195A" w:rsidRDefault="00E874D3" w:rsidP="00E874D3">
      <w:pPr>
        <w:pStyle w:val="1bodycopy10pt"/>
        <w:ind w:left="720" w:hanging="720"/>
        <w:jc w:val="both"/>
        <w:rPr>
          <w:rFonts w:ascii="Open Sans Light" w:hAnsi="Open Sans Light" w:cs="Open Sans Light"/>
          <w:sz w:val="22"/>
          <w:szCs w:val="22"/>
        </w:rPr>
      </w:pPr>
      <w:r w:rsidRPr="003F195A">
        <w:rPr>
          <w:rFonts w:ascii="Open Sans Light" w:hAnsi="Open Sans Light" w:cs="Open Sans Light"/>
          <w:sz w:val="22"/>
          <w:szCs w:val="22"/>
          <w:lang w:val="en-GB"/>
        </w:rPr>
        <w:t>2</w:t>
      </w:r>
      <w:r w:rsidR="00CE498F">
        <w:rPr>
          <w:rFonts w:ascii="Open Sans Light" w:hAnsi="Open Sans Light" w:cs="Open Sans Light"/>
          <w:sz w:val="22"/>
          <w:szCs w:val="22"/>
          <w:lang w:val="en-GB"/>
        </w:rPr>
        <w:t>7</w:t>
      </w:r>
      <w:r w:rsidRPr="003F195A">
        <w:rPr>
          <w:rFonts w:ascii="Open Sans Light" w:hAnsi="Open Sans Light" w:cs="Open Sans Light"/>
          <w:sz w:val="22"/>
          <w:szCs w:val="22"/>
          <w:lang w:val="en-GB"/>
        </w:rPr>
        <w:t>.1</w:t>
      </w:r>
      <w:r w:rsidRPr="003F195A">
        <w:rPr>
          <w:rFonts w:ascii="Open Sans Light" w:hAnsi="Open Sans Light" w:cs="Open Sans Light"/>
          <w:sz w:val="22"/>
          <w:szCs w:val="22"/>
          <w:lang w:val="en-GB"/>
        </w:rPr>
        <w:tab/>
      </w:r>
      <w:r w:rsidR="007760D5" w:rsidRPr="003F195A">
        <w:rPr>
          <w:rFonts w:ascii="Open Sans Light" w:hAnsi="Open Sans Light" w:cs="Open Sans Light"/>
          <w:sz w:val="22"/>
          <w:szCs w:val="22"/>
          <w:lang w:val="en-GB"/>
        </w:rPr>
        <w:t xml:space="preserve">Waste is to be placed in bins that are provided throughout our premises. These are emptied regularly by cleaners to external bins, which are in turn emptied at least weekly by registered waste carriers for disposal by registered waste processors or for transport to landfill sites. Materials are recycled where practical. </w:t>
      </w:r>
    </w:p>
    <w:p w14:paraId="00ED97B4" w14:textId="3A265988" w:rsidR="007760D5" w:rsidRPr="003F195A" w:rsidRDefault="00E874D3" w:rsidP="00E874D3">
      <w:pPr>
        <w:pStyle w:val="1bodycopy10pt"/>
        <w:ind w:left="720" w:hanging="720"/>
        <w:jc w:val="both"/>
        <w:rPr>
          <w:rFonts w:ascii="Open Sans Light" w:hAnsi="Open Sans Light" w:cs="Open Sans Light"/>
          <w:sz w:val="22"/>
          <w:szCs w:val="22"/>
        </w:rPr>
      </w:pPr>
      <w:r w:rsidRPr="003F195A">
        <w:rPr>
          <w:rFonts w:ascii="Open Sans Light" w:hAnsi="Open Sans Light" w:cs="Open Sans Light"/>
          <w:sz w:val="22"/>
          <w:szCs w:val="22"/>
          <w:lang w:val="en-GB"/>
        </w:rPr>
        <w:t>2</w:t>
      </w:r>
      <w:r w:rsidR="00CE498F">
        <w:rPr>
          <w:rFonts w:ascii="Open Sans Light" w:hAnsi="Open Sans Light" w:cs="Open Sans Light"/>
          <w:sz w:val="22"/>
          <w:szCs w:val="22"/>
          <w:lang w:val="en-GB"/>
        </w:rPr>
        <w:t>7</w:t>
      </w:r>
      <w:r w:rsidRPr="003F195A">
        <w:rPr>
          <w:rFonts w:ascii="Open Sans Light" w:hAnsi="Open Sans Light" w:cs="Open Sans Light"/>
          <w:sz w:val="22"/>
          <w:szCs w:val="22"/>
          <w:lang w:val="en-GB"/>
        </w:rPr>
        <w:t>.2</w:t>
      </w:r>
      <w:r w:rsidRPr="003F195A">
        <w:rPr>
          <w:rFonts w:ascii="Open Sans Light" w:hAnsi="Open Sans Light" w:cs="Open Sans Light"/>
          <w:sz w:val="22"/>
          <w:szCs w:val="22"/>
          <w:lang w:val="en-GB"/>
        </w:rPr>
        <w:tab/>
      </w:r>
      <w:r w:rsidR="007760D5" w:rsidRPr="003F195A">
        <w:rPr>
          <w:rFonts w:ascii="Open Sans Light" w:hAnsi="Open Sans Light" w:cs="Open Sans Light"/>
          <w:sz w:val="22"/>
          <w:szCs w:val="22"/>
          <w:lang w:val="en-GB"/>
        </w:rPr>
        <w:t xml:space="preserve">Hazardous waste is collected separately and disposed using suitably registered contractors. </w:t>
      </w:r>
    </w:p>
    <w:p w14:paraId="35E19847" w14:textId="6C457D96" w:rsidR="007760D5" w:rsidRPr="003F195A" w:rsidRDefault="00E874D3" w:rsidP="00E874D3">
      <w:pPr>
        <w:pStyle w:val="1bodycopy10pt"/>
        <w:ind w:left="720" w:hanging="720"/>
        <w:jc w:val="both"/>
        <w:rPr>
          <w:rFonts w:ascii="Open Sans Light" w:hAnsi="Open Sans Light" w:cs="Open Sans Light"/>
          <w:sz w:val="22"/>
          <w:szCs w:val="22"/>
        </w:rPr>
      </w:pPr>
      <w:r w:rsidRPr="003F195A">
        <w:rPr>
          <w:rFonts w:ascii="Open Sans Light" w:hAnsi="Open Sans Light" w:cs="Open Sans Light"/>
          <w:sz w:val="22"/>
          <w:szCs w:val="22"/>
          <w:lang w:val="en-GB"/>
        </w:rPr>
        <w:t>2</w:t>
      </w:r>
      <w:r w:rsidR="00CE498F">
        <w:rPr>
          <w:rFonts w:ascii="Open Sans Light" w:hAnsi="Open Sans Light" w:cs="Open Sans Light"/>
          <w:sz w:val="22"/>
          <w:szCs w:val="22"/>
          <w:lang w:val="en-GB"/>
        </w:rPr>
        <w:t>7</w:t>
      </w:r>
      <w:r w:rsidRPr="003F195A">
        <w:rPr>
          <w:rFonts w:ascii="Open Sans Light" w:hAnsi="Open Sans Light" w:cs="Open Sans Light"/>
          <w:sz w:val="22"/>
          <w:szCs w:val="22"/>
          <w:lang w:val="en-GB"/>
        </w:rPr>
        <w:t>.3</w:t>
      </w:r>
      <w:r w:rsidRPr="003F195A">
        <w:rPr>
          <w:rFonts w:ascii="Open Sans Light" w:hAnsi="Open Sans Light" w:cs="Open Sans Light"/>
          <w:sz w:val="22"/>
          <w:szCs w:val="22"/>
          <w:lang w:val="en-GB"/>
        </w:rPr>
        <w:tab/>
      </w:r>
      <w:r w:rsidR="007760D5" w:rsidRPr="003F195A">
        <w:rPr>
          <w:rFonts w:ascii="Open Sans Light" w:hAnsi="Open Sans Light" w:cs="Open Sans Light"/>
          <w:sz w:val="22"/>
          <w:szCs w:val="22"/>
          <w:lang w:val="en-GB"/>
        </w:rPr>
        <w:t>Records are kept for at least 40 years including contracts, waste transfer notes, collection notes, copies of registration certificates and checks made on contractors.</w:t>
      </w:r>
    </w:p>
    <w:p w14:paraId="4E2589B0" w14:textId="40EFD2C3" w:rsidR="00F33F74" w:rsidRPr="003F195A" w:rsidRDefault="006145BA" w:rsidP="003F195A">
      <w:pPr>
        <w:pStyle w:val="Heading2"/>
        <w:numPr>
          <w:ilvl w:val="0"/>
          <w:numId w:val="0"/>
        </w:numPr>
        <w:spacing w:before="240" w:after="240"/>
        <w:ind w:left="576" w:hanging="576"/>
        <w:rPr>
          <w:b/>
          <w:bCs/>
          <w:color w:val="auto"/>
          <w:sz w:val="22"/>
          <w:szCs w:val="22"/>
        </w:rPr>
      </w:pPr>
      <w:bookmarkStart w:id="65" w:name="_Toc83111289"/>
      <w:r w:rsidRPr="003F195A">
        <w:rPr>
          <w:b/>
          <w:bCs/>
          <w:color w:val="auto"/>
          <w:sz w:val="22"/>
          <w:szCs w:val="22"/>
        </w:rPr>
        <w:t>2</w:t>
      </w:r>
      <w:r w:rsidR="00CE498F">
        <w:rPr>
          <w:b/>
          <w:bCs/>
          <w:color w:val="auto"/>
          <w:sz w:val="22"/>
          <w:szCs w:val="22"/>
        </w:rPr>
        <w:t>8</w:t>
      </w:r>
      <w:r w:rsidR="00F33F74" w:rsidRPr="003F195A">
        <w:rPr>
          <w:b/>
          <w:bCs/>
          <w:color w:val="auto"/>
          <w:sz w:val="22"/>
          <w:szCs w:val="22"/>
        </w:rPr>
        <w:t>.</w:t>
      </w:r>
      <w:r w:rsidR="00E874D3" w:rsidRPr="003F195A">
        <w:rPr>
          <w:b/>
          <w:bCs/>
          <w:color w:val="auto"/>
          <w:sz w:val="22"/>
          <w:szCs w:val="22"/>
        </w:rPr>
        <w:t>0</w:t>
      </w:r>
      <w:r w:rsidR="00E874D3" w:rsidRPr="003F195A">
        <w:rPr>
          <w:b/>
          <w:bCs/>
          <w:color w:val="auto"/>
          <w:sz w:val="22"/>
          <w:szCs w:val="22"/>
        </w:rPr>
        <w:tab/>
      </w:r>
      <w:r w:rsidR="00F33F74" w:rsidRPr="003F195A">
        <w:rPr>
          <w:b/>
          <w:bCs/>
          <w:color w:val="auto"/>
          <w:sz w:val="22"/>
          <w:szCs w:val="22"/>
        </w:rPr>
        <w:t>Training</w:t>
      </w:r>
      <w:bookmarkEnd w:id="55"/>
      <w:bookmarkEnd w:id="56"/>
      <w:bookmarkEnd w:id="65"/>
    </w:p>
    <w:p w14:paraId="1120091F" w14:textId="4A6C30BE" w:rsidR="00F33F74" w:rsidRPr="003F195A" w:rsidRDefault="00E874D3" w:rsidP="00E874D3">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2</w:t>
      </w:r>
      <w:r w:rsidR="00CE498F">
        <w:rPr>
          <w:rFonts w:ascii="Open Sans Light" w:hAnsi="Open Sans Light" w:cs="Open Sans Light"/>
          <w:sz w:val="22"/>
          <w:szCs w:val="22"/>
          <w:lang w:val="en-GB"/>
        </w:rPr>
        <w:t>8</w:t>
      </w:r>
      <w:r w:rsidRPr="003F195A">
        <w:rPr>
          <w:rFonts w:ascii="Open Sans Light" w:hAnsi="Open Sans Light" w:cs="Open Sans Light"/>
          <w:sz w:val="22"/>
          <w:szCs w:val="22"/>
          <w:lang w:val="en-GB"/>
        </w:rPr>
        <w:t>.1</w:t>
      </w:r>
      <w:r w:rsidRPr="003F195A">
        <w:rPr>
          <w:rFonts w:ascii="Open Sans Light" w:hAnsi="Open Sans Light" w:cs="Open Sans Light"/>
          <w:sz w:val="22"/>
          <w:szCs w:val="22"/>
          <w:lang w:val="en-GB"/>
        </w:rPr>
        <w:tab/>
      </w:r>
      <w:r w:rsidR="00F33F74" w:rsidRPr="003F195A">
        <w:rPr>
          <w:rFonts w:ascii="Open Sans Light" w:hAnsi="Open Sans Light" w:cs="Open Sans Light"/>
          <w:sz w:val="22"/>
          <w:szCs w:val="22"/>
          <w:lang w:val="en-GB"/>
        </w:rPr>
        <w:t xml:space="preserve">Our staff </w:t>
      </w:r>
      <w:r w:rsidR="00912989" w:rsidRPr="003F195A">
        <w:rPr>
          <w:rFonts w:ascii="Open Sans Light" w:hAnsi="Open Sans Light" w:cs="Open Sans Light"/>
          <w:sz w:val="22"/>
          <w:szCs w:val="22"/>
          <w:lang w:val="en-GB"/>
        </w:rPr>
        <w:t xml:space="preserve">receive </w:t>
      </w:r>
      <w:r w:rsidR="001717EF">
        <w:rPr>
          <w:rFonts w:ascii="Open Sans Light" w:hAnsi="Open Sans Light" w:cs="Open Sans Light"/>
          <w:sz w:val="22"/>
          <w:szCs w:val="22"/>
          <w:lang w:val="en-GB"/>
        </w:rPr>
        <w:t>Health and Safety</w:t>
      </w:r>
      <w:r w:rsidR="00F33F74" w:rsidRPr="003F195A">
        <w:rPr>
          <w:rFonts w:ascii="Open Sans Light" w:hAnsi="Open Sans Light" w:cs="Open Sans Light"/>
          <w:sz w:val="22"/>
          <w:szCs w:val="22"/>
          <w:lang w:val="en-GB"/>
        </w:rPr>
        <w:t xml:space="preserve"> training as part of their induction process</w:t>
      </w:r>
      <w:r w:rsidR="00912989" w:rsidRPr="003F195A">
        <w:rPr>
          <w:rFonts w:ascii="Open Sans Light" w:hAnsi="Open Sans Light" w:cs="Open Sans Light"/>
          <w:sz w:val="22"/>
          <w:szCs w:val="22"/>
          <w:lang w:val="en-GB"/>
        </w:rPr>
        <w:t xml:space="preserve"> and annually thereafter on </w:t>
      </w:r>
      <w:r w:rsidR="001717EF">
        <w:rPr>
          <w:rFonts w:ascii="Open Sans Light" w:hAnsi="Open Sans Light" w:cs="Open Sans Light"/>
          <w:sz w:val="22"/>
          <w:szCs w:val="22"/>
          <w:lang w:val="en-GB"/>
        </w:rPr>
        <w:t>Health and Safety</w:t>
      </w:r>
      <w:r w:rsidR="00912989" w:rsidRPr="003F195A">
        <w:rPr>
          <w:rFonts w:ascii="Open Sans Light" w:hAnsi="Open Sans Light" w:cs="Open Sans Light"/>
          <w:sz w:val="22"/>
          <w:szCs w:val="22"/>
          <w:lang w:val="en-GB"/>
        </w:rPr>
        <w:t xml:space="preserve"> at Work and Fire Safety</w:t>
      </w:r>
      <w:r w:rsidR="00F33F74" w:rsidRPr="003F195A">
        <w:rPr>
          <w:rFonts w:ascii="Open Sans Light" w:hAnsi="Open Sans Light" w:cs="Open Sans Light"/>
          <w:sz w:val="22"/>
          <w:szCs w:val="22"/>
          <w:lang w:val="en-GB"/>
        </w:rPr>
        <w:t>.</w:t>
      </w:r>
    </w:p>
    <w:p w14:paraId="150A981F" w14:textId="3B50D7DA" w:rsidR="00F33F74" w:rsidRPr="003F195A" w:rsidRDefault="00E874D3" w:rsidP="00E874D3">
      <w:pPr>
        <w:pStyle w:val="1bodycopy10pt"/>
        <w:ind w:left="720" w:hanging="720"/>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2</w:t>
      </w:r>
      <w:r w:rsidR="00CE498F">
        <w:rPr>
          <w:rFonts w:ascii="Open Sans Light" w:hAnsi="Open Sans Light" w:cs="Open Sans Light"/>
          <w:sz w:val="22"/>
          <w:szCs w:val="22"/>
          <w:lang w:val="en-GB"/>
        </w:rPr>
        <w:t>8</w:t>
      </w:r>
      <w:r w:rsidRPr="003F195A">
        <w:rPr>
          <w:rFonts w:ascii="Open Sans Light" w:hAnsi="Open Sans Light" w:cs="Open Sans Light"/>
          <w:sz w:val="22"/>
          <w:szCs w:val="22"/>
          <w:lang w:val="en-GB"/>
        </w:rPr>
        <w:t>.2</w:t>
      </w:r>
      <w:r w:rsidRPr="003F195A">
        <w:rPr>
          <w:rFonts w:ascii="Open Sans Light" w:hAnsi="Open Sans Light" w:cs="Open Sans Light"/>
          <w:sz w:val="22"/>
          <w:szCs w:val="22"/>
          <w:lang w:val="en-GB"/>
        </w:rPr>
        <w:tab/>
      </w:r>
      <w:r w:rsidR="00F33F74" w:rsidRPr="003F195A">
        <w:rPr>
          <w:rFonts w:ascii="Open Sans Light" w:hAnsi="Open Sans Light" w:cs="Open Sans Light"/>
          <w:sz w:val="22"/>
          <w:szCs w:val="22"/>
          <w:lang w:val="en-GB"/>
        </w:rPr>
        <w:t xml:space="preserve">Staff who work in high risk environments, such as in science labs or with woodwork equipment, or work with pupils with special educational needs (SEN), are given additional </w:t>
      </w:r>
      <w:r w:rsidR="001717EF">
        <w:rPr>
          <w:rFonts w:ascii="Open Sans Light" w:hAnsi="Open Sans Light" w:cs="Open Sans Light"/>
          <w:sz w:val="22"/>
          <w:szCs w:val="22"/>
          <w:lang w:val="en-GB"/>
        </w:rPr>
        <w:t>Health and Safety</w:t>
      </w:r>
      <w:r w:rsidR="00F33F74" w:rsidRPr="003F195A">
        <w:rPr>
          <w:rFonts w:ascii="Open Sans Light" w:hAnsi="Open Sans Light" w:cs="Open Sans Light"/>
          <w:sz w:val="22"/>
          <w:szCs w:val="22"/>
          <w:lang w:val="en-GB"/>
        </w:rPr>
        <w:t xml:space="preserve"> training. </w:t>
      </w:r>
    </w:p>
    <w:p w14:paraId="4400E978" w14:textId="27759E17" w:rsidR="00F33F74" w:rsidRPr="003F195A" w:rsidRDefault="00CE498F" w:rsidP="003F195A">
      <w:pPr>
        <w:pStyle w:val="Heading2"/>
        <w:numPr>
          <w:ilvl w:val="0"/>
          <w:numId w:val="0"/>
        </w:numPr>
        <w:spacing w:before="240" w:after="240"/>
        <w:ind w:left="576" w:hanging="576"/>
        <w:rPr>
          <w:b/>
          <w:bCs/>
          <w:color w:val="auto"/>
          <w:sz w:val="22"/>
          <w:szCs w:val="22"/>
        </w:rPr>
      </w:pPr>
      <w:bookmarkStart w:id="66" w:name="_Toc529199232"/>
      <w:bookmarkStart w:id="67" w:name="_Toc30001211"/>
      <w:bookmarkStart w:id="68" w:name="_Toc83111290"/>
      <w:r>
        <w:rPr>
          <w:b/>
          <w:bCs/>
          <w:color w:val="auto"/>
          <w:sz w:val="22"/>
          <w:szCs w:val="22"/>
        </w:rPr>
        <w:t>29</w:t>
      </w:r>
      <w:r w:rsidR="00F33F74" w:rsidRPr="003F195A">
        <w:rPr>
          <w:b/>
          <w:bCs/>
          <w:color w:val="auto"/>
          <w:sz w:val="22"/>
          <w:szCs w:val="22"/>
        </w:rPr>
        <w:t>.</w:t>
      </w:r>
      <w:r w:rsidR="00E874D3" w:rsidRPr="003F195A">
        <w:rPr>
          <w:b/>
          <w:bCs/>
          <w:color w:val="auto"/>
          <w:sz w:val="22"/>
          <w:szCs w:val="22"/>
        </w:rPr>
        <w:t>0</w:t>
      </w:r>
      <w:r w:rsidR="00E874D3" w:rsidRPr="003F195A">
        <w:rPr>
          <w:b/>
          <w:bCs/>
          <w:color w:val="auto"/>
          <w:sz w:val="22"/>
          <w:szCs w:val="22"/>
        </w:rPr>
        <w:tab/>
      </w:r>
      <w:r w:rsidR="00F33F74" w:rsidRPr="003F195A">
        <w:rPr>
          <w:b/>
          <w:bCs/>
          <w:color w:val="auto"/>
          <w:sz w:val="22"/>
          <w:szCs w:val="22"/>
        </w:rPr>
        <w:t>Monitoring</w:t>
      </w:r>
      <w:bookmarkEnd w:id="66"/>
      <w:bookmarkEnd w:id="67"/>
      <w:bookmarkEnd w:id="68"/>
    </w:p>
    <w:p w14:paraId="72097915" w14:textId="68EB54FA" w:rsidR="00F33F74" w:rsidRPr="003F195A" w:rsidRDefault="00CE498F" w:rsidP="003F195A">
      <w:pPr>
        <w:pStyle w:val="1bodycopy10pt"/>
        <w:ind w:left="720" w:hanging="720"/>
        <w:jc w:val="both"/>
        <w:rPr>
          <w:rFonts w:ascii="Open Sans Light" w:hAnsi="Open Sans Light" w:cs="Open Sans Light"/>
          <w:sz w:val="22"/>
          <w:szCs w:val="22"/>
        </w:rPr>
      </w:pPr>
      <w:r>
        <w:rPr>
          <w:rFonts w:ascii="Open Sans Light" w:hAnsi="Open Sans Light" w:cs="Open Sans Light"/>
          <w:sz w:val="22"/>
          <w:szCs w:val="22"/>
        </w:rPr>
        <w:t>29</w:t>
      </w:r>
      <w:r w:rsidR="29B54D04" w:rsidRPr="003F195A">
        <w:rPr>
          <w:rFonts w:ascii="Open Sans Light" w:hAnsi="Open Sans Light" w:cs="Open Sans Light"/>
          <w:sz w:val="22"/>
          <w:szCs w:val="22"/>
        </w:rPr>
        <w:t>.1</w:t>
      </w:r>
      <w:r w:rsidR="001A167B" w:rsidRPr="003F195A">
        <w:rPr>
          <w:rFonts w:ascii="Open Sans Light" w:hAnsi="Open Sans Light" w:cs="Open Sans Light"/>
          <w:sz w:val="22"/>
          <w:szCs w:val="22"/>
        </w:rPr>
        <w:tab/>
      </w:r>
      <w:r w:rsidR="29B54D04" w:rsidRPr="003F195A">
        <w:rPr>
          <w:rFonts w:ascii="Open Sans Light" w:hAnsi="Open Sans Light" w:cs="Open Sans Light"/>
          <w:sz w:val="22"/>
          <w:szCs w:val="22"/>
        </w:rPr>
        <w:t>This policy will be reviewed and approved by the Board of Directors every t</w:t>
      </w:r>
      <w:r w:rsidR="00E65829" w:rsidRPr="003F195A">
        <w:rPr>
          <w:rFonts w:ascii="Open Sans Light" w:hAnsi="Open Sans Light" w:cs="Open Sans Light"/>
          <w:sz w:val="22"/>
          <w:szCs w:val="22"/>
        </w:rPr>
        <w:t>hree</w:t>
      </w:r>
      <w:r w:rsidR="29B54D04" w:rsidRPr="003F195A">
        <w:rPr>
          <w:rFonts w:ascii="Open Sans Light" w:hAnsi="Open Sans Light" w:cs="Open Sans Light"/>
          <w:sz w:val="22"/>
          <w:szCs w:val="22"/>
        </w:rPr>
        <w:t xml:space="preserve"> years</w:t>
      </w:r>
      <w:r w:rsidR="005307D0" w:rsidRPr="003F195A">
        <w:rPr>
          <w:rFonts w:ascii="Open Sans Light" w:hAnsi="Open Sans Light" w:cs="Open Sans Light"/>
          <w:sz w:val="22"/>
          <w:szCs w:val="22"/>
        </w:rPr>
        <w:t xml:space="preserve"> in consultation with recognized trade unions</w:t>
      </w:r>
      <w:r w:rsidR="29B54D04" w:rsidRPr="003F195A">
        <w:rPr>
          <w:rFonts w:ascii="Open Sans Light" w:hAnsi="Open Sans Light" w:cs="Open Sans Light"/>
          <w:sz w:val="22"/>
          <w:szCs w:val="22"/>
        </w:rPr>
        <w:t>.</w:t>
      </w:r>
    </w:p>
    <w:p w14:paraId="70770852" w14:textId="4209FB8B" w:rsidR="00F33F74" w:rsidRPr="003F195A" w:rsidRDefault="00CE498F" w:rsidP="003F195A">
      <w:pPr>
        <w:pStyle w:val="1bodycopy10pt"/>
        <w:ind w:left="720" w:hanging="720"/>
        <w:jc w:val="both"/>
        <w:rPr>
          <w:rFonts w:ascii="Open Sans Light" w:hAnsi="Open Sans Light" w:cs="Open Sans Light"/>
          <w:sz w:val="22"/>
          <w:szCs w:val="22"/>
        </w:rPr>
      </w:pPr>
      <w:r>
        <w:rPr>
          <w:rFonts w:ascii="Open Sans Light" w:hAnsi="Open Sans Light" w:cs="Open Sans Light"/>
          <w:sz w:val="22"/>
          <w:szCs w:val="22"/>
        </w:rPr>
        <w:t>29</w:t>
      </w:r>
      <w:r w:rsidR="001A167B" w:rsidRPr="003F195A">
        <w:rPr>
          <w:rFonts w:ascii="Open Sans Light" w:hAnsi="Open Sans Light" w:cs="Open Sans Light"/>
          <w:sz w:val="22"/>
          <w:szCs w:val="22"/>
        </w:rPr>
        <w:t>.2</w:t>
      </w:r>
      <w:r w:rsidR="001A167B" w:rsidRPr="003F195A">
        <w:rPr>
          <w:rFonts w:ascii="Open Sans Light" w:hAnsi="Open Sans Light" w:cs="Open Sans Light"/>
          <w:sz w:val="22"/>
          <w:szCs w:val="22"/>
        </w:rPr>
        <w:tab/>
      </w:r>
      <w:r w:rsidR="00D428C6" w:rsidRPr="003F195A">
        <w:rPr>
          <w:rFonts w:ascii="Open Sans Light" w:hAnsi="Open Sans Light" w:cs="Open Sans Light"/>
          <w:sz w:val="22"/>
          <w:szCs w:val="22"/>
        </w:rPr>
        <w:t>Schools will review Appendix 1 and Appendix 2 annually and when any information changes.</w:t>
      </w:r>
      <w:r w:rsidR="0097030F" w:rsidRPr="003F195A">
        <w:rPr>
          <w:rFonts w:ascii="Open Sans Light" w:hAnsi="Open Sans Light" w:cs="Open Sans Light"/>
          <w:sz w:val="22"/>
          <w:szCs w:val="22"/>
        </w:rPr>
        <w:t xml:space="preserve"> The LAB for the school will review and approve Appendix 1 and 2 on an annual basis.</w:t>
      </w:r>
    </w:p>
    <w:p w14:paraId="21872EFF" w14:textId="1403E415" w:rsidR="00F33F74" w:rsidRPr="003F195A" w:rsidRDefault="29B54D04" w:rsidP="003F195A">
      <w:pPr>
        <w:pStyle w:val="Heading2"/>
        <w:numPr>
          <w:ilvl w:val="0"/>
          <w:numId w:val="0"/>
        </w:numPr>
        <w:spacing w:before="240" w:after="240"/>
        <w:ind w:left="576" w:hanging="576"/>
        <w:rPr>
          <w:b/>
          <w:bCs/>
          <w:color w:val="auto"/>
          <w:sz w:val="22"/>
          <w:szCs w:val="22"/>
        </w:rPr>
      </w:pPr>
      <w:bookmarkStart w:id="69" w:name="_Toc529199233"/>
      <w:bookmarkStart w:id="70" w:name="_Toc30001212"/>
      <w:bookmarkStart w:id="71" w:name="_Toc83111291"/>
      <w:r w:rsidRPr="003F195A">
        <w:rPr>
          <w:b/>
          <w:bCs/>
          <w:color w:val="auto"/>
          <w:sz w:val="22"/>
          <w:szCs w:val="22"/>
        </w:rPr>
        <w:t>3</w:t>
      </w:r>
      <w:r w:rsidR="00CE498F">
        <w:rPr>
          <w:b/>
          <w:bCs/>
          <w:color w:val="auto"/>
          <w:sz w:val="22"/>
          <w:szCs w:val="22"/>
        </w:rPr>
        <w:t>0</w:t>
      </w:r>
      <w:r w:rsidRPr="003F195A">
        <w:rPr>
          <w:b/>
          <w:bCs/>
          <w:color w:val="auto"/>
          <w:sz w:val="22"/>
          <w:szCs w:val="22"/>
        </w:rPr>
        <w:t>.0</w:t>
      </w:r>
      <w:r w:rsidR="006B1AE6" w:rsidRPr="003F195A">
        <w:rPr>
          <w:sz w:val="22"/>
          <w:szCs w:val="22"/>
        </w:rPr>
        <w:tab/>
      </w:r>
      <w:r w:rsidRPr="003F195A">
        <w:rPr>
          <w:b/>
          <w:bCs/>
          <w:color w:val="auto"/>
          <w:sz w:val="22"/>
          <w:szCs w:val="22"/>
        </w:rPr>
        <w:t>Links with other policies</w:t>
      </w:r>
      <w:bookmarkEnd w:id="69"/>
      <w:bookmarkEnd w:id="70"/>
      <w:bookmarkEnd w:id="71"/>
    </w:p>
    <w:p w14:paraId="0067A78D" w14:textId="0095CDA5" w:rsidR="00F33F74" w:rsidRPr="003F195A" w:rsidRDefault="00F33F74" w:rsidP="003F195A">
      <w:pPr>
        <w:pStyle w:val="1bodycopy10pt"/>
        <w:ind w:firstLine="576"/>
        <w:rPr>
          <w:rFonts w:ascii="Open Sans Light" w:hAnsi="Open Sans Light" w:cs="Open Sans Light"/>
          <w:sz w:val="22"/>
          <w:szCs w:val="22"/>
        </w:rPr>
      </w:pPr>
      <w:r w:rsidRPr="003F195A">
        <w:rPr>
          <w:rFonts w:ascii="Open Sans Light" w:hAnsi="Open Sans Light" w:cs="Open Sans Light"/>
          <w:sz w:val="22"/>
          <w:szCs w:val="22"/>
        </w:rPr>
        <w:t xml:space="preserve">This </w:t>
      </w:r>
      <w:r w:rsidR="001717EF">
        <w:rPr>
          <w:rFonts w:ascii="Open Sans Light" w:hAnsi="Open Sans Light" w:cs="Open Sans Light"/>
          <w:sz w:val="22"/>
          <w:szCs w:val="22"/>
        </w:rPr>
        <w:t>Health and Safety</w:t>
      </w:r>
      <w:r w:rsidRPr="003F195A">
        <w:rPr>
          <w:rFonts w:ascii="Open Sans Light" w:hAnsi="Open Sans Light" w:cs="Open Sans Light"/>
          <w:sz w:val="22"/>
          <w:szCs w:val="22"/>
        </w:rPr>
        <w:t xml:space="preserve"> policy links to the following policies:</w:t>
      </w:r>
      <w:r w:rsidR="00202FCA" w:rsidRPr="003F195A">
        <w:rPr>
          <w:rFonts w:ascii="Open Sans Light" w:hAnsi="Open Sans Light" w:cs="Open Sans Light"/>
          <w:sz w:val="22"/>
          <w:szCs w:val="22"/>
        </w:rPr>
        <w:t xml:space="preserve"> </w:t>
      </w:r>
    </w:p>
    <w:p w14:paraId="1C92DD83" w14:textId="5DBF09ED" w:rsidR="00CE498F" w:rsidRDefault="006955A2" w:rsidP="005779FA">
      <w:pPr>
        <w:pStyle w:val="4Bulletedcopyblue"/>
        <w:numPr>
          <w:ilvl w:val="0"/>
          <w:numId w:val="35"/>
        </w:numPr>
        <w:rPr>
          <w:rFonts w:ascii="Open Sans Light" w:hAnsi="Open Sans Light" w:cs="Open Sans Light"/>
          <w:sz w:val="22"/>
          <w:szCs w:val="22"/>
        </w:rPr>
      </w:pPr>
      <w:r>
        <w:rPr>
          <w:rFonts w:ascii="Open Sans Light" w:hAnsi="Open Sans Light" w:cs="Open Sans Light"/>
          <w:sz w:val="22"/>
          <w:szCs w:val="22"/>
          <w:lang w:val="en-GB"/>
        </w:rPr>
        <w:t xml:space="preserve">BDMAT </w:t>
      </w:r>
      <w:r w:rsidR="00CE498F">
        <w:rPr>
          <w:rFonts w:ascii="Open Sans Light" w:hAnsi="Open Sans Light" w:cs="Open Sans Light"/>
          <w:sz w:val="22"/>
          <w:szCs w:val="22"/>
        </w:rPr>
        <w:t>Staff Code of Conduct</w:t>
      </w:r>
    </w:p>
    <w:p w14:paraId="2A2FDED9" w14:textId="1883C1B7" w:rsidR="00CE498F" w:rsidRDefault="006955A2" w:rsidP="005779FA">
      <w:pPr>
        <w:pStyle w:val="4Bulletedcopyblue"/>
        <w:numPr>
          <w:ilvl w:val="0"/>
          <w:numId w:val="35"/>
        </w:numPr>
        <w:rPr>
          <w:rFonts w:ascii="Open Sans Light" w:hAnsi="Open Sans Light" w:cs="Open Sans Light"/>
          <w:sz w:val="22"/>
          <w:szCs w:val="22"/>
        </w:rPr>
      </w:pPr>
      <w:r>
        <w:rPr>
          <w:rFonts w:ascii="Open Sans Light" w:hAnsi="Open Sans Light" w:cs="Open Sans Light"/>
          <w:sz w:val="22"/>
          <w:szCs w:val="22"/>
        </w:rPr>
        <w:t>BDMAT</w:t>
      </w:r>
      <w:r w:rsidR="00CE498F">
        <w:rPr>
          <w:rFonts w:ascii="Open Sans Light" w:hAnsi="Open Sans Light" w:cs="Open Sans Light"/>
          <w:sz w:val="22"/>
          <w:szCs w:val="22"/>
        </w:rPr>
        <w:t xml:space="preserve"> </w:t>
      </w:r>
      <w:r w:rsidR="00A341BB">
        <w:rPr>
          <w:rFonts w:ascii="Open Sans Light" w:hAnsi="Open Sans Light" w:cs="Open Sans Light"/>
          <w:sz w:val="22"/>
          <w:szCs w:val="22"/>
        </w:rPr>
        <w:t>Drugs and Alcohol Policy</w:t>
      </w:r>
    </w:p>
    <w:p w14:paraId="30F5543C" w14:textId="776D952C" w:rsidR="00A341BB" w:rsidRDefault="006955A2" w:rsidP="005779FA">
      <w:pPr>
        <w:pStyle w:val="4Bulletedcopyblue"/>
        <w:numPr>
          <w:ilvl w:val="0"/>
          <w:numId w:val="35"/>
        </w:numPr>
        <w:rPr>
          <w:rFonts w:ascii="Open Sans Light" w:hAnsi="Open Sans Light" w:cs="Open Sans Light"/>
          <w:sz w:val="22"/>
          <w:szCs w:val="22"/>
        </w:rPr>
      </w:pPr>
      <w:r>
        <w:rPr>
          <w:rFonts w:ascii="Open Sans Light" w:hAnsi="Open Sans Light" w:cs="Open Sans Light"/>
          <w:sz w:val="22"/>
          <w:szCs w:val="22"/>
        </w:rPr>
        <w:t xml:space="preserve">BDMAT </w:t>
      </w:r>
      <w:r w:rsidR="00A341BB">
        <w:rPr>
          <w:rFonts w:ascii="Open Sans Light" w:hAnsi="Open Sans Light" w:cs="Open Sans Light"/>
          <w:sz w:val="22"/>
          <w:szCs w:val="22"/>
        </w:rPr>
        <w:t>Driving for Work Policy</w:t>
      </w:r>
    </w:p>
    <w:p w14:paraId="23938758" w14:textId="475F6904" w:rsidR="00F33F74" w:rsidRPr="003F195A" w:rsidRDefault="006955A2" w:rsidP="005779FA">
      <w:pPr>
        <w:pStyle w:val="4Bulletedcopyblue"/>
        <w:numPr>
          <w:ilvl w:val="0"/>
          <w:numId w:val="35"/>
        </w:numPr>
        <w:rPr>
          <w:rFonts w:ascii="Open Sans Light" w:hAnsi="Open Sans Light" w:cs="Open Sans Light"/>
          <w:sz w:val="22"/>
          <w:szCs w:val="22"/>
        </w:rPr>
      </w:pPr>
      <w:r>
        <w:rPr>
          <w:rFonts w:ascii="Open Sans Light" w:hAnsi="Open Sans Light" w:cs="Open Sans Light"/>
          <w:sz w:val="22"/>
          <w:szCs w:val="22"/>
        </w:rPr>
        <w:t xml:space="preserve">BDMAT </w:t>
      </w:r>
      <w:r w:rsidR="00F33F74" w:rsidRPr="003F195A">
        <w:rPr>
          <w:rFonts w:ascii="Open Sans Light" w:hAnsi="Open Sans Light" w:cs="Open Sans Light"/>
          <w:sz w:val="22"/>
          <w:szCs w:val="22"/>
        </w:rPr>
        <w:t xml:space="preserve">Risk assessment </w:t>
      </w:r>
      <w:r w:rsidR="00A341BB">
        <w:rPr>
          <w:rFonts w:ascii="Open Sans Light" w:hAnsi="Open Sans Light" w:cs="Open Sans Light"/>
          <w:sz w:val="22"/>
          <w:szCs w:val="22"/>
        </w:rPr>
        <w:t>P</w:t>
      </w:r>
      <w:r w:rsidR="007067F3" w:rsidRPr="003F195A">
        <w:rPr>
          <w:rFonts w:ascii="Open Sans Light" w:hAnsi="Open Sans Light" w:cs="Open Sans Light"/>
          <w:sz w:val="22"/>
          <w:szCs w:val="22"/>
        </w:rPr>
        <w:t>olicy</w:t>
      </w:r>
      <w:r w:rsidR="001A167B" w:rsidRPr="003F195A">
        <w:rPr>
          <w:rFonts w:ascii="Open Sans Light" w:hAnsi="Open Sans Light" w:cs="Open Sans Light"/>
          <w:sz w:val="22"/>
          <w:szCs w:val="22"/>
        </w:rPr>
        <w:t>;</w:t>
      </w:r>
    </w:p>
    <w:p w14:paraId="6DBBFA82" w14:textId="56A93B3C" w:rsidR="00F33F74" w:rsidRPr="003F195A" w:rsidRDefault="006955A2" w:rsidP="005779FA">
      <w:pPr>
        <w:pStyle w:val="4Bulletedcopyblue"/>
        <w:numPr>
          <w:ilvl w:val="0"/>
          <w:numId w:val="35"/>
        </w:numPr>
        <w:rPr>
          <w:rFonts w:ascii="Open Sans Light" w:hAnsi="Open Sans Light" w:cs="Open Sans Light"/>
          <w:sz w:val="22"/>
          <w:szCs w:val="22"/>
        </w:rPr>
      </w:pPr>
      <w:r>
        <w:rPr>
          <w:rFonts w:ascii="Open Sans Light" w:hAnsi="Open Sans Light" w:cs="Open Sans Light"/>
          <w:sz w:val="22"/>
          <w:szCs w:val="22"/>
        </w:rPr>
        <w:t xml:space="preserve">BDMAT </w:t>
      </w:r>
      <w:r w:rsidR="00A341BB">
        <w:rPr>
          <w:rFonts w:ascii="Open Sans Light" w:hAnsi="Open Sans Light" w:cs="Open Sans Light"/>
          <w:sz w:val="22"/>
          <w:szCs w:val="22"/>
        </w:rPr>
        <w:t>P</w:t>
      </w:r>
      <w:r w:rsidR="007067F3" w:rsidRPr="003F195A">
        <w:rPr>
          <w:rFonts w:ascii="Open Sans Light" w:hAnsi="Open Sans Light" w:cs="Open Sans Light"/>
          <w:sz w:val="22"/>
          <w:szCs w:val="22"/>
        </w:rPr>
        <w:t xml:space="preserve">olicy for </w:t>
      </w:r>
      <w:r w:rsidR="00A341BB">
        <w:rPr>
          <w:rFonts w:ascii="Open Sans Light" w:hAnsi="Open Sans Light" w:cs="Open Sans Light"/>
          <w:sz w:val="22"/>
          <w:szCs w:val="22"/>
        </w:rPr>
        <w:t>S</w:t>
      </w:r>
      <w:r w:rsidR="00F33F74" w:rsidRPr="003F195A">
        <w:rPr>
          <w:rFonts w:ascii="Open Sans Light" w:hAnsi="Open Sans Light" w:cs="Open Sans Light"/>
          <w:sz w:val="22"/>
          <w:szCs w:val="22"/>
        </w:rPr>
        <w:t xml:space="preserve">upporting </w:t>
      </w:r>
      <w:r w:rsidR="00A341BB">
        <w:rPr>
          <w:rFonts w:ascii="Open Sans Light" w:hAnsi="Open Sans Light" w:cs="Open Sans Light"/>
          <w:sz w:val="22"/>
          <w:szCs w:val="22"/>
        </w:rPr>
        <w:t>P</w:t>
      </w:r>
      <w:r w:rsidR="00F33F74" w:rsidRPr="003F195A">
        <w:rPr>
          <w:rFonts w:ascii="Open Sans Light" w:hAnsi="Open Sans Light" w:cs="Open Sans Light"/>
          <w:sz w:val="22"/>
          <w:szCs w:val="22"/>
        </w:rPr>
        <w:t xml:space="preserve">upils with </w:t>
      </w:r>
      <w:r w:rsidR="00A341BB">
        <w:rPr>
          <w:rFonts w:ascii="Open Sans Light" w:hAnsi="Open Sans Light" w:cs="Open Sans Light"/>
          <w:sz w:val="22"/>
          <w:szCs w:val="22"/>
        </w:rPr>
        <w:t>Me</w:t>
      </w:r>
      <w:r w:rsidR="00F33F74" w:rsidRPr="003F195A">
        <w:rPr>
          <w:rFonts w:ascii="Open Sans Light" w:hAnsi="Open Sans Light" w:cs="Open Sans Light"/>
          <w:sz w:val="22"/>
          <w:szCs w:val="22"/>
        </w:rPr>
        <w:t xml:space="preserve">dical </w:t>
      </w:r>
      <w:r w:rsidR="00A341BB">
        <w:rPr>
          <w:rFonts w:ascii="Open Sans Light" w:hAnsi="Open Sans Light" w:cs="Open Sans Light"/>
          <w:sz w:val="22"/>
          <w:szCs w:val="22"/>
        </w:rPr>
        <w:t>C</w:t>
      </w:r>
      <w:r w:rsidR="00F33F74" w:rsidRPr="003F195A">
        <w:rPr>
          <w:rFonts w:ascii="Open Sans Light" w:hAnsi="Open Sans Light" w:cs="Open Sans Light"/>
          <w:sz w:val="22"/>
          <w:szCs w:val="22"/>
        </w:rPr>
        <w:t>onditions</w:t>
      </w:r>
      <w:r w:rsidR="001A167B" w:rsidRPr="003F195A">
        <w:rPr>
          <w:rFonts w:ascii="Open Sans Light" w:hAnsi="Open Sans Light" w:cs="Open Sans Light"/>
          <w:sz w:val="22"/>
          <w:szCs w:val="22"/>
        </w:rPr>
        <w:t>; and</w:t>
      </w:r>
      <w:r w:rsidR="00F33F74" w:rsidRPr="003F195A">
        <w:rPr>
          <w:rFonts w:ascii="Open Sans Light" w:hAnsi="Open Sans Light" w:cs="Open Sans Light"/>
          <w:sz w:val="22"/>
          <w:szCs w:val="22"/>
        </w:rPr>
        <w:t xml:space="preserve"> </w:t>
      </w:r>
    </w:p>
    <w:p w14:paraId="5F8636A6" w14:textId="0D36BB9F" w:rsidR="00F33F74" w:rsidRPr="003F195A" w:rsidRDefault="007067F3" w:rsidP="005779FA">
      <w:pPr>
        <w:pStyle w:val="4Bulletedcopyblue"/>
        <w:numPr>
          <w:ilvl w:val="0"/>
          <w:numId w:val="35"/>
        </w:numPr>
        <w:rPr>
          <w:rFonts w:ascii="Open Sans Light" w:hAnsi="Open Sans Light" w:cs="Open Sans Light"/>
          <w:sz w:val="22"/>
          <w:szCs w:val="22"/>
        </w:rPr>
      </w:pPr>
      <w:r w:rsidRPr="003F195A">
        <w:rPr>
          <w:rFonts w:ascii="Open Sans Light" w:hAnsi="Open Sans Light" w:cs="Open Sans Light"/>
          <w:sz w:val="22"/>
          <w:szCs w:val="22"/>
        </w:rPr>
        <w:t xml:space="preserve">School’s </w:t>
      </w:r>
      <w:r w:rsidR="00F33F74" w:rsidRPr="003F195A">
        <w:rPr>
          <w:rFonts w:ascii="Open Sans Light" w:hAnsi="Open Sans Light" w:cs="Open Sans Light"/>
          <w:sz w:val="22"/>
          <w:szCs w:val="22"/>
        </w:rPr>
        <w:t>Accessibility plan</w:t>
      </w:r>
      <w:r w:rsidR="001A167B" w:rsidRPr="003F195A">
        <w:rPr>
          <w:rFonts w:ascii="Open Sans Light" w:hAnsi="Open Sans Light" w:cs="Open Sans Light"/>
          <w:sz w:val="22"/>
          <w:szCs w:val="22"/>
        </w:rPr>
        <w:t>.</w:t>
      </w:r>
    </w:p>
    <w:p w14:paraId="7F2D579A" w14:textId="77777777" w:rsidR="00F33F74" w:rsidRPr="003F195A" w:rsidRDefault="00F33F74" w:rsidP="00F33F74">
      <w:pPr>
        <w:pStyle w:val="1bodycopy10pt"/>
        <w:rPr>
          <w:rFonts w:ascii="Open Sans Light" w:eastAsia="Times New Roman" w:hAnsi="Open Sans Light" w:cs="Open Sans Light"/>
          <w:sz w:val="22"/>
          <w:szCs w:val="22"/>
          <w:lang w:val="en-GB"/>
        </w:rPr>
      </w:pPr>
    </w:p>
    <w:p w14:paraId="0986AF87" w14:textId="77777777" w:rsidR="00F33F74" w:rsidRPr="003F195A" w:rsidRDefault="00F33F74" w:rsidP="00F33F74">
      <w:pPr>
        <w:pStyle w:val="1bodycopy10pt"/>
        <w:rPr>
          <w:rFonts w:ascii="Open Sans Light" w:eastAsia="Times New Roman" w:hAnsi="Open Sans Light" w:cs="Open Sans Light"/>
          <w:sz w:val="22"/>
          <w:szCs w:val="22"/>
          <w:lang w:val="en-GB"/>
        </w:rPr>
      </w:pPr>
    </w:p>
    <w:p w14:paraId="0F0875D5" w14:textId="77777777" w:rsidR="00F33F74" w:rsidRPr="003F195A" w:rsidRDefault="00F33F74" w:rsidP="00F33F74">
      <w:pPr>
        <w:pStyle w:val="1bodycopy10pt"/>
        <w:rPr>
          <w:rFonts w:ascii="Open Sans Light" w:eastAsia="Times New Roman" w:hAnsi="Open Sans Light" w:cs="Open Sans Light"/>
          <w:sz w:val="22"/>
          <w:szCs w:val="22"/>
          <w:lang w:val="en-GB"/>
        </w:rPr>
      </w:pPr>
      <w:r w:rsidRPr="003F195A">
        <w:rPr>
          <w:rFonts w:ascii="Open Sans Light" w:eastAsia="Times New Roman" w:hAnsi="Open Sans Light" w:cs="Open Sans Light"/>
          <w:sz w:val="22"/>
          <w:szCs w:val="22"/>
          <w:lang w:val="en-GB"/>
        </w:rPr>
        <w:br w:type="page"/>
      </w:r>
    </w:p>
    <w:p w14:paraId="529D312A" w14:textId="76E3353D" w:rsidR="006E0ED4" w:rsidRPr="003F195A" w:rsidRDefault="00F33F74" w:rsidP="0023630B">
      <w:pPr>
        <w:pStyle w:val="Heading3"/>
        <w:numPr>
          <w:ilvl w:val="0"/>
          <w:numId w:val="0"/>
        </w:numPr>
        <w:ind w:left="720" w:hanging="720"/>
        <w:rPr>
          <w:rFonts w:ascii="Open Sans Light" w:hAnsi="Open Sans Light" w:cs="Open Sans Light"/>
          <w:color w:val="auto"/>
          <w:szCs w:val="22"/>
        </w:rPr>
      </w:pPr>
      <w:bookmarkStart w:id="72" w:name="_Toc529199234"/>
      <w:bookmarkStart w:id="73" w:name="_Toc30001213"/>
      <w:bookmarkStart w:id="74" w:name="_Toc83111292"/>
      <w:r w:rsidRPr="003F195A">
        <w:rPr>
          <w:rFonts w:ascii="Open Sans Light" w:hAnsi="Open Sans Light" w:cs="Open Sans Light"/>
          <w:color w:val="auto"/>
          <w:szCs w:val="22"/>
        </w:rPr>
        <w:t xml:space="preserve">Appendix 1. </w:t>
      </w:r>
      <w:bookmarkEnd w:id="72"/>
      <w:bookmarkEnd w:id="73"/>
      <w:r w:rsidR="00ED1F84">
        <w:rPr>
          <w:rFonts w:ascii="Open Sans Light" w:hAnsi="Open Sans Light" w:cs="Open Sans Light"/>
          <w:color w:val="auto"/>
          <w:szCs w:val="22"/>
        </w:rPr>
        <w:t>Nonsuch Primary</w:t>
      </w:r>
      <w:r w:rsidR="006E0ED4" w:rsidRPr="003F195A">
        <w:rPr>
          <w:rFonts w:ascii="Open Sans Light" w:hAnsi="Open Sans Light" w:cs="Open Sans Light"/>
          <w:color w:val="auto"/>
          <w:szCs w:val="22"/>
        </w:rPr>
        <w:t xml:space="preserve"> </w:t>
      </w:r>
      <w:r w:rsidR="000525B1" w:rsidRPr="003F195A">
        <w:rPr>
          <w:rFonts w:ascii="Open Sans Light" w:hAnsi="Open Sans Light" w:cs="Open Sans Light"/>
          <w:color w:val="auto"/>
          <w:szCs w:val="22"/>
        </w:rPr>
        <w:t>Responsible Individuals</w:t>
      </w:r>
      <w:bookmarkEnd w:id="74"/>
    </w:p>
    <w:p w14:paraId="35F013EA" w14:textId="5638B992" w:rsidR="000525B1" w:rsidRPr="003F195A" w:rsidRDefault="000525B1" w:rsidP="000525B1">
      <w:pPr>
        <w:rPr>
          <w:rFonts w:ascii="Open Sans Light" w:hAnsi="Open Sans Light" w:cs="Open Sans Light"/>
          <w:szCs w:val="22"/>
        </w:rPr>
      </w:pPr>
    </w:p>
    <w:tbl>
      <w:tblPr>
        <w:tblStyle w:val="TableGrid"/>
        <w:tblW w:w="0" w:type="auto"/>
        <w:tblLook w:val="04A0" w:firstRow="1" w:lastRow="0" w:firstColumn="1" w:lastColumn="0" w:noHBand="0" w:noVBand="1"/>
      </w:tblPr>
      <w:tblGrid>
        <w:gridCol w:w="4505"/>
        <w:gridCol w:w="4505"/>
      </w:tblGrid>
      <w:tr w:rsidR="000525B1" w:rsidRPr="000E0831" w14:paraId="08FB9A2D" w14:textId="77777777" w:rsidTr="69403FEB">
        <w:tc>
          <w:tcPr>
            <w:tcW w:w="4505" w:type="dxa"/>
          </w:tcPr>
          <w:p w14:paraId="6D51E92E" w14:textId="1DCA9F79" w:rsidR="000525B1" w:rsidRPr="003F195A" w:rsidRDefault="001717EF" w:rsidP="005B6613">
            <w:pPr>
              <w:pStyle w:val="1bodycopy10pt"/>
              <w:rPr>
                <w:rFonts w:ascii="Open Sans Light" w:hAnsi="Open Sans Light" w:cs="Open Sans Light"/>
                <w:sz w:val="22"/>
              </w:rPr>
            </w:pPr>
            <w:r>
              <w:rPr>
                <w:rFonts w:ascii="Open Sans Light" w:hAnsi="Open Sans Light" w:cs="Open Sans Light"/>
                <w:sz w:val="22"/>
                <w:lang w:val="en-GB"/>
              </w:rPr>
              <w:t>Health and Safety</w:t>
            </w:r>
            <w:r w:rsidR="00883878" w:rsidRPr="003F195A">
              <w:rPr>
                <w:rFonts w:ascii="Open Sans Light" w:hAnsi="Open Sans Light" w:cs="Open Sans Light"/>
                <w:sz w:val="22"/>
                <w:lang w:val="en-GB"/>
              </w:rPr>
              <w:t xml:space="preserve"> Governor</w:t>
            </w:r>
          </w:p>
        </w:tc>
        <w:tc>
          <w:tcPr>
            <w:tcW w:w="4505" w:type="dxa"/>
          </w:tcPr>
          <w:p w14:paraId="7A6B7F32" w14:textId="1F7D3813" w:rsidR="000525B1" w:rsidRPr="003F195A" w:rsidRDefault="00ED1F84" w:rsidP="005B6613">
            <w:pPr>
              <w:pStyle w:val="1bodycopy10pt"/>
              <w:rPr>
                <w:rFonts w:ascii="Open Sans Light" w:hAnsi="Open Sans Light" w:cs="Open Sans Light"/>
                <w:sz w:val="22"/>
              </w:rPr>
            </w:pPr>
            <w:r>
              <w:rPr>
                <w:rFonts w:ascii="Open Sans Light" w:hAnsi="Open Sans Light" w:cs="Open Sans Light"/>
                <w:sz w:val="22"/>
              </w:rPr>
              <w:t xml:space="preserve">Paul Farrelly </w:t>
            </w:r>
          </w:p>
        </w:tc>
      </w:tr>
      <w:tr w:rsidR="000525B1" w:rsidRPr="000E0831" w14:paraId="334B28DD" w14:textId="77777777" w:rsidTr="69403FEB">
        <w:tc>
          <w:tcPr>
            <w:tcW w:w="4505" w:type="dxa"/>
          </w:tcPr>
          <w:p w14:paraId="37567150" w14:textId="03A72F3D" w:rsidR="000525B1" w:rsidRPr="003F195A" w:rsidRDefault="00D8361C" w:rsidP="005B6613">
            <w:pPr>
              <w:pStyle w:val="1bodycopy10pt"/>
              <w:rPr>
                <w:rFonts w:ascii="Open Sans Light" w:hAnsi="Open Sans Light" w:cs="Open Sans Light"/>
                <w:sz w:val="22"/>
              </w:rPr>
            </w:pPr>
            <w:r w:rsidRPr="003F195A">
              <w:rPr>
                <w:rFonts w:ascii="Open Sans Light" w:hAnsi="Open Sans Light" w:cs="Open Sans Light"/>
                <w:sz w:val="22"/>
                <w:lang w:val="en-GB"/>
              </w:rPr>
              <w:t>Headteacher</w:t>
            </w:r>
          </w:p>
        </w:tc>
        <w:tc>
          <w:tcPr>
            <w:tcW w:w="4505" w:type="dxa"/>
          </w:tcPr>
          <w:p w14:paraId="0A45D00D" w14:textId="34752B15" w:rsidR="000525B1" w:rsidRPr="003F195A" w:rsidRDefault="00ED1F84" w:rsidP="005B6613">
            <w:pPr>
              <w:pStyle w:val="1bodycopy10pt"/>
              <w:rPr>
                <w:rFonts w:ascii="Open Sans Light" w:hAnsi="Open Sans Light" w:cs="Open Sans Light"/>
                <w:sz w:val="22"/>
              </w:rPr>
            </w:pPr>
            <w:r>
              <w:rPr>
                <w:rFonts w:ascii="Open Sans Light" w:hAnsi="Open Sans Light" w:cs="Open Sans Light"/>
                <w:sz w:val="22"/>
              </w:rPr>
              <w:t>Dr Sanders</w:t>
            </w:r>
          </w:p>
        </w:tc>
      </w:tr>
      <w:tr w:rsidR="000525B1" w:rsidRPr="000E0831" w14:paraId="5DF65E81" w14:textId="77777777" w:rsidTr="69403FEB">
        <w:tc>
          <w:tcPr>
            <w:tcW w:w="4505" w:type="dxa"/>
          </w:tcPr>
          <w:p w14:paraId="656B6B38" w14:textId="0154A1E1" w:rsidR="000525B1" w:rsidRPr="003F195A" w:rsidRDefault="00156647" w:rsidP="005B6613">
            <w:pPr>
              <w:pStyle w:val="1bodycopy10pt"/>
              <w:rPr>
                <w:rFonts w:ascii="Open Sans Light" w:hAnsi="Open Sans Light" w:cs="Open Sans Light"/>
                <w:sz w:val="22"/>
              </w:rPr>
            </w:pPr>
            <w:r w:rsidRPr="003F195A">
              <w:rPr>
                <w:rFonts w:ascii="Open Sans Light" w:hAnsi="Open Sans Light" w:cs="Open Sans Light"/>
                <w:sz w:val="22"/>
                <w:lang w:val="en-GB"/>
              </w:rPr>
              <w:t xml:space="preserve">In the Headteacher’s absence the person responsible for </w:t>
            </w:r>
            <w:r w:rsidR="001717EF">
              <w:rPr>
                <w:rFonts w:ascii="Open Sans Light" w:hAnsi="Open Sans Light" w:cs="Open Sans Light"/>
                <w:sz w:val="22"/>
                <w:lang w:val="en-GB"/>
              </w:rPr>
              <w:t>Health and Safety</w:t>
            </w:r>
            <w:r w:rsidRPr="003F195A">
              <w:rPr>
                <w:rFonts w:ascii="Open Sans Light" w:hAnsi="Open Sans Light" w:cs="Open Sans Light"/>
                <w:sz w:val="22"/>
                <w:lang w:val="en-GB"/>
              </w:rPr>
              <w:t xml:space="preserve"> within the school</w:t>
            </w:r>
          </w:p>
        </w:tc>
        <w:tc>
          <w:tcPr>
            <w:tcW w:w="4505" w:type="dxa"/>
          </w:tcPr>
          <w:p w14:paraId="64FD2160" w14:textId="3152F1F1" w:rsidR="000525B1" w:rsidRPr="003F195A" w:rsidRDefault="163E2C27" w:rsidP="743E1123">
            <w:pPr>
              <w:pStyle w:val="1bodycopy10pt"/>
              <w:spacing w:line="259" w:lineRule="auto"/>
            </w:pPr>
            <w:r w:rsidRPr="743E1123">
              <w:rPr>
                <w:rFonts w:ascii="Open Sans Light" w:hAnsi="Open Sans Light" w:cs="Open Sans Light"/>
                <w:sz w:val="22"/>
                <w:lang w:val="en-GB"/>
              </w:rPr>
              <w:t>Miss Wyatt</w:t>
            </w:r>
            <w:r w:rsidR="00ED1F84" w:rsidRPr="743E1123">
              <w:rPr>
                <w:rFonts w:ascii="Open Sans Light" w:hAnsi="Open Sans Light" w:cs="Open Sans Light"/>
                <w:sz w:val="22"/>
                <w:lang w:val="en-GB"/>
              </w:rPr>
              <w:t xml:space="preserve"> </w:t>
            </w:r>
            <w:r w:rsidR="00156647" w:rsidRPr="743E1123">
              <w:rPr>
                <w:rFonts w:ascii="Open Sans Light" w:hAnsi="Open Sans Light" w:cs="Open Sans Light"/>
                <w:sz w:val="22"/>
                <w:lang w:val="en-GB"/>
              </w:rPr>
              <w:t xml:space="preserve"> (</w:t>
            </w:r>
            <w:r w:rsidR="71C4862C" w:rsidRPr="743E1123">
              <w:rPr>
                <w:rFonts w:ascii="Open Sans Light" w:hAnsi="Open Sans Light" w:cs="Open Sans Light"/>
                <w:sz w:val="22"/>
                <w:lang w:val="en-GB"/>
              </w:rPr>
              <w:t>senior leader)</w:t>
            </w:r>
          </w:p>
        </w:tc>
      </w:tr>
      <w:tr w:rsidR="000525B1" w:rsidRPr="000E0831" w14:paraId="024627BD" w14:textId="77777777" w:rsidTr="69403FEB">
        <w:tc>
          <w:tcPr>
            <w:tcW w:w="4505" w:type="dxa"/>
          </w:tcPr>
          <w:p w14:paraId="4F9453A7" w14:textId="24DD1E18" w:rsidR="000525B1" w:rsidRPr="003F195A" w:rsidRDefault="00182F2B" w:rsidP="005B6613">
            <w:pPr>
              <w:pStyle w:val="1bodycopy10pt"/>
              <w:rPr>
                <w:rFonts w:ascii="Open Sans Light" w:hAnsi="Open Sans Light" w:cs="Open Sans Light"/>
                <w:sz w:val="22"/>
              </w:rPr>
            </w:pPr>
            <w:r w:rsidRPr="003F195A">
              <w:rPr>
                <w:rFonts w:ascii="Open Sans Light" w:hAnsi="Open Sans Light" w:cs="Open Sans Light"/>
                <w:sz w:val="22"/>
                <w:lang w:val="en-GB"/>
              </w:rPr>
              <w:t>Keyholders</w:t>
            </w:r>
            <w:r w:rsidR="00C93E2F" w:rsidRPr="003F195A">
              <w:rPr>
                <w:rFonts w:ascii="Open Sans Light" w:hAnsi="Open Sans Light" w:cs="Open Sans Light"/>
                <w:sz w:val="22"/>
                <w:lang w:val="en-GB"/>
              </w:rPr>
              <w:t xml:space="preserve"> and Out of Hours Emergency Contacts</w:t>
            </w:r>
          </w:p>
        </w:tc>
        <w:tc>
          <w:tcPr>
            <w:tcW w:w="4505" w:type="dxa"/>
          </w:tcPr>
          <w:p w14:paraId="085A10E0" w14:textId="5EE5EC0C" w:rsidR="00C93E2F" w:rsidRPr="003F195A" w:rsidRDefault="00ED1F84" w:rsidP="005B6613">
            <w:pPr>
              <w:pStyle w:val="1bodycopy10pt"/>
              <w:rPr>
                <w:rFonts w:ascii="Open Sans Light" w:hAnsi="Open Sans Light" w:cs="Open Sans Light"/>
                <w:sz w:val="22"/>
              </w:rPr>
            </w:pPr>
            <w:r>
              <w:rPr>
                <w:rFonts w:ascii="Open Sans Light" w:hAnsi="Open Sans Light" w:cs="Open Sans Light"/>
                <w:sz w:val="22"/>
              </w:rPr>
              <w:t xml:space="preserve">Paul Farrelly </w:t>
            </w:r>
          </w:p>
        </w:tc>
      </w:tr>
      <w:tr w:rsidR="000525B1" w:rsidRPr="000E0831" w14:paraId="48A2FDF5" w14:textId="77777777" w:rsidTr="69403FEB">
        <w:tc>
          <w:tcPr>
            <w:tcW w:w="4505" w:type="dxa"/>
          </w:tcPr>
          <w:p w14:paraId="586F2047" w14:textId="30AA99A9" w:rsidR="000525B1" w:rsidRPr="003F195A" w:rsidRDefault="004C772C" w:rsidP="005B6613">
            <w:pPr>
              <w:pStyle w:val="1bodycopy10pt"/>
              <w:rPr>
                <w:rFonts w:ascii="Open Sans Light" w:hAnsi="Open Sans Light" w:cs="Open Sans Light"/>
                <w:sz w:val="22"/>
              </w:rPr>
            </w:pPr>
            <w:r w:rsidRPr="003F195A">
              <w:rPr>
                <w:rFonts w:ascii="Open Sans Light" w:hAnsi="Open Sans Light" w:cs="Open Sans Light"/>
                <w:sz w:val="22"/>
                <w:lang w:val="en-GB"/>
              </w:rPr>
              <w:t>First Aiders</w:t>
            </w:r>
          </w:p>
        </w:tc>
        <w:tc>
          <w:tcPr>
            <w:tcW w:w="4505" w:type="dxa"/>
          </w:tcPr>
          <w:p w14:paraId="3A361A7D" w14:textId="42F90C13" w:rsidR="000525B1" w:rsidRPr="00ED1F84" w:rsidRDefault="4B02D4B2" w:rsidP="005B6613">
            <w:pPr>
              <w:pStyle w:val="1bodycopy10pt"/>
            </w:pPr>
            <w:r w:rsidRPr="743E1123">
              <w:rPr>
                <w:rFonts w:ascii="Open Sans Light" w:hAnsi="Open Sans Light" w:cs="Open Sans Light"/>
                <w:sz w:val="22"/>
                <w:lang w:val="en-GB"/>
              </w:rPr>
              <w:t xml:space="preserve">Catherine Andrews (First Aid in the Workplace). All teachers and TAs. </w:t>
            </w:r>
          </w:p>
        </w:tc>
      </w:tr>
      <w:tr w:rsidR="007E3A00" w:rsidRPr="000E0831" w14:paraId="18657199" w14:textId="77777777" w:rsidTr="69403FEB">
        <w:tc>
          <w:tcPr>
            <w:tcW w:w="4505" w:type="dxa"/>
          </w:tcPr>
          <w:p w14:paraId="3C2F7AAF" w14:textId="0CC0BF4C" w:rsidR="007E3A00" w:rsidRPr="003F195A" w:rsidRDefault="007E3A00" w:rsidP="007E3A00">
            <w:pPr>
              <w:pStyle w:val="1bodycopy10pt"/>
              <w:rPr>
                <w:rFonts w:ascii="Open Sans Light" w:hAnsi="Open Sans Light" w:cs="Open Sans Light"/>
                <w:sz w:val="22"/>
                <w:lang w:val="en-GB"/>
              </w:rPr>
            </w:pPr>
            <w:r w:rsidRPr="003F195A">
              <w:rPr>
                <w:rFonts w:ascii="Open Sans Light" w:hAnsi="Open Sans Light" w:cs="Open Sans Light"/>
                <w:sz w:val="22"/>
                <w:lang w:val="en-GB"/>
              </w:rPr>
              <w:t>Fire Control Co-ordinator</w:t>
            </w:r>
          </w:p>
        </w:tc>
        <w:tc>
          <w:tcPr>
            <w:tcW w:w="4505" w:type="dxa"/>
          </w:tcPr>
          <w:p w14:paraId="04825E39" w14:textId="4B3B4239" w:rsidR="007E3A00" w:rsidRPr="00ED1F84" w:rsidRDefault="00ED1F84" w:rsidP="007E3A00">
            <w:pPr>
              <w:pStyle w:val="1bodycopy10pt"/>
              <w:rPr>
                <w:rFonts w:ascii="Open Sans Light" w:hAnsi="Open Sans Light" w:cs="Open Sans Light"/>
                <w:sz w:val="22"/>
                <w:lang w:val="en-GB"/>
              </w:rPr>
            </w:pPr>
            <w:r w:rsidRPr="00ED1F84">
              <w:rPr>
                <w:rFonts w:ascii="Open Sans Light" w:hAnsi="Open Sans Light" w:cs="Open Sans Light"/>
                <w:sz w:val="22"/>
                <w:lang w:val="en-GB"/>
              </w:rPr>
              <w:t xml:space="preserve">Paul Farrelly </w:t>
            </w:r>
          </w:p>
        </w:tc>
      </w:tr>
      <w:tr w:rsidR="007E3A00" w:rsidRPr="000E0831" w14:paraId="7FCF86B4" w14:textId="77777777" w:rsidTr="69403FEB">
        <w:tc>
          <w:tcPr>
            <w:tcW w:w="4505" w:type="dxa"/>
          </w:tcPr>
          <w:p w14:paraId="2FF583F6" w14:textId="499CBC13" w:rsidR="007E3A00" w:rsidRPr="003F195A" w:rsidRDefault="007E3A00" w:rsidP="005B6613">
            <w:pPr>
              <w:pStyle w:val="1bodycopy10pt"/>
              <w:rPr>
                <w:rFonts w:ascii="Open Sans Light" w:hAnsi="Open Sans Light" w:cs="Open Sans Light"/>
                <w:sz w:val="22"/>
              </w:rPr>
            </w:pPr>
            <w:r w:rsidRPr="003F195A">
              <w:rPr>
                <w:rFonts w:ascii="Open Sans Light" w:hAnsi="Open Sans Light" w:cs="Open Sans Light"/>
                <w:sz w:val="22"/>
                <w:lang w:val="en-GB"/>
              </w:rPr>
              <w:t>Fire Wardens</w:t>
            </w:r>
          </w:p>
        </w:tc>
        <w:tc>
          <w:tcPr>
            <w:tcW w:w="4505" w:type="dxa"/>
          </w:tcPr>
          <w:p w14:paraId="78D433AE" w14:textId="58AF0DE1" w:rsidR="007E3A00" w:rsidRPr="003F195A" w:rsidRDefault="00ED1F84" w:rsidP="743E1123">
            <w:pPr>
              <w:pStyle w:val="1bodycopy10pt"/>
              <w:rPr>
                <w:rFonts w:ascii="Open Sans Light" w:hAnsi="Open Sans Light" w:cs="Open Sans Light"/>
                <w:sz w:val="22"/>
              </w:rPr>
            </w:pPr>
            <w:r w:rsidRPr="69403FEB">
              <w:rPr>
                <w:rFonts w:ascii="Open Sans Light" w:hAnsi="Open Sans Light" w:cs="Open Sans Light"/>
                <w:sz w:val="22"/>
              </w:rPr>
              <w:t xml:space="preserve">Paul Farrelly, Dr Sanders, </w:t>
            </w:r>
            <w:r w:rsidR="763879DC" w:rsidRPr="69403FEB">
              <w:rPr>
                <w:rFonts w:ascii="Open Sans Light" w:hAnsi="Open Sans Light" w:cs="Open Sans Light"/>
                <w:sz w:val="22"/>
              </w:rPr>
              <w:t>Miss Wyatt</w:t>
            </w:r>
          </w:p>
        </w:tc>
      </w:tr>
    </w:tbl>
    <w:p w14:paraId="5933ED67" w14:textId="77777777" w:rsidR="000525B1" w:rsidRPr="003F195A" w:rsidRDefault="000525B1" w:rsidP="005B6613">
      <w:pPr>
        <w:rPr>
          <w:rFonts w:ascii="Open Sans Light" w:hAnsi="Open Sans Light" w:cs="Open Sans Light"/>
          <w:szCs w:val="22"/>
        </w:rPr>
      </w:pPr>
    </w:p>
    <w:p w14:paraId="7E9866A3" w14:textId="77777777" w:rsidR="006E0ED4" w:rsidRPr="003F195A" w:rsidRDefault="006E0ED4">
      <w:pPr>
        <w:rPr>
          <w:rFonts w:ascii="Open Sans Light" w:eastAsiaTheme="majorEastAsia" w:hAnsi="Open Sans Light" w:cs="Open Sans Light"/>
          <w:b/>
          <w:color w:val="355980"/>
          <w:szCs w:val="22"/>
        </w:rPr>
      </w:pPr>
      <w:r w:rsidRPr="003F195A">
        <w:rPr>
          <w:rFonts w:ascii="Open Sans Light" w:hAnsi="Open Sans Light" w:cs="Open Sans Light"/>
          <w:szCs w:val="22"/>
        </w:rPr>
        <w:br w:type="page"/>
      </w:r>
    </w:p>
    <w:p w14:paraId="3457FC41" w14:textId="7B2A1068" w:rsidR="00D8361C" w:rsidRPr="003F195A" w:rsidRDefault="006E0ED4" w:rsidP="0023630B">
      <w:pPr>
        <w:pStyle w:val="Heading3"/>
        <w:numPr>
          <w:ilvl w:val="0"/>
          <w:numId w:val="0"/>
        </w:numPr>
        <w:ind w:left="720" w:hanging="720"/>
        <w:rPr>
          <w:rFonts w:ascii="Open Sans Light" w:hAnsi="Open Sans Light" w:cs="Open Sans Light"/>
          <w:szCs w:val="22"/>
        </w:rPr>
      </w:pPr>
      <w:bookmarkStart w:id="75" w:name="_Toc83111293"/>
      <w:r w:rsidRPr="003F195A">
        <w:rPr>
          <w:rFonts w:ascii="Open Sans Light" w:hAnsi="Open Sans Light" w:cs="Open Sans Light"/>
          <w:color w:val="auto"/>
          <w:szCs w:val="22"/>
        </w:rPr>
        <w:t>Ap</w:t>
      </w:r>
      <w:r w:rsidR="00D8361C" w:rsidRPr="003F195A">
        <w:rPr>
          <w:rFonts w:ascii="Open Sans Light" w:hAnsi="Open Sans Light" w:cs="Open Sans Light"/>
          <w:color w:val="auto"/>
          <w:szCs w:val="22"/>
        </w:rPr>
        <w:t xml:space="preserve">pendix 2. </w:t>
      </w:r>
      <w:r w:rsidR="00ED1F84">
        <w:rPr>
          <w:rFonts w:ascii="Open Sans Light" w:hAnsi="Open Sans Light" w:cs="Open Sans Light"/>
          <w:color w:val="auto"/>
          <w:szCs w:val="22"/>
        </w:rPr>
        <w:t>Nonsuch Primary</w:t>
      </w:r>
      <w:r w:rsidR="00D8361C" w:rsidRPr="003F195A">
        <w:rPr>
          <w:rFonts w:ascii="Open Sans Light" w:hAnsi="Open Sans Light" w:cs="Open Sans Light"/>
          <w:color w:val="auto"/>
          <w:szCs w:val="22"/>
        </w:rPr>
        <w:t xml:space="preserve"> Evacuation Procedure</w:t>
      </w:r>
      <w:bookmarkEnd w:id="75"/>
    </w:p>
    <w:p w14:paraId="00A48DD7" w14:textId="77777777" w:rsidR="00092775" w:rsidRPr="003F195A" w:rsidRDefault="00092775">
      <w:pPr>
        <w:rPr>
          <w:rFonts w:ascii="Open Sans Light" w:hAnsi="Open Sans Light" w:cs="Open Sans Light"/>
          <w:szCs w:val="22"/>
        </w:rPr>
      </w:pPr>
    </w:p>
    <w:p w14:paraId="643987B8" w14:textId="77777777" w:rsidR="00687227" w:rsidRPr="003F195A" w:rsidRDefault="00687227" w:rsidP="005B6613">
      <w:pPr>
        <w:jc w:val="center"/>
        <w:rPr>
          <w:rFonts w:ascii="Open Sans Light" w:hAnsi="Open Sans Light" w:cs="Open Sans Light"/>
          <w:b/>
          <w:bCs/>
          <w:szCs w:val="22"/>
        </w:rPr>
      </w:pPr>
      <w:r w:rsidRPr="003F195A">
        <w:rPr>
          <w:rFonts w:ascii="Open Sans Light" w:hAnsi="Open Sans Light" w:cs="Open Sans Light"/>
          <w:b/>
          <w:bCs/>
          <w:szCs w:val="22"/>
        </w:rPr>
        <w:t>FIRE AND EMERGENCY EVACUATION PROCEDURES</w:t>
      </w:r>
    </w:p>
    <w:p w14:paraId="0E188E51" w14:textId="32FE3784" w:rsidR="00687227" w:rsidRPr="003F195A" w:rsidRDefault="00687227" w:rsidP="005B6613">
      <w:pPr>
        <w:jc w:val="center"/>
        <w:rPr>
          <w:rFonts w:ascii="Open Sans Light" w:hAnsi="Open Sans Light" w:cs="Open Sans Light"/>
          <w:b/>
          <w:i/>
          <w:szCs w:val="22"/>
        </w:rPr>
      </w:pPr>
      <w:r w:rsidRPr="003F195A">
        <w:rPr>
          <w:rFonts w:ascii="Open Sans Light" w:hAnsi="Open Sans Light" w:cs="Open Sans Light"/>
          <w:b/>
          <w:i/>
          <w:szCs w:val="22"/>
        </w:rPr>
        <w:t>(</w:t>
      </w:r>
      <w:r w:rsidR="00ED1F84">
        <w:rPr>
          <w:rFonts w:ascii="Open Sans Light" w:hAnsi="Open Sans Light" w:cs="Open Sans Light"/>
          <w:b/>
          <w:i/>
          <w:szCs w:val="22"/>
        </w:rPr>
        <w:t>Revised November 2024)</w:t>
      </w:r>
    </w:p>
    <w:p w14:paraId="5F185F30" w14:textId="449E1B3C" w:rsidR="00687227" w:rsidRPr="003F195A" w:rsidRDefault="00687227" w:rsidP="005B6613">
      <w:pPr>
        <w:jc w:val="both"/>
        <w:rPr>
          <w:rFonts w:ascii="Open Sans Light" w:hAnsi="Open Sans Light" w:cs="Open Sans Light"/>
          <w:szCs w:val="22"/>
        </w:rPr>
      </w:pPr>
      <w:r w:rsidRPr="003F195A">
        <w:rPr>
          <w:rFonts w:ascii="Open Sans Light" w:hAnsi="Open Sans Light" w:cs="Open Sans Light"/>
          <w:szCs w:val="22"/>
        </w:rPr>
        <w:t>This document details the Fire and Emergency Evacuation procedures for the premises.</w:t>
      </w:r>
      <w:r w:rsidR="00202FCA" w:rsidRPr="003F195A">
        <w:rPr>
          <w:rFonts w:ascii="Open Sans Light" w:hAnsi="Open Sans Light" w:cs="Open Sans Light"/>
          <w:szCs w:val="22"/>
        </w:rPr>
        <w:t xml:space="preserve"> </w:t>
      </w:r>
      <w:r w:rsidRPr="003F195A">
        <w:rPr>
          <w:rFonts w:ascii="Open Sans Light" w:hAnsi="Open Sans Light" w:cs="Open Sans Light"/>
          <w:szCs w:val="22"/>
        </w:rPr>
        <w:t>Staff must ensure that they are familiar with these procedures and act upon the requirements.</w:t>
      </w:r>
    </w:p>
    <w:p w14:paraId="4508A342" w14:textId="77777777" w:rsidR="00687227" w:rsidRPr="003F195A" w:rsidRDefault="00687227" w:rsidP="00687227">
      <w:pPr>
        <w:rPr>
          <w:rFonts w:ascii="Open Sans Light" w:hAnsi="Open Sans Light" w:cs="Open Sans Light"/>
          <w:szCs w:val="22"/>
        </w:rPr>
      </w:pPr>
    </w:p>
    <w:p w14:paraId="776BE740" w14:textId="77777777" w:rsidR="00687227" w:rsidRPr="003F195A" w:rsidRDefault="00687227" w:rsidP="00687227">
      <w:pPr>
        <w:rPr>
          <w:rFonts w:ascii="Open Sans Light" w:hAnsi="Open Sans Light" w:cs="Open Sans Light"/>
          <w:b/>
          <w:szCs w:val="22"/>
        </w:rPr>
      </w:pPr>
      <w:r w:rsidRPr="003F195A">
        <w:rPr>
          <w:rFonts w:ascii="Open Sans Light" w:hAnsi="Open Sans Light" w:cs="Open Sans Light"/>
          <w:b/>
          <w:szCs w:val="22"/>
        </w:rPr>
        <w:t>This procedure applies to all staff</w:t>
      </w:r>
    </w:p>
    <w:p w14:paraId="01937F02" w14:textId="77777777" w:rsidR="00687227" w:rsidRPr="003F195A" w:rsidRDefault="00687227" w:rsidP="00687227">
      <w:pPr>
        <w:rPr>
          <w:rFonts w:ascii="Open Sans Light" w:hAnsi="Open Sans Light" w:cs="Open Sans Light"/>
          <w:szCs w:val="22"/>
        </w:rPr>
      </w:pPr>
    </w:p>
    <w:p w14:paraId="127C33D7" w14:textId="2123BCF7" w:rsidR="00687227" w:rsidRPr="003F195A" w:rsidRDefault="00687227" w:rsidP="00687227">
      <w:pPr>
        <w:rPr>
          <w:rFonts w:ascii="Open Sans Light" w:hAnsi="Open Sans Light" w:cs="Open Sans Light"/>
          <w:szCs w:val="22"/>
        </w:rPr>
      </w:pPr>
      <w:r w:rsidRPr="003F195A">
        <w:rPr>
          <w:rFonts w:ascii="Open Sans Light" w:hAnsi="Open Sans Light" w:cs="Open Sans Light"/>
          <w:b/>
          <w:szCs w:val="22"/>
        </w:rPr>
        <w:t>1.</w:t>
      </w:r>
      <w:r w:rsidRPr="003F195A">
        <w:rPr>
          <w:rFonts w:ascii="Open Sans Light" w:hAnsi="Open Sans Light" w:cs="Open Sans Light"/>
          <w:szCs w:val="22"/>
        </w:rPr>
        <w:t xml:space="preserve"> </w:t>
      </w:r>
      <w:r w:rsidRPr="003F195A">
        <w:rPr>
          <w:rFonts w:ascii="Open Sans Light" w:hAnsi="Open Sans Light" w:cs="Open Sans Light"/>
          <w:b/>
          <w:szCs w:val="22"/>
        </w:rPr>
        <w:t>Action on Discovering a Fire</w:t>
      </w:r>
    </w:p>
    <w:p w14:paraId="41DD76DA" w14:textId="0087ADE8" w:rsidR="00687227" w:rsidRPr="003F195A" w:rsidRDefault="00687227" w:rsidP="005B6613">
      <w:pPr>
        <w:jc w:val="both"/>
        <w:rPr>
          <w:rFonts w:ascii="Open Sans Light" w:hAnsi="Open Sans Light" w:cs="Open Sans Light"/>
          <w:szCs w:val="22"/>
        </w:rPr>
      </w:pPr>
      <w:r w:rsidRPr="003F195A">
        <w:rPr>
          <w:rFonts w:ascii="Open Sans Light" w:hAnsi="Open Sans Light" w:cs="Open Sans Light"/>
          <w:szCs w:val="22"/>
        </w:rPr>
        <w:t>The member of staff discovering the fire must sound the alarm by using the nearest available alarm point.</w:t>
      </w:r>
      <w:r w:rsidR="00202FCA" w:rsidRPr="003F195A">
        <w:rPr>
          <w:rFonts w:ascii="Open Sans Light" w:hAnsi="Open Sans Light" w:cs="Open Sans Light"/>
          <w:szCs w:val="22"/>
        </w:rPr>
        <w:t xml:space="preserve"> </w:t>
      </w:r>
      <w:r w:rsidRPr="003F195A">
        <w:rPr>
          <w:rFonts w:ascii="Open Sans Light" w:hAnsi="Open Sans Light" w:cs="Open Sans Light"/>
          <w:szCs w:val="22"/>
        </w:rPr>
        <w:t>If the fire can be isolated by closing fire doors or by some other means or can safely be extinguished by the use of firefighting equipment this action should be taken. However, the priority is for safe evacuation of all occupants of the building.</w:t>
      </w:r>
    </w:p>
    <w:p w14:paraId="682573EE" w14:textId="77777777" w:rsidR="00687227" w:rsidRPr="003F195A" w:rsidRDefault="00687227" w:rsidP="00687227">
      <w:pPr>
        <w:rPr>
          <w:rFonts w:ascii="Open Sans Light" w:hAnsi="Open Sans Light" w:cs="Open Sans Light"/>
          <w:b/>
          <w:i/>
          <w:szCs w:val="22"/>
          <w:u w:val="single"/>
        </w:rPr>
      </w:pPr>
    </w:p>
    <w:p w14:paraId="7FDD54D0" w14:textId="77777777" w:rsidR="00687227" w:rsidRPr="003F195A" w:rsidRDefault="00687227" w:rsidP="005B6613">
      <w:pPr>
        <w:jc w:val="center"/>
        <w:rPr>
          <w:rFonts w:ascii="Open Sans Light" w:hAnsi="Open Sans Light" w:cs="Open Sans Light"/>
          <w:b/>
          <w:i/>
          <w:szCs w:val="22"/>
        </w:rPr>
      </w:pPr>
      <w:r w:rsidRPr="003F195A">
        <w:rPr>
          <w:rFonts w:ascii="Open Sans Light" w:hAnsi="Open Sans Light" w:cs="Open Sans Light"/>
          <w:b/>
          <w:i/>
          <w:szCs w:val="22"/>
        </w:rPr>
        <w:t>DO NOT FIGHT A FIRE UNLESS YOU ARE TRAINED TO DO SO</w:t>
      </w:r>
    </w:p>
    <w:p w14:paraId="690BAA38" w14:textId="77777777" w:rsidR="00687227" w:rsidRPr="003F195A" w:rsidRDefault="00687227" w:rsidP="00687227">
      <w:pPr>
        <w:rPr>
          <w:rFonts w:ascii="Open Sans Light" w:hAnsi="Open Sans Light" w:cs="Open Sans Light"/>
          <w:szCs w:val="22"/>
        </w:rPr>
      </w:pPr>
    </w:p>
    <w:p w14:paraId="7F8E0D84" w14:textId="73150467" w:rsidR="00687227" w:rsidRPr="003F195A" w:rsidRDefault="00687227" w:rsidP="00687227">
      <w:pPr>
        <w:rPr>
          <w:rFonts w:ascii="Open Sans Light" w:hAnsi="Open Sans Light" w:cs="Open Sans Light"/>
          <w:b/>
          <w:szCs w:val="22"/>
        </w:rPr>
      </w:pPr>
      <w:r w:rsidRPr="003F195A">
        <w:rPr>
          <w:rFonts w:ascii="Open Sans Light" w:hAnsi="Open Sans Light" w:cs="Open Sans Light"/>
          <w:b/>
          <w:szCs w:val="22"/>
        </w:rPr>
        <w:t>2.</w:t>
      </w:r>
      <w:r w:rsidRPr="003F195A">
        <w:rPr>
          <w:rFonts w:ascii="Open Sans Light" w:hAnsi="Open Sans Light" w:cs="Open Sans Light"/>
          <w:szCs w:val="22"/>
        </w:rPr>
        <w:t xml:space="preserve"> </w:t>
      </w:r>
      <w:r w:rsidRPr="003F195A">
        <w:rPr>
          <w:rFonts w:ascii="Open Sans Light" w:hAnsi="Open Sans Light" w:cs="Open Sans Light"/>
          <w:b/>
          <w:szCs w:val="22"/>
        </w:rPr>
        <w:t>Action when the Fire Alarm Sounds</w:t>
      </w:r>
    </w:p>
    <w:p w14:paraId="07A985BB" w14:textId="29D13223" w:rsidR="00687227" w:rsidRPr="003F195A" w:rsidRDefault="00687227" w:rsidP="00687227">
      <w:pPr>
        <w:rPr>
          <w:rFonts w:ascii="Open Sans Light" w:hAnsi="Open Sans Light" w:cs="Open Sans Light"/>
          <w:szCs w:val="22"/>
        </w:rPr>
      </w:pPr>
      <w:r w:rsidRPr="003F195A">
        <w:rPr>
          <w:rFonts w:ascii="Open Sans Light" w:hAnsi="Open Sans Light" w:cs="Open Sans Light"/>
          <w:szCs w:val="22"/>
        </w:rPr>
        <w:t>All personnel will evacuate the building.</w:t>
      </w:r>
    </w:p>
    <w:p w14:paraId="0D7C0551" w14:textId="77777777" w:rsidR="00687227" w:rsidRPr="003F195A" w:rsidRDefault="00687227" w:rsidP="00687227">
      <w:pPr>
        <w:rPr>
          <w:rFonts w:ascii="Open Sans Light" w:hAnsi="Open Sans Light" w:cs="Open Sans Light"/>
          <w:szCs w:val="22"/>
        </w:rPr>
      </w:pPr>
    </w:p>
    <w:p w14:paraId="69E4B89C" w14:textId="5FD867F0" w:rsidR="00687227" w:rsidRPr="003F195A" w:rsidRDefault="00687227" w:rsidP="005779FA">
      <w:pPr>
        <w:numPr>
          <w:ilvl w:val="0"/>
          <w:numId w:val="16"/>
        </w:numPr>
        <w:jc w:val="both"/>
        <w:rPr>
          <w:rFonts w:ascii="Open Sans Light" w:hAnsi="Open Sans Light" w:cs="Open Sans Light"/>
          <w:szCs w:val="22"/>
        </w:rPr>
      </w:pPr>
      <w:r w:rsidRPr="003F195A">
        <w:rPr>
          <w:rFonts w:ascii="Open Sans Light" w:hAnsi="Open Sans Light" w:cs="Open Sans Light"/>
          <w:szCs w:val="22"/>
        </w:rPr>
        <w:t xml:space="preserve">Staff Supervising </w:t>
      </w:r>
      <w:r w:rsidR="00D60A3C" w:rsidRPr="003F195A">
        <w:rPr>
          <w:rFonts w:ascii="Open Sans Light" w:hAnsi="Open Sans Light" w:cs="Open Sans Light"/>
          <w:szCs w:val="22"/>
        </w:rPr>
        <w:t>Pupils</w:t>
      </w:r>
      <w:r w:rsidRPr="003F195A">
        <w:rPr>
          <w:rFonts w:ascii="Open Sans Light" w:hAnsi="Open Sans Light" w:cs="Open Sans Light"/>
          <w:szCs w:val="22"/>
        </w:rPr>
        <w:t xml:space="preserve"> - will escort those students out through the nearest exit and go directly to their assembly points</w:t>
      </w:r>
      <w:r w:rsidR="005779FA">
        <w:rPr>
          <w:rFonts w:ascii="Open Sans Light" w:hAnsi="Open Sans Light" w:cs="Open Sans Light"/>
          <w:szCs w:val="22"/>
        </w:rPr>
        <w:t xml:space="preserve"> in the KS2 playground.</w:t>
      </w:r>
    </w:p>
    <w:p w14:paraId="068B1DC1" w14:textId="1580F0FA" w:rsidR="00687227" w:rsidRPr="003F195A" w:rsidRDefault="005779FA" w:rsidP="005779FA">
      <w:pPr>
        <w:numPr>
          <w:ilvl w:val="0"/>
          <w:numId w:val="16"/>
        </w:numPr>
        <w:jc w:val="both"/>
        <w:rPr>
          <w:rFonts w:ascii="Open Sans Light" w:hAnsi="Open Sans Light" w:cs="Open Sans Light"/>
          <w:szCs w:val="22"/>
        </w:rPr>
      </w:pPr>
      <w:r>
        <w:rPr>
          <w:rFonts w:ascii="Open Sans Light" w:hAnsi="Open Sans Light" w:cs="Open Sans Light"/>
          <w:szCs w:val="22"/>
        </w:rPr>
        <w:t>Teachers to escort their class</w:t>
      </w:r>
      <w:r w:rsidR="00687227" w:rsidRPr="003F195A">
        <w:rPr>
          <w:rFonts w:ascii="Open Sans Light" w:hAnsi="Open Sans Light" w:cs="Open Sans Light"/>
          <w:szCs w:val="22"/>
        </w:rPr>
        <w:t xml:space="preserve"> </w:t>
      </w:r>
      <w:r>
        <w:rPr>
          <w:rFonts w:ascii="Open Sans Light" w:hAnsi="Open Sans Light" w:cs="Open Sans Light"/>
          <w:szCs w:val="22"/>
        </w:rPr>
        <w:t>to the</w:t>
      </w:r>
      <w:r w:rsidR="00687227" w:rsidRPr="003F195A">
        <w:rPr>
          <w:rFonts w:ascii="Open Sans Light" w:hAnsi="Open Sans Light" w:cs="Open Sans Light"/>
          <w:szCs w:val="22"/>
        </w:rPr>
        <w:t xml:space="preserve"> assembly point and report any </w:t>
      </w:r>
      <w:r w:rsidR="00AA356F" w:rsidRPr="003F195A">
        <w:rPr>
          <w:rFonts w:ascii="Open Sans Light" w:hAnsi="Open Sans Light" w:cs="Open Sans Light"/>
          <w:szCs w:val="22"/>
        </w:rPr>
        <w:t>pupil</w:t>
      </w:r>
      <w:r w:rsidR="00687227" w:rsidRPr="003F195A">
        <w:rPr>
          <w:rFonts w:ascii="Open Sans Light" w:hAnsi="Open Sans Light" w:cs="Open Sans Light"/>
          <w:szCs w:val="22"/>
        </w:rPr>
        <w:t xml:space="preserve"> absence to the Fire Control Coordinator.</w:t>
      </w:r>
      <w:r w:rsidR="00202FCA" w:rsidRPr="003F195A">
        <w:rPr>
          <w:rFonts w:ascii="Open Sans Light" w:hAnsi="Open Sans Light" w:cs="Open Sans Light"/>
          <w:szCs w:val="22"/>
        </w:rPr>
        <w:t xml:space="preserve"> </w:t>
      </w:r>
      <w:r w:rsidR="00687227" w:rsidRPr="003F195A">
        <w:rPr>
          <w:rFonts w:ascii="Open Sans Light" w:hAnsi="Open Sans Light" w:cs="Open Sans Light"/>
          <w:szCs w:val="22"/>
        </w:rPr>
        <w:t xml:space="preserve">In the event of </w:t>
      </w:r>
      <w:r w:rsidR="00CD7B1B" w:rsidRPr="003F195A">
        <w:rPr>
          <w:rFonts w:ascii="Open Sans Light" w:hAnsi="Open Sans Light" w:cs="Open Sans Light"/>
          <w:szCs w:val="22"/>
        </w:rPr>
        <w:t xml:space="preserve">staff member </w:t>
      </w:r>
      <w:r w:rsidR="00687227" w:rsidRPr="003F195A">
        <w:rPr>
          <w:rFonts w:ascii="Open Sans Light" w:hAnsi="Open Sans Light" w:cs="Open Sans Light"/>
          <w:szCs w:val="22"/>
        </w:rPr>
        <w:t xml:space="preserve">absence, a member of </w:t>
      </w:r>
      <w:r w:rsidR="00CD7B1B" w:rsidRPr="003F195A">
        <w:rPr>
          <w:rFonts w:ascii="Open Sans Light" w:hAnsi="Open Sans Light" w:cs="Open Sans Light"/>
          <w:szCs w:val="22"/>
        </w:rPr>
        <w:t xml:space="preserve">the </w:t>
      </w:r>
      <w:r w:rsidR="00687227" w:rsidRPr="003F195A">
        <w:rPr>
          <w:rFonts w:ascii="Open Sans Light" w:hAnsi="Open Sans Light" w:cs="Open Sans Light"/>
          <w:szCs w:val="22"/>
        </w:rPr>
        <w:t>SLT will supervise the</w:t>
      </w:r>
      <w:r w:rsidR="00CD7B1B" w:rsidRPr="003F195A">
        <w:rPr>
          <w:rFonts w:ascii="Open Sans Light" w:hAnsi="Open Sans Light" w:cs="Open Sans Light"/>
          <w:szCs w:val="22"/>
        </w:rPr>
        <w:t>ir</w:t>
      </w:r>
      <w:r w:rsidR="00687227" w:rsidRPr="003F195A">
        <w:rPr>
          <w:rFonts w:ascii="Open Sans Light" w:hAnsi="Open Sans Light" w:cs="Open Sans Light"/>
          <w:szCs w:val="22"/>
        </w:rPr>
        <w:t xml:space="preserve"> </w:t>
      </w:r>
      <w:r w:rsidR="00CD7B1B" w:rsidRPr="003F195A">
        <w:rPr>
          <w:rFonts w:ascii="Open Sans Light" w:hAnsi="Open Sans Light" w:cs="Open Sans Light"/>
          <w:szCs w:val="22"/>
        </w:rPr>
        <w:t>pupils</w:t>
      </w:r>
      <w:r w:rsidR="00687227" w:rsidRPr="003F195A">
        <w:rPr>
          <w:rFonts w:ascii="Open Sans Light" w:hAnsi="Open Sans Light" w:cs="Open Sans Light"/>
          <w:szCs w:val="22"/>
        </w:rPr>
        <w:t>.</w:t>
      </w:r>
    </w:p>
    <w:p w14:paraId="220129DD" w14:textId="0F4643FF" w:rsidR="00687227" w:rsidRPr="005779FA" w:rsidRDefault="00687227" w:rsidP="005779FA">
      <w:pPr>
        <w:numPr>
          <w:ilvl w:val="0"/>
          <w:numId w:val="16"/>
        </w:numPr>
        <w:jc w:val="both"/>
        <w:rPr>
          <w:rFonts w:ascii="Open Sans Light" w:hAnsi="Open Sans Light" w:cs="Open Sans Light"/>
          <w:szCs w:val="22"/>
        </w:rPr>
      </w:pPr>
      <w:r w:rsidRPr="003F195A">
        <w:rPr>
          <w:rFonts w:ascii="Open Sans Light" w:hAnsi="Open Sans Light" w:cs="Open Sans Light"/>
          <w:szCs w:val="22"/>
        </w:rPr>
        <w:t>Personnel trained in the evacuation of persons with restricted mobility should make their way to the alarm panel.</w:t>
      </w:r>
      <w:r w:rsidR="00202FCA" w:rsidRPr="003F195A">
        <w:rPr>
          <w:rFonts w:ascii="Open Sans Light" w:hAnsi="Open Sans Light" w:cs="Open Sans Light"/>
          <w:szCs w:val="22"/>
        </w:rPr>
        <w:t xml:space="preserve"> </w:t>
      </w:r>
      <w:r w:rsidRPr="003F195A">
        <w:rPr>
          <w:rFonts w:ascii="Open Sans Light" w:hAnsi="Open Sans Light" w:cs="Open Sans Light"/>
          <w:szCs w:val="22"/>
        </w:rPr>
        <w:t xml:space="preserve">All specialist equipment should be collected from </w:t>
      </w:r>
      <w:r w:rsidRPr="005779FA">
        <w:rPr>
          <w:rFonts w:ascii="Open Sans Light" w:hAnsi="Open Sans Light" w:cs="Open Sans Light"/>
          <w:szCs w:val="22"/>
        </w:rPr>
        <w:t>Reception.</w:t>
      </w:r>
    </w:p>
    <w:p w14:paraId="21AFD855" w14:textId="05EACC60" w:rsidR="00687227" w:rsidRPr="005779FA" w:rsidRDefault="00687227" w:rsidP="005779FA">
      <w:pPr>
        <w:numPr>
          <w:ilvl w:val="0"/>
          <w:numId w:val="16"/>
        </w:numPr>
        <w:rPr>
          <w:rFonts w:ascii="Open Sans Light" w:hAnsi="Open Sans Light" w:cs="Open Sans Light"/>
          <w:szCs w:val="22"/>
        </w:rPr>
      </w:pPr>
      <w:r w:rsidRPr="005779FA">
        <w:rPr>
          <w:rFonts w:ascii="Open Sans Light" w:hAnsi="Open Sans Light" w:cs="Open Sans Light"/>
          <w:szCs w:val="22"/>
        </w:rPr>
        <w:t>Persons with restricted mobility located on the ground floor should exit the building via the nearest ramp exit and inform the Fire Control Coordinator of their safe evacuation.</w:t>
      </w:r>
      <w:r w:rsidR="00202FCA" w:rsidRPr="005779FA">
        <w:rPr>
          <w:rFonts w:ascii="Open Sans Light" w:hAnsi="Open Sans Light" w:cs="Open Sans Light"/>
          <w:szCs w:val="22"/>
        </w:rPr>
        <w:t xml:space="preserve"> </w:t>
      </w:r>
      <w:r w:rsidRPr="005779FA">
        <w:rPr>
          <w:rFonts w:ascii="Open Sans Light" w:hAnsi="Open Sans Light" w:cs="Open Sans Light"/>
          <w:szCs w:val="22"/>
        </w:rPr>
        <w:t xml:space="preserve">Person(s) using wheelchairs or with restricted mobility on the first floor </w:t>
      </w:r>
      <w:r w:rsidR="007E3A00" w:rsidRPr="005779FA">
        <w:rPr>
          <w:rFonts w:ascii="Open Sans Light" w:hAnsi="Open Sans Light" w:cs="Open Sans Light"/>
          <w:szCs w:val="22"/>
        </w:rPr>
        <w:t xml:space="preserve">(or above) </w:t>
      </w:r>
      <w:r w:rsidRPr="005779FA">
        <w:rPr>
          <w:rFonts w:ascii="Open Sans Light" w:hAnsi="Open Sans Light" w:cs="Open Sans Light"/>
          <w:szCs w:val="22"/>
        </w:rPr>
        <w:t>must make their way to the nearest refuge point and identify their position to reception.</w:t>
      </w:r>
      <w:r w:rsidR="00202FCA" w:rsidRPr="005779FA">
        <w:rPr>
          <w:rFonts w:ascii="Open Sans Light" w:hAnsi="Open Sans Light" w:cs="Open Sans Light"/>
          <w:szCs w:val="22"/>
        </w:rPr>
        <w:t xml:space="preserve"> </w:t>
      </w:r>
      <w:r w:rsidRPr="005779FA">
        <w:rPr>
          <w:rFonts w:ascii="Open Sans Light" w:hAnsi="Open Sans Light" w:cs="Open Sans Light"/>
          <w:szCs w:val="22"/>
        </w:rPr>
        <w:t>A trained member of staff will then be dispatched to the refuge area.</w:t>
      </w:r>
      <w:r w:rsidR="00202FCA" w:rsidRPr="005779FA">
        <w:rPr>
          <w:rFonts w:ascii="Open Sans Light" w:hAnsi="Open Sans Light" w:cs="Open Sans Light"/>
          <w:szCs w:val="22"/>
        </w:rPr>
        <w:t xml:space="preserve"> </w:t>
      </w:r>
      <w:r w:rsidRPr="005779FA">
        <w:rPr>
          <w:rFonts w:ascii="Open Sans Light" w:hAnsi="Open Sans Light" w:cs="Open Sans Light"/>
          <w:b/>
          <w:szCs w:val="22"/>
        </w:rPr>
        <w:t>DO NOT USE THE LIFT.</w:t>
      </w:r>
    </w:p>
    <w:p w14:paraId="720AEE92" w14:textId="78090854" w:rsidR="00687227" w:rsidRPr="003F195A" w:rsidRDefault="00687227" w:rsidP="005779FA">
      <w:pPr>
        <w:numPr>
          <w:ilvl w:val="0"/>
          <w:numId w:val="16"/>
        </w:numPr>
        <w:rPr>
          <w:rFonts w:ascii="Open Sans Light" w:hAnsi="Open Sans Light" w:cs="Open Sans Light"/>
          <w:szCs w:val="22"/>
        </w:rPr>
      </w:pPr>
      <w:r w:rsidRPr="003F195A">
        <w:rPr>
          <w:rFonts w:ascii="Open Sans Light" w:hAnsi="Open Sans Light" w:cs="Open Sans Light"/>
          <w:szCs w:val="22"/>
        </w:rPr>
        <w:t xml:space="preserve">The </w:t>
      </w:r>
      <w:r w:rsidR="0069468C" w:rsidRPr="003F195A">
        <w:rPr>
          <w:rFonts w:ascii="Open Sans Light" w:hAnsi="Open Sans Light" w:cs="Open Sans Light"/>
          <w:szCs w:val="22"/>
        </w:rPr>
        <w:t xml:space="preserve">Admin Team </w:t>
      </w:r>
      <w:r w:rsidRPr="003F195A">
        <w:rPr>
          <w:rFonts w:ascii="Open Sans Light" w:hAnsi="Open Sans Light" w:cs="Open Sans Light"/>
          <w:szCs w:val="22"/>
        </w:rPr>
        <w:t>are responsible for bringing out lists of visitors and staff signing out book and for bringing out the list of absent staff and cover arrangements.</w:t>
      </w:r>
    </w:p>
    <w:p w14:paraId="286F5200" w14:textId="77777777" w:rsidR="00687227" w:rsidRPr="003F195A" w:rsidRDefault="00687227" w:rsidP="005779FA">
      <w:pPr>
        <w:numPr>
          <w:ilvl w:val="0"/>
          <w:numId w:val="16"/>
        </w:numPr>
        <w:rPr>
          <w:rFonts w:ascii="Open Sans Light" w:hAnsi="Open Sans Light" w:cs="Open Sans Light"/>
          <w:szCs w:val="22"/>
        </w:rPr>
      </w:pPr>
      <w:r w:rsidRPr="003F195A">
        <w:rPr>
          <w:rFonts w:ascii="Open Sans Light" w:hAnsi="Open Sans Light" w:cs="Open Sans Light"/>
          <w:szCs w:val="22"/>
        </w:rPr>
        <w:t>The Fire Control Coordinator - will be located at Reception and have an overview of when the building is clear.</w:t>
      </w:r>
    </w:p>
    <w:p w14:paraId="51A98052" w14:textId="097F1972" w:rsidR="00687227" w:rsidRPr="003F195A" w:rsidRDefault="00687227" w:rsidP="005779FA">
      <w:pPr>
        <w:numPr>
          <w:ilvl w:val="0"/>
          <w:numId w:val="16"/>
        </w:numPr>
        <w:rPr>
          <w:rFonts w:ascii="Open Sans Light" w:hAnsi="Open Sans Light" w:cs="Open Sans Light"/>
          <w:szCs w:val="22"/>
        </w:rPr>
      </w:pPr>
      <w:r w:rsidRPr="003F195A">
        <w:rPr>
          <w:rFonts w:ascii="Open Sans Light" w:hAnsi="Open Sans Light" w:cs="Open Sans Light"/>
          <w:szCs w:val="22"/>
        </w:rPr>
        <w:t xml:space="preserve">The </w:t>
      </w:r>
      <w:r w:rsidR="00A879B3" w:rsidRPr="003F195A">
        <w:rPr>
          <w:rFonts w:ascii="Open Sans Light" w:hAnsi="Open Sans Light" w:cs="Open Sans Light"/>
          <w:szCs w:val="22"/>
        </w:rPr>
        <w:t>Admin Team</w:t>
      </w:r>
      <w:r w:rsidRPr="003F195A">
        <w:rPr>
          <w:rFonts w:ascii="Open Sans Light" w:hAnsi="Open Sans Light" w:cs="Open Sans Light"/>
          <w:szCs w:val="22"/>
        </w:rPr>
        <w:t xml:space="preserve"> will mark off staff as they report as having left the building and will mark areas that have been checked by the fire marshals and reported as clear</w:t>
      </w:r>
      <w:r w:rsidR="00A879B3" w:rsidRPr="003F195A">
        <w:rPr>
          <w:rFonts w:ascii="Open Sans Light" w:hAnsi="Open Sans Light" w:cs="Open Sans Light"/>
          <w:szCs w:val="22"/>
        </w:rPr>
        <w:t xml:space="preserve"> and relay this to the Fire Control Coordinator.</w:t>
      </w:r>
      <w:r w:rsidRPr="003F195A">
        <w:rPr>
          <w:rFonts w:ascii="Open Sans Light" w:hAnsi="Open Sans Light" w:cs="Open Sans Light"/>
          <w:szCs w:val="22"/>
        </w:rPr>
        <w:t xml:space="preserve"> </w:t>
      </w:r>
    </w:p>
    <w:p w14:paraId="6EACBE13" w14:textId="77777777" w:rsidR="00687227" w:rsidRPr="003F195A" w:rsidRDefault="00687227" w:rsidP="00687227">
      <w:pPr>
        <w:rPr>
          <w:rFonts w:ascii="Open Sans Light" w:hAnsi="Open Sans Light" w:cs="Open Sans Light"/>
          <w:szCs w:val="22"/>
        </w:rPr>
      </w:pPr>
      <w:r w:rsidRPr="003F195A">
        <w:rPr>
          <w:rFonts w:ascii="Open Sans Light" w:hAnsi="Open Sans Light" w:cs="Open Sans Light"/>
          <w:szCs w:val="22"/>
        </w:rPr>
        <w:br w:type="page"/>
      </w:r>
    </w:p>
    <w:p w14:paraId="7404DB81" w14:textId="2FAAAF7A" w:rsidR="00687227" w:rsidRDefault="00687227" w:rsidP="005779FA">
      <w:pPr>
        <w:numPr>
          <w:ilvl w:val="0"/>
          <w:numId w:val="16"/>
        </w:numPr>
        <w:rPr>
          <w:rFonts w:ascii="Open Sans Light" w:hAnsi="Open Sans Light" w:cs="Open Sans Light"/>
          <w:szCs w:val="22"/>
        </w:rPr>
      </w:pPr>
      <w:r w:rsidRPr="003F195A">
        <w:rPr>
          <w:rFonts w:ascii="Open Sans Light" w:hAnsi="Open Sans Light" w:cs="Open Sans Light"/>
          <w:szCs w:val="22"/>
        </w:rPr>
        <w:t xml:space="preserve">Fire Marshals will ensure their area of responsibility is clear of all personnel and report this to the </w:t>
      </w:r>
      <w:r w:rsidR="00CF3848" w:rsidRPr="003F195A">
        <w:rPr>
          <w:rFonts w:ascii="Open Sans Light" w:hAnsi="Open Sans Light" w:cs="Open Sans Light"/>
          <w:szCs w:val="22"/>
        </w:rPr>
        <w:t xml:space="preserve">Admin Team </w:t>
      </w:r>
      <w:r w:rsidRPr="003F195A">
        <w:rPr>
          <w:rFonts w:ascii="Open Sans Light" w:hAnsi="Open Sans Light" w:cs="Open Sans Light"/>
          <w:szCs w:val="22"/>
        </w:rPr>
        <w:t>on exiting the building.</w:t>
      </w:r>
    </w:p>
    <w:p w14:paraId="57397463" w14:textId="77777777" w:rsidR="00ED1F84" w:rsidRDefault="00ED1F84" w:rsidP="00ED1F84">
      <w:pPr>
        <w:rPr>
          <w:rFonts w:ascii="Open Sans Light" w:hAnsi="Open Sans Light" w:cs="Open Sans Light"/>
          <w:szCs w:val="22"/>
        </w:rPr>
      </w:pPr>
    </w:p>
    <w:p w14:paraId="05E575A1" w14:textId="77777777" w:rsidR="00ED1F84" w:rsidRDefault="00ED1F84" w:rsidP="00ED1F84">
      <w:pPr>
        <w:rPr>
          <w:rFonts w:ascii="Open Sans Light" w:hAnsi="Open Sans Light" w:cs="Open Sans Light"/>
          <w:szCs w:val="22"/>
        </w:rPr>
      </w:pPr>
    </w:p>
    <w:p w14:paraId="659DC341" w14:textId="638EEA38" w:rsidR="00ED1F84" w:rsidRDefault="00ED1F84" w:rsidP="005779FA">
      <w:pPr>
        <w:pStyle w:val="ListParagraph"/>
        <w:numPr>
          <w:ilvl w:val="0"/>
          <w:numId w:val="16"/>
        </w:numPr>
      </w:pPr>
      <w:r>
        <w:t xml:space="preserve">KS2 corridor/classrooms/toilets (quad) Mrs Anderton </w:t>
      </w:r>
    </w:p>
    <w:p w14:paraId="5FFF39D4" w14:textId="77777777" w:rsidR="00ED1F84" w:rsidRDefault="00ED1F84" w:rsidP="005779FA">
      <w:pPr>
        <w:pStyle w:val="ListParagraph"/>
        <w:numPr>
          <w:ilvl w:val="0"/>
          <w:numId w:val="16"/>
        </w:numPr>
      </w:pPr>
    </w:p>
    <w:p w14:paraId="705884A1" w14:textId="3083E7E9" w:rsidR="00ED1F84" w:rsidRDefault="00ED1F84" w:rsidP="0B4A6F5D">
      <w:pPr>
        <w:pStyle w:val="ListParagraph"/>
      </w:pPr>
      <w:r>
        <w:t xml:space="preserve">Office area/entrance – Miss </w:t>
      </w:r>
      <w:r w:rsidR="3F905999">
        <w:t>Andrews</w:t>
      </w:r>
      <w:r>
        <w:t xml:space="preserve"> </w:t>
      </w:r>
    </w:p>
    <w:p w14:paraId="6D38CB43" w14:textId="77777777" w:rsidR="00ED1F84" w:rsidRDefault="00ED1F84" w:rsidP="005779FA">
      <w:pPr>
        <w:pStyle w:val="ListParagraph"/>
        <w:numPr>
          <w:ilvl w:val="0"/>
          <w:numId w:val="16"/>
        </w:numPr>
      </w:pPr>
    </w:p>
    <w:p w14:paraId="0EE50389" w14:textId="5B0D2A24" w:rsidR="00ED1F84" w:rsidRDefault="00ED1F84" w:rsidP="0B4A6F5D">
      <w:pPr>
        <w:pStyle w:val="ListParagraph"/>
      </w:pPr>
      <w:r>
        <w:t>Staff room/toilets – Miss</w:t>
      </w:r>
      <w:r w:rsidR="274EDBE1">
        <w:t xml:space="preserve"> Andrews</w:t>
      </w:r>
    </w:p>
    <w:p w14:paraId="01927556" w14:textId="77777777" w:rsidR="00ED1F84" w:rsidRDefault="00ED1F84" w:rsidP="005779FA">
      <w:pPr>
        <w:pStyle w:val="ListParagraph"/>
        <w:numPr>
          <w:ilvl w:val="0"/>
          <w:numId w:val="16"/>
        </w:numPr>
      </w:pPr>
    </w:p>
    <w:p w14:paraId="02C559BE" w14:textId="03A0161E" w:rsidR="00ED1F84" w:rsidRDefault="00ED1F84" w:rsidP="005779FA">
      <w:pPr>
        <w:pStyle w:val="ListParagraph"/>
        <w:numPr>
          <w:ilvl w:val="0"/>
          <w:numId w:val="16"/>
        </w:numPr>
      </w:pPr>
      <w:r>
        <w:t xml:space="preserve">KS1 classrooms/corridors/toilets – Miss T Wenlock </w:t>
      </w:r>
    </w:p>
    <w:p w14:paraId="647EBD64" w14:textId="77777777" w:rsidR="00ED1F84" w:rsidRDefault="00ED1F84" w:rsidP="005779FA">
      <w:pPr>
        <w:pStyle w:val="ListParagraph"/>
        <w:numPr>
          <w:ilvl w:val="0"/>
          <w:numId w:val="16"/>
        </w:numPr>
      </w:pPr>
    </w:p>
    <w:p w14:paraId="68107FA0" w14:textId="2EF3A991" w:rsidR="00ED1F84" w:rsidRDefault="00ED1F84" w:rsidP="005779FA">
      <w:pPr>
        <w:pStyle w:val="ListParagraph"/>
        <w:numPr>
          <w:ilvl w:val="0"/>
          <w:numId w:val="16"/>
        </w:numPr>
      </w:pPr>
      <w:r>
        <w:t xml:space="preserve">Dining Hall/The Zone – Miss Wyatt </w:t>
      </w:r>
    </w:p>
    <w:p w14:paraId="1294DF92" w14:textId="77777777" w:rsidR="00ED1F84" w:rsidRDefault="00ED1F84" w:rsidP="005779FA">
      <w:pPr>
        <w:pStyle w:val="ListParagraph"/>
        <w:numPr>
          <w:ilvl w:val="0"/>
          <w:numId w:val="16"/>
        </w:numPr>
      </w:pPr>
    </w:p>
    <w:p w14:paraId="5BFD0068" w14:textId="589F2206" w:rsidR="00ED1F84" w:rsidRDefault="00ED1F84" w:rsidP="0B4A6F5D">
      <w:pPr>
        <w:pStyle w:val="ListParagraph"/>
      </w:pPr>
      <w:r>
        <w:t>Main Hall – M</w:t>
      </w:r>
      <w:r w:rsidR="7753F33C">
        <w:t>iss Wyatt</w:t>
      </w:r>
    </w:p>
    <w:p w14:paraId="788A1D95" w14:textId="77777777" w:rsidR="00ED1F84" w:rsidRPr="003F195A" w:rsidRDefault="00ED1F84" w:rsidP="00ED1F84">
      <w:pPr>
        <w:rPr>
          <w:rFonts w:ascii="Open Sans Light" w:hAnsi="Open Sans Light" w:cs="Open Sans Light"/>
          <w:szCs w:val="22"/>
        </w:rPr>
      </w:pPr>
    </w:p>
    <w:p w14:paraId="7965E6C3" w14:textId="77777777" w:rsidR="00687227" w:rsidRPr="003F195A" w:rsidRDefault="00687227" w:rsidP="00687227">
      <w:pPr>
        <w:rPr>
          <w:rFonts w:ascii="Open Sans Light" w:hAnsi="Open Sans Light" w:cs="Open Sans Light"/>
          <w:szCs w:val="22"/>
        </w:rPr>
      </w:pPr>
    </w:p>
    <w:p w14:paraId="43955119" w14:textId="7451A719" w:rsidR="00687227" w:rsidRPr="003F195A" w:rsidRDefault="00687227" w:rsidP="00ED1F84">
      <w:pPr>
        <w:rPr>
          <w:rFonts w:ascii="Open Sans Light" w:hAnsi="Open Sans Light" w:cs="Open Sans Light"/>
          <w:szCs w:val="22"/>
        </w:rPr>
      </w:pPr>
      <w:r w:rsidRPr="003F195A">
        <w:rPr>
          <w:rFonts w:ascii="Open Sans Light" w:hAnsi="Open Sans Light" w:cs="Open Sans Light"/>
          <w:i/>
          <w:szCs w:val="22"/>
        </w:rPr>
        <w:tab/>
      </w:r>
      <w:r w:rsidRPr="003F195A">
        <w:rPr>
          <w:rFonts w:ascii="Open Sans Light" w:hAnsi="Open Sans Light" w:cs="Open Sans Light"/>
          <w:szCs w:val="22"/>
        </w:rPr>
        <w:t xml:space="preserve"> </w:t>
      </w:r>
    </w:p>
    <w:p w14:paraId="23FBF2F5" w14:textId="421AAF2A" w:rsidR="00687227" w:rsidRPr="003F195A" w:rsidRDefault="00687227" w:rsidP="00687227">
      <w:pPr>
        <w:rPr>
          <w:rFonts w:ascii="Open Sans Light" w:hAnsi="Open Sans Light" w:cs="Open Sans Light"/>
          <w:szCs w:val="22"/>
        </w:rPr>
      </w:pPr>
      <w:r w:rsidRPr="003F195A">
        <w:rPr>
          <w:rFonts w:ascii="Open Sans Light" w:hAnsi="Open Sans Light" w:cs="Open Sans Light"/>
          <w:szCs w:val="22"/>
        </w:rPr>
        <w:tab/>
      </w:r>
      <w:r w:rsidRPr="003F195A">
        <w:rPr>
          <w:rFonts w:ascii="Open Sans Light" w:hAnsi="Open Sans Light" w:cs="Open Sans Light"/>
          <w:i/>
          <w:szCs w:val="22"/>
        </w:rPr>
        <w:t xml:space="preserve"> </w:t>
      </w:r>
      <w:r w:rsidRPr="003F195A">
        <w:rPr>
          <w:rFonts w:ascii="Open Sans Light" w:hAnsi="Open Sans Light" w:cs="Open Sans Light"/>
          <w:szCs w:val="22"/>
        </w:rPr>
        <w:tab/>
      </w:r>
    </w:p>
    <w:p w14:paraId="13A473CD" w14:textId="4096EA41" w:rsidR="00687227" w:rsidRPr="003F195A" w:rsidRDefault="00687227" w:rsidP="00687227">
      <w:pPr>
        <w:rPr>
          <w:rFonts w:ascii="Open Sans Light" w:hAnsi="Open Sans Light" w:cs="Open Sans Light"/>
          <w:szCs w:val="22"/>
        </w:rPr>
      </w:pPr>
      <w:r w:rsidRPr="003F195A">
        <w:rPr>
          <w:rFonts w:ascii="Open Sans Light" w:hAnsi="Open Sans Light" w:cs="Open Sans Light"/>
          <w:b/>
          <w:szCs w:val="22"/>
        </w:rPr>
        <w:t>3.</w:t>
      </w:r>
      <w:r w:rsidR="007C6CB1" w:rsidRPr="003F195A">
        <w:rPr>
          <w:rFonts w:ascii="Open Sans Light" w:hAnsi="Open Sans Light" w:cs="Open Sans Light"/>
          <w:b/>
          <w:szCs w:val="22"/>
        </w:rPr>
        <w:t xml:space="preserve"> </w:t>
      </w:r>
      <w:r w:rsidRPr="003F195A">
        <w:rPr>
          <w:rFonts w:ascii="Open Sans Light" w:hAnsi="Open Sans Light" w:cs="Open Sans Light"/>
          <w:b/>
          <w:szCs w:val="22"/>
        </w:rPr>
        <w:t>Staff Absences</w:t>
      </w:r>
    </w:p>
    <w:p w14:paraId="26FB4E4D" w14:textId="1BAF3A25" w:rsidR="00687227" w:rsidRPr="003F195A" w:rsidRDefault="00687227" w:rsidP="005B6613">
      <w:pPr>
        <w:jc w:val="both"/>
        <w:rPr>
          <w:rFonts w:ascii="Open Sans Light" w:hAnsi="Open Sans Light" w:cs="Open Sans Light"/>
          <w:szCs w:val="22"/>
        </w:rPr>
      </w:pPr>
      <w:r w:rsidRPr="003F195A">
        <w:rPr>
          <w:rFonts w:ascii="Open Sans Light" w:hAnsi="Open Sans Light" w:cs="Open Sans Light"/>
          <w:szCs w:val="22"/>
        </w:rPr>
        <w:t>Where a member of staff is absent from the above list the second in the list would complete the duty.</w:t>
      </w:r>
      <w:r w:rsidR="00202FCA" w:rsidRPr="003F195A">
        <w:rPr>
          <w:rFonts w:ascii="Open Sans Light" w:hAnsi="Open Sans Light" w:cs="Open Sans Light"/>
          <w:szCs w:val="22"/>
        </w:rPr>
        <w:t xml:space="preserve"> </w:t>
      </w:r>
      <w:r w:rsidRPr="003F195A">
        <w:rPr>
          <w:rFonts w:ascii="Open Sans Light" w:hAnsi="Open Sans Light" w:cs="Open Sans Light"/>
          <w:szCs w:val="22"/>
        </w:rPr>
        <w:t>Where the Site Supervisor is absent another member of the site team will pick up the duty.</w:t>
      </w:r>
    </w:p>
    <w:p w14:paraId="11F796C0" w14:textId="77777777" w:rsidR="00687227" w:rsidRPr="003F195A" w:rsidRDefault="00687227" w:rsidP="00687227">
      <w:pPr>
        <w:rPr>
          <w:rFonts w:ascii="Open Sans Light" w:hAnsi="Open Sans Light" w:cs="Open Sans Light"/>
          <w:b/>
          <w:szCs w:val="22"/>
        </w:rPr>
      </w:pPr>
    </w:p>
    <w:p w14:paraId="625EEEC2" w14:textId="06A3D0E4" w:rsidR="00687227" w:rsidRPr="003F195A" w:rsidRDefault="00687227" w:rsidP="00687227">
      <w:pPr>
        <w:rPr>
          <w:rFonts w:ascii="Open Sans Light" w:hAnsi="Open Sans Light" w:cs="Open Sans Light"/>
          <w:szCs w:val="22"/>
        </w:rPr>
      </w:pPr>
      <w:r w:rsidRPr="003F195A">
        <w:rPr>
          <w:rFonts w:ascii="Open Sans Light" w:hAnsi="Open Sans Light" w:cs="Open Sans Light"/>
          <w:b/>
          <w:szCs w:val="22"/>
        </w:rPr>
        <w:t>4.</w:t>
      </w:r>
      <w:r w:rsidRPr="003F195A">
        <w:rPr>
          <w:rFonts w:ascii="Open Sans Light" w:hAnsi="Open Sans Light" w:cs="Open Sans Light"/>
          <w:szCs w:val="22"/>
        </w:rPr>
        <w:t xml:space="preserve"> </w:t>
      </w:r>
      <w:r w:rsidRPr="003F195A">
        <w:rPr>
          <w:rFonts w:ascii="Open Sans Light" w:hAnsi="Open Sans Light" w:cs="Open Sans Light"/>
          <w:b/>
          <w:szCs w:val="22"/>
        </w:rPr>
        <w:t>Summoning the Fire &amp; Rescue Service</w:t>
      </w:r>
    </w:p>
    <w:p w14:paraId="6EFA6C5A" w14:textId="566266A6" w:rsidR="00687227" w:rsidRPr="003F195A" w:rsidRDefault="00687227" w:rsidP="005B6613">
      <w:pPr>
        <w:jc w:val="both"/>
        <w:rPr>
          <w:rFonts w:ascii="Open Sans Light" w:hAnsi="Open Sans Light" w:cs="Open Sans Light"/>
          <w:i/>
          <w:szCs w:val="22"/>
        </w:rPr>
      </w:pPr>
      <w:r w:rsidRPr="003F195A">
        <w:rPr>
          <w:rFonts w:ascii="Open Sans Light" w:hAnsi="Open Sans Light" w:cs="Open Sans Light"/>
          <w:szCs w:val="22"/>
        </w:rPr>
        <w:t>The Fire Control Coordinator will assess the situation and alert the Fire &amp; Rescue Services</w:t>
      </w:r>
      <w:r w:rsidRPr="003F195A">
        <w:rPr>
          <w:rFonts w:ascii="Open Sans Light" w:hAnsi="Open Sans Light" w:cs="Open Sans Light"/>
          <w:i/>
          <w:szCs w:val="22"/>
        </w:rPr>
        <w:t xml:space="preserve">. </w:t>
      </w:r>
    </w:p>
    <w:p w14:paraId="181BBDC5" w14:textId="77777777" w:rsidR="00687227" w:rsidRPr="003F195A" w:rsidRDefault="00687227" w:rsidP="00687227">
      <w:pPr>
        <w:rPr>
          <w:rFonts w:ascii="Open Sans Light" w:hAnsi="Open Sans Light" w:cs="Open Sans Light"/>
          <w:b/>
          <w:szCs w:val="22"/>
        </w:rPr>
      </w:pPr>
    </w:p>
    <w:p w14:paraId="7B4BF8D1" w14:textId="5591769F" w:rsidR="00687227" w:rsidRPr="003F195A" w:rsidRDefault="00687227" w:rsidP="00687227">
      <w:pPr>
        <w:rPr>
          <w:rFonts w:ascii="Open Sans Light" w:hAnsi="Open Sans Light" w:cs="Open Sans Light"/>
          <w:szCs w:val="22"/>
        </w:rPr>
      </w:pPr>
      <w:r w:rsidRPr="003F195A">
        <w:rPr>
          <w:rFonts w:ascii="Open Sans Light" w:hAnsi="Open Sans Light" w:cs="Open Sans Light"/>
          <w:b/>
          <w:szCs w:val="22"/>
        </w:rPr>
        <w:t>5. Visitors and Contractors</w:t>
      </w:r>
    </w:p>
    <w:p w14:paraId="2C956A5B" w14:textId="77777777" w:rsidR="00687227" w:rsidRPr="003F195A" w:rsidRDefault="00687227" w:rsidP="005B6613">
      <w:pPr>
        <w:jc w:val="both"/>
        <w:rPr>
          <w:rFonts w:ascii="Open Sans Light" w:hAnsi="Open Sans Light" w:cs="Open Sans Light"/>
          <w:szCs w:val="22"/>
        </w:rPr>
      </w:pPr>
      <w:r w:rsidRPr="003F195A">
        <w:rPr>
          <w:rFonts w:ascii="Open Sans Light" w:hAnsi="Open Sans Light" w:cs="Open Sans Light"/>
          <w:szCs w:val="22"/>
        </w:rPr>
        <w:t>All visitors (not members of the public) and contractors must report to the appropriate member of staff, signing in the appropriate book on arrival and before leaving the premises.</w:t>
      </w:r>
    </w:p>
    <w:p w14:paraId="7B1DE56B" w14:textId="77777777" w:rsidR="00687227" w:rsidRPr="003F195A" w:rsidRDefault="00687227" w:rsidP="00687227">
      <w:pPr>
        <w:rPr>
          <w:rFonts w:ascii="Open Sans Light" w:hAnsi="Open Sans Light" w:cs="Open Sans Light"/>
          <w:szCs w:val="22"/>
        </w:rPr>
      </w:pPr>
    </w:p>
    <w:p w14:paraId="44F73B33" w14:textId="2A8CE84A" w:rsidR="00687227" w:rsidRPr="003F195A" w:rsidRDefault="00687227" w:rsidP="005B6613">
      <w:pPr>
        <w:jc w:val="both"/>
        <w:rPr>
          <w:rFonts w:ascii="Open Sans Light" w:hAnsi="Open Sans Light" w:cs="Open Sans Light"/>
          <w:szCs w:val="22"/>
        </w:rPr>
      </w:pPr>
      <w:r w:rsidRPr="003F195A">
        <w:rPr>
          <w:rFonts w:ascii="Open Sans Light" w:hAnsi="Open Sans Light" w:cs="Open Sans Light"/>
          <w:szCs w:val="22"/>
        </w:rPr>
        <w:t>In the event of a fire evacuation the person hosting the visitor is responsible for escorting him/her to the fire assembly point.</w:t>
      </w:r>
    </w:p>
    <w:p w14:paraId="5BA6DAC8" w14:textId="77777777" w:rsidR="00687227" w:rsidRPr="003F195A" w:rsidRDefault="00687227" w:rsidP="00687227">
      <w:pPr>
        <w:rPr>
          <w:rFonts w:ascii="Open Sans Light" w:hAnsi="Open Sans Light" w:cs="Open Sans Light"/>
          <w:szCs w:val="22"/>
        </w:rPr>
      </w:pPr>
      <w:r w:rsidRPr="003F195A">
        <w:rPr>
          <w:rFonts w:ascii="Open Sans Light" w:hAnsi="Open Sans Light" w:cs="Open Sans Light"/>
          <w:szCs w:val="22"/>
        </w:rPr>
        <w:tab/>
      </w:r>
    </w:p>
    <w:p w14:paraId="2B2420E5" w14:textId="77777777" w:rsidR="00687227" w:rsidRPr="003F195A" w:rsidRDefault="00687227" w:rsidP="005B6613">
      <w:pPr>
        <w:jc w:val="both"/>
        <w:rPr>
          <w:rFonts w:ascii="Open Sans Light" w:hAnsi="Open Sans Light" w:cs="Open Sans Light"/>
          <w:szCs w:val="22"/>
        </w:rPr>
      </w:pPr>
      <w:r w:rsidRPr="003F195A">
        <w:rPr>
          <w:rFonts w:ascii="Open Sans Light" w:hAnsi="Open Sans Light" w:cs="Open Sans Light"/>
          <w:szCs w:val="22"/>
        </w:rPr>
        <w:t xml:space="preserve">Contractors, including any contract cleaners working on the premises, shall be informed of the fire and emergency procedures that apply including: </w:t>
      </w:r>
    </w:p>
    <w:p w14:paraId="240EBCCC" w14:textId="77777777" w:rsidR="00687227" w:rsidRPr="003F195A" w:rsidRDefault="00687227" w:rsidP="00687227">
      <w:pPr>
        <w:rPr>
          <w:rFonts w:ascii="Open Sans Light" w:hAnsi="Open Sans Light" w:cs="Open Sans Light"/>
          <w:szCs w:val="22"/>
        </w:rPr>
      </w:pPr>
    </w:p>
    <w:p w14:paraId="646D9C26" w14:textId="77777777" w:rsidR="00687227" w:rsidRPr="003F195A" w:rsidRDefault="00687227" w:rsidP="005779FA">
      <w:pPr>
        <w:numPr>
          <w:ilvl w:val="0"/>
          <w:numId w:val="14"/>
        </w:numPr>
        <w:jc w:val="both"/>
        <w:rPr>
          <w:rFonts w:ascii="Open Sans Light" w:hAnsi="Open Sans Light" w:cs="Open Sans Light"/>
          <w:szCs w:val="22"/>
        </w:rPr>
      </w:pPr>
      <w:r w:rsidRPr="003F195A">
        <w:rPr>
          <w:rFonts w:ascii="Open Sans Light" w:hAnsi="Open Sans Light" w:cs="Open Sans Light"/>
          <w:szCs w:val="22"/>
        </w:rPr>
        <w:t>action to be taken on hearing the fire alarm or discovering a fire</w:t>
      </w:r>
    </w:p>
    <w:p w14:paraId="5C0C46ED" w14:textId="77777777" w:rsidR="00687227" w:rsidRPr="003F195A" w:rsidRDefault="00687227" w:rsidP="005779FA">
      <w:pPr>
        <w:numPr>
          <w:ilvl w:val="0"/>
          <w:numId w:val="14"/>
        </w:numPr>
        <w:jc w:val="both"/>
        <w:rPr>
          <w:rFonts w:ascii="Open Sans Light" w:hAnsi="Open Sans Light" w:cs="Open Sans Light"/>
          <w:szCs w:val="22"/>
        </w:rPr>
      </w:pPr>
      <w:r w:rsidRPr="003F195A">
        <w:rPr>
          <w:rFonts w:ascii="Open Sans Light" w:hAnsi="Open Sans Light" w:cs="Open Sans Light"/>
          <w:szCs w:val="22"/>
        </w:rPr>
        <w:t>fire evacuation procedures including means of escape, location of the fire assembly points and name of the person in charge of evacuation procedures</w:t>
      </w:r>
    </w:p>
    <w:p w14:paraId="5E09EC3B" w14:textId="77777777" w:rsidR="00687227" w:rsidRPr="003F195A" w:rsidRDefault="00687227" w:rsidP="005779FA">
      <w:pPr>
        <w:numPr>
          <w:ilvl w:val="0"/>
          <w:numId w:val="14"/>
        </w:numPr>
        <w:jc w:val="both"/>
        <w:rPr>
          <w:rFonts w:ascii="Open Sans Light" w:hAnsi="Open Sans Light" w:cs="Open Sans Light"/>
          <w:szCs w:val="22"/>
        </w:rPr>
      </w:pPr>
      <w:r w:rsidRPr="003F195A">
        <w:rPr>
          <w:rFonts w:ascii="Open Sans Light" w:hAnsi="Open Sans Light" w:cs="Open Sans Light"/>
          <w:szCs w:val="22"/>
        </w:rPr>
        <w:t>the location of firefighting equipment and fire alarm call points in relation to the area of their work</w:t>
      </w:r>
    </w:p>
    <w:p w14:paraId="3DB8701F" w14:textId="77777777" w:rsidR="00687227" w:rsidRPr="003F195A" w:rsidRDefault="00687227" w:rsidP="00687227">
      <w:pPr>
        <w:rPr>
          <w:rFonts w:ascii="Open Sans Light" w:hAnsi="Open Sans Light" w:cs="Open Sans Light"/>
          <w:szCs w:val="22"/>
        </w:rPr>
      </w:pPr>
    </w:p>
    <w:p w14:paraId="67B2232F" w14:textId="77777777" w:rsidR="00687227" w:rsidRPr="003F195A" w:rsidRDefault="00687227" w:rsidP="005B6613">
      <w:pPr>
        <w:jc w:val="both"/>
        <w:rPr>
          <w:rFonts w:ascii="Open Sans Light" w:hAnsi="Open Sans Light" w:cs="Open Sans Light"/>
          <w:szCs w:val="22"/>
        </w:rPr>
      </w:pPr>
      <w:r w:rsidRPr="003F195A">
        <w:rPr>
          <w:rFonts w:ascii="Open Sans Light" w:hAnsi="Open Sans Light" w:cs="Open Sans Light"/>
          <w:szCs w:val="22"/>
        </w:rPr>
        <w:t>Contractor’s employees working on the premises when full time staff are absent (e.g. at night or at weekends), shall have adequate fire evacuation arrangements in place and know how to call the fire &amp; rescue service.</w:t>
      </w:r>
    </w:p>
    <w:p w14:paraId="37FCBEAE" w14:textId="77777777" w:rsidR="00687227" w:rsidRPr="003F195A" w:rsidRDefault="00687227" w:rsidP="00687227">
      <w:pPr>
        <w:rPr>
          <w:rFonts w:ascii="Open Sans Light" w:hAnsi="Open Sans Light" w:cs="Open Sans Light"/>
          <w:szCs w:val="22"/>
        </w:rPr>
      </w:pPr>
    </w:p>
    <w:p w14:paraId="762BF5AB" w14:textId="0A508C2C" w:rsidR="00687227" w:rsidRPr="003F195A" w:rsidRDefault="00687227" w:rsidP="005B6613">
      <w:pPr>
        <w:jc w:val="both"/>
        <w:rPr>
          <w:rFonts w:ascii="Open Sans Light" w:hAnsi="Open Sans Light" w:cs="Open Sans Light"/>
          <w:szCs w:val="22"/>
        </w:rPr>
      </w:pPr>
      <w:r w:rsidRPr="003F195A">
        <w:rPr>
          <w:rFonts w:ascii="Open Sans Light" w:hAnsi="Open Sans Light" w:cs="Open Sans Light"/>
          <w:szCs w:val="22"/>
        </w:rPr>
        <w:t>The risk of fire arising out of the work of any contractor at the premises must be assessed (use of contractor hazard exchange form/checklist) and appropriate precautionary measures put in place.</w:t>
      </w:r>
      <w:r w:rsidR="00202FCA" w:rsidRPr="003F195A">
        <w:rPr>
          <w:rFonts w:ascii="Open Sans Light" w:hAnsi="Open Sans Light" w:cs="Open Sans Light"/>
          <w:szCs w:val="22"/>
        </w:rPr>
        <w:t xml:space="preserve"> </w:t>
      </w:r>
      <w:r w:rsidRPr="003F195A">
        <w:rPr>
          <w:rFonts w:ascii="Open Sans Light" w:hAnsi="Open Sans Light" w:cs="Open Sans Light"/>
          <w:szCs w:val="22"/>
        </w:rPr>
        <w:t>Any hot work activities shall be closely monitored using the Hot Permit to Work system.</w:t>
      </w:r>
      <w:r w:rsidR="00202FCA" w:rsidRPr="003F195A">
        <w:rPr>
          <w:rFonts w:ascii="Open Sans Light" w:hAnsi="Open Sans Light" w:cs="Open Sans Light"/>
          <w:szCs w:val="22"/>
        </w:rPr>
        <w:t xml:space="preserve"> </w:t>
      </w:r>
    </w:p>
    <w:p w14:paraId="0F7CA6DF" w14:textId="77777777" w:rsidR="00687227" w:rsidRPr="003F195A" w:rsidRDefault="00687227" w:rsidP="00687227">
      <w:pPr>
        <w:rPr>
          <w:rFonts w:ascii="Open Sans Light" w:hAnsi="Open Sans Light" w:cs="Open Sans Light"/>
          <w:szCs w:val="22"/>
        </w:rPr>
      </w:pPr>
    </w:p>
    <w:p w14:paraId="3C1A7554" w14:textId="4476AF3B" w:rsidR="00687227" w:rsidRPr="003F195A" w:rsidRDefault="00687227" w:rsidP="005B6613">
      <w:pPr>
        <w:jc w:val="both"/>
        <w:rPr>
          <w:rFonts w:ascii="Open Sans Light" w:hAnsi="Open Sans Light" w:cs="Open Sans Light"/>
          <w:szCs w:val="22"/>
        </w:rPr>
      </w:pPr>
      <w:r w:rsidRPr="003F195A">
        <w:rPr>
          <w:rFonts w:ascii="Open Sans Light" w:hAnsi="Open Sans Light" w:cs="Open Sans Light"/>
          <w:szCs w:val="22"/>
        </w:rPr>
        <w:t xml:space="preserve">Persons who organise evening events must be informed or given written instructions as regards what action to take in the event of discovering a fire or on hearing the fire alarm sounded. </w:t>
      </w:r>
    </w:p>
    <w:p w14:paraId="5E13F9D2" w14:textId="77777777" w:rsidR="00687227" w:rsidRPr="003F195A" w:rsidRDefault="00687227" w:rsidP="00687227">
      <w:pPr>
        <w:rPr>
          <w:rFonts w:ascii="Open Sans Light" w:hAnsi="Open Sans Light" w:cs="Open Sans Light"/>
          <w:szCs w:val="22"/>
        </w:rPr>
      </w:pPr>
    </w:p>
    <w:p w14:paraId="3F63D31E" w14:textId="488089A7" w:rsidR="00687227" w:rsidRPr="003F195A" w:rsidRDefault="00687227" w:rsidP="00687227">
      <w:pPr>
        <w:rPr>
          <w:rFonts w:ascii="Open Sans Light" w:hAnsi="Open Sans Light" w:cs="Open Sans Light"/>
          <w:szCs w:val="22"/>
        </w:rPr>
      </w:pPr>
      <w:r w:rsidRPr="003F195A">
        <w:rPr>
          <w:rFonts w:ascii="Open Sans Light" w:hAnsi="Open Sans Light" w:cs="Open Sans Light"/>
          <w:b/>
          <w:szCs w:val="22"/>
        </w:rPr>
        <w:t>6.</w:t>
      </w:r>
      <w:r w:rsidRPr="003F195A">
        <w:rPr>
          <w:rFonts w:ascii="Open Sans Light" w:hAnsi="Open Sans Light" w:cs="Open Sans Light"/>
          <w:szCs w:val="22"/>
        </w:rPr>
        <w:t xml:space="preserve"> </w:t>
      </w:r>
      <w:r w:rsidRPr="003F195A">
        <w:rPr>
          <w:rFonts w:ascii="Open Sans Light" w:hAnsi="Open Sans Light" w:cs="Open Sans Light"/>
          <w:b/>
          <w:szCs w:val="22"/>
        </w:rPr>
        <w:t>Bookings/Lettings</w:t>
      </w:r>
    </w:p>
    <w:p w14:paraId="73A6F9F7" w14:textId="54D192FE" w:rsidR="00687227" w:rsidRPr="003F195A" w:rsidRDefault="00687227" w:rsidP="00687227">
      <w:pPr>
        <w:rPr>
          <w:rFonts w:ascii="Open Sans Light" w:hAnsi="Open Sans Light" w:cs="Open Sans Light"/>
          <w:szCs w:val="22"/>
        </w:rPr>
      </w:pPr>
      <w:r w:rsidRPr="003F195A">
        <w:rPr>
          <w:rFonts w:ascii="Open Sans Light" w:hAnsi="Open Sans Light" w:cs="Open Sans Light"/>
          <w:szCs w:val="22"/>
        </w:rPr>
        <w:t>A member of the Academy site staff will be available to assist evacuation.</w:t>
      </w:r>
      <w:r w:rsidR="00E572C8" w:rsidRPr="003F195A">
        <w:rPr>
          <w:rFonts w:ascii="Open Sans Light" w:hAnsi="Open Sans Light" w:cs="Open Sans Light"/>
          <w:szCs w:val="22"/>
        </w:rPr>
        <w:t xml:space="preserve"> Organisations letting the school facilities must have their own policy in place for evacuation.</w:t>
      </w:r>
    </w:p>
    <w:p w14:paraId="67D0714A" w14:textId="77777777" w:rsidR="00687227" w:rsidRPr="003F195A" w:rsidRDefault="00687227" w:rsidP="00687227">
      <w:pPr>
        <w:rPr>
          <w:rFonts w:ascii="Open Sans Light" w:hAnsi="Open Sans Light" w:cs="Open Sans Light"/>
          <w:szCs w:val="22"/>
        </w:rPr>
      </w:pPr>
    </w:p>
    <w:p w14:paraId="429707C3" w14:textId="51361E8D" w:rsidR="00687227" w:rsidRPr="003F195A" w:rsidRDefault="00687227" w:rsidP="005B6613">
      <w:pPr>
        <w:jc w:val="both"/>
        <w:rPr>
          <w:rFonts w:ascii="Open Sans Light" w:hAnsi="Open Sans Light" w:cs="Open Sans Light"/>
          <w:szCs w:val="22"/>
        </w:rPr>
      </w:pPr>
      <w:r w:rsidRPr="003F195A">
        <w:rPr>
          <w:rFonts w:ascii="Open Sans Light" w:hAnsi="Open Sans Light" w:cs="Open Sans Light"/>
          <w:szCs w:val="22"/>
        </w:rPr>
        <w:t>A fire action notice is displayed in each room.</w:t>
      </w:r>
      <w:r w:rsidR="00202FCA" w:rsidRPr="003F195A">
        <w:rPr>
          <w:rFonts w:ascii="Open Sans Light" w:hAnsi="Open Sans Light" w:cs="Open Sans Light"/>
          <w:szCs w:val="22"/>
        </w:rPr>
        <w:t xml:space="preserve"> </w:t>
      </w:r>
      <w:r w:rsidRPr="003F195A">
        <w:rPr>
          <w:rFonts w:ascii="Open Sans Light" w:hAnsi="Open Sans Light" w:cs="Open Sans Light"/>
          <w:szCs w:val="22"/>
        </w:rPr>
        <w:t>If you discover a fire, immediately sound the alarm by activating the nearest fire alarm call point.</w:t>
      </w:r>
      <w:r w:rsidR="00202FCA" w:rsidRPr="003F195A">
        <w:rPr>
          <w:rFonts w:ascii="Open Sans Light" w:hAnsi="Open Sans Light" w:cs="Open Sans Light"/>
          <w:szCs w:val="22"/>
        </w:rPr>
        <w:t xml:space="preserve"> </w:t>
      </w:r>
      <w:r w:rsidRPr="003F195A">
        <w:rPr>
          <w:rFonts w:ascii="Open Sans Light" w:hAnsi="Open Sans Light" w:cs="Open Sans Light"/>
          <w:szCs w:val="22"/>
        </w:rPr>
        <w:t xml:space="preserve">On hearing the alarm, leave the building immediately and make your way to the nearest safe exit and then to the Assembly Point following any instructions given by </w:t>
      </w:r>
      <w:r w:rsidR="005669AC" w:rsidRPr="003F195A">
        <w:rPr>
          <w:rFonts w:ascii="Open Sans Light" w:hAnsi="Open Sans Light" w:cs="Open Sans Light"/>
          <w:szCs w:val="22"/>
        </w:rPr>
        <w:t xml:space="preserve">school </w:t>
      </w:r>
      <w:r w:rsidRPr="003F195A">
        <w:rPr>
          <w:rFonts w:ascii="Open Sans Light" w:hAnsi="Open Sans Light" w:cs="Open Sans Light"/>
          <w:szCs w:val="22"/>
        </w:rPr>
        <w:t>staff.</w:t>
      </w:r>
    </w:p>
    <w:p w14:paraId="3711A28D" w14:textId="77777777" w:rsidR="00687227" w:rsidRPr="003F195A" w:rsidRDefault="00687227" w:rsidP="00687227">
      <w:pPr>
        <w:rPr>
          <w:rFonts w:ascii="Open Sans Light" w:hAnsi="Open Sans Light" w:cs="Open Sans Light"/>
          <w:szCs w:val="22"/>
        </w:rPr>
      </w:pPr>
    </w:p>
    <w:p w14:paraId="3A95C57A" w14:textId="271DF1F2" w:rsidR="00687227" w:rsidRPr="003F195A" w:rsidRDefault="00687227" w:rsidP="005B6613">
      <w:pPr>
        <w:jc w:val="both"/>
        <w:rPr>
          <w:rFonts w:ascii="Open Sans Light" w:hAnsi="Open Sans Light" w:cs="Open Sans Light"/>
          <w:szCs w:val="22"/>
        </w:rPr>
      </w:pPr>
      <w:r w:rsidRPr="003F195A">
        <w:rPr>
          <w:rFonts w:ascii="Open Sans Light" w:hAnsi="Open Sans Light" w:cs="Open Sans Light"/>
          <w:szCs w:val="22"/>
        </w:rPr>
        <w:t xml:space="preserve">The Assembly Point is situated </w:t>
      </w:r>
      <w:r w:rsidR="00ED1F84">
        <w:rPr>
          <w:rFonts w:ascii="Open Sans Light" w:hAnsi="Open Sans Light" w:cs="Open Sans Light"/>
          <w:szCs w:val="22"/>
        </w:rPr>
        <w:t>in KS2 playground</w:t>
      </w:r>
      <w:r w:rsidR="00202FCA" w:rsidRPr="003F195A">
        <w:rPr>
          <w:rFonts w:ascii="Open Sans Light" w:hAnsi="Open Sans Light" w:cs="Open Sans Light"/>
          <w:szCs w:val="22"/>
        </w:rPr>
        <w:t xml:space="preserve"> </w:t>
      </w:r>
      <w:r w:rsidRPr="003F195A">
        <w:rPr>
          <w:rFonts w:ascii="Open Sans Light" w:hAnsi="Open Sans Light" w:cs="Open Sans Light"/>
          <w:szCs w:val="22"/>
        </w:rPr>
        <w:t>Once there, personnel can be checked by the group organiser.</w:t>
      </w:r>
      <w:r w:rsidR="00202FCA" w:rsidRPr="003F195A">
        <w:rPr>
          <w:rFonts w:ascii="Open Sans Light" w:hAnsi="Open Sans Light" w:cs="Open Sans Light"/>
          <w:szCs w:val="22"/>
        </w:rPr>
        <w:t xml:space="preserve"> </w:t>
      </w:r>
      <w:r w:rsidRPr="003F195A">
        <w:rPr>
          <w:rFonts w:ascii="Open Sans Light" w:hAnsi="Open Sans Light" w:cs="Open Sans Light"/>
          <w:szCs w:val="22"/>
        </w:rPr>
        <w:t>Any missing persons, or any using Refuge Points, are to be reported to the Fire Control Coordinator (member of site staff at Reception).</w:t>
      </w:r>
    </w:p>
    <w:p w14:paraId="1EC5B363" w14:textId="77777777" w:rsidR="00687227" w:rsidRPr="003F195A" w:rsidRDefault="00687227" w:rsidP="00687227">
      <w:pPr>
        <w:rPr>
          <w:rFonts w:ascii="Open Sans Light" w:hAnsi="Open Sans Light" w:cs="Open Sans Light"/>
          <w:szCs w:val="22"/>
        </w:rPr>
      </w:pPr>
    </w:p>
    <w:p w14:paraId="217F9D2E" w14:textId="504DFF20" w:rsidR="00687227" w:rsidRPr="003F195A" w:rsidRDefault="00687227" w:rsidP="00687227">
      <w:pPr>
        <w:rPr>
          <w:rFonts w:ascii="Open Sans Light" w:hAnsi="Open Sans Light" w:cs="Open Sans Light"/>
          <w:szCs w:val="22"/>
        </w:rPr>
      </w:pPr>
      <w:r w:rsidRPr="003F195A">
        <w:rPr>
          <w:rFonts w:ascii="Open Sans Light" w:hAnsi="Open Sans Light" w:cs="Open Sans Light"/>
          <w:szCs w:val="22"/>
        </w:rPr>
        <w:t>The lift must not be used.</w:t>
      </w:r>
    </w:p>
    <w:p w14:paraId="37BDBABD" w14:textId="77777777" w:rsidR="00687227" w:rsidRPr="003F195A" w:rsidRDefault="00687227" w:rsidP="00687227">
      <w:pPr>
        <w:rPr>
          <w:rFonts w:ascii="Open Sans Light" w:hAnsi="Open Sans Light" w:cs="Open Sans Light"/>
          <w:szCs w:val="22"/>
        </w:rPr>
      </w:pPr>
    </w:p>
    <w:p w14:paraId="04B1B403" w14:textId="41386C10" w:rsidR="00687227" w:rsidRPr="003F195A" w:rsidRDefault="00687227" w:rsidP="00687227">
      <w:pPr>
        <w:rPr>
          <w:rFonts w:ascii="Open Sans Light" w:hAnsi="Open Sans Light" w:cs="Open Sans Light"/>
          <w:szCs w:val="22"/>
        </w:rPr>
      </w:pPr>
      <w:r w:rsidRPr="00ED1F84">
        <w:rPr>
          <w:rFonts w:ascii="Open Sans Light" w:hAnsi="Open Sans Light" w:cs="Open Sans Light"/>
          <w:szCs w:val="22"/>
        </w:rPr>
        <w:t>Those with restricted mobility in a first and second floor room should make their way to the safest Refuge Point and wait there.</w:t>
      </w:r>
      <w:r w:rsidR="00202FCA" w:rsidRPr="00ED1F84">
        <w:rPr>
          <w:rFonts w:ascii="Open Sans Light" w:hAnsi="Open Sans Light" w:cs="Open Sans Light"/>
          <w:szCs w:val="22"/>
        </w:rPr>
        <w:t xml:space="preserve"> </w:t>
      </w:r>
      <w:r w:rsidRPr="00ED1F84">
        <w:rPr>
          <w:rFonts w:ascii="Open Sans Light" w:hAnsi="Open Sans Light" w:cs="Open Sans Light"/>
          <w:szCs w:val="22"/>
        </w:rPr>
        <w:t>Ensure the fire door is closed.</w:t>
      </w:r>
      <w:r w:rsidR="00202FCA" w:rsidRPr="00ED1F84">
        <w:rPr>
          <w:rFonts w:ascii="Open Sans Light" w:hAnsi="Open Sans Light" w:cs="Open Sans Light"/>
          <w:szCs w:val="22"/>
        </w:rPr>
        <w:t xml:space="preserve"> </w:t>
      </w:r>
      <w:r w:rsidRPr="00ED1F84">
        <w:rPr>
          <w:rFonts w:ascii="Open Sans Light" w:hAnsi="Open Sans Light" w:cs="Open Sans Light"/>
          <w:szCs w:val="22"/>
        </w:rPr>
        <w:t>Inform Reception of your position to advise the Fire Control Coordinator/Fire Service to enable rescue to take place, should that be required.</w:t>
      </w:r>
      <w:r w:rsidR="00202FCA" w:rsidRPr="00ED1F84">
        <w:rPr>
          <w:rFonts w:ascii="Open Sans Light" w:hAnsi="Open Sans Light" w:cs="Open Sans Light"/>
          <w:szCs w:val="22"/>
        </w:rPr>
        <w:t xml:space="preserve"> </w:t>
      </w:r>
      <w:r w:rsidRPr="00ED1F84">
        <w:rPr>
          <w:rFonts w:ascii="Open Sans Light" w:hAnsi="Open Sans Light" w:cs="Open Sans Light"/>
          <w:szCs w:val="22"/>
        </w:rPr>
        <w:t>The Refuge Point is a safe, secure area.</w:t>
      </w:r>
    </w:p>
    <w:p w14:paraId="30539847" w14:textId="77777777" w:rsidR="00687227" w:rsidRPr="003F195A" w:rsidRDefault="00687227" w:rsidP="00687227">
      <w:pPr>
        <w:rPr>
          <w:rFonts w:ascii="Open Sans Light" w:hAnsi="Open Sans Light" w:cs="Open Sans Light"/>
          <w:szCs w:val="22"/>
        </w:rPr>
      </w:pPr>
    </w:p>
    <w:p w14:paraId="1205B6AF" w14:textId="747CD844" w:rsidR="00687227" w:rsidRPr="003F195A" w:rsidRDefault="00687227" w:rsidP="005B6613">
      <w:pPr>
        <w:jc w:val="both"/>
        <w:rPr>
          <w:rFonts w:ascii="Open Sans Light" w:hAnsi="Open Sans Light" w:cs="Open Sans Light"/>
          <w:szCs w:val="22"/>
        </w:rPr>
      </w:pPr>
      <w:r w:rsidRPr="003F195A">
        <w:rPr>
          <w:rFonts w:ascii="Open Sans Light" w:hAnsi="Open Sans Light" w:cs="Open Sans Light"/>
          <w:szCs w:val="22"/>
        </w:rPr>
        <w:t>Upon arrival of the Fire Service the Fire Control Coordinator (member of site staff) will inform of persons unaccounted for, or persons using a Fire Refuge Point.</w:t>
      </w:r>
    </w:p>
    <w:p w14:paraId="003E17B8" w14:textId="77777777" w:rsidR="00687227" w:rsidRPr="003F195A" w:rsidRDefault="00687227" w:rsidP="00687227">
      <w:pPr>
        <w:rPr>
          <w:rFonts w:ascii="Open Sans Light" w:hAnsi="Open Sans Light" w:cs="Open Sans Light"/>
          <w:b/>
          <w:szCs w:val="22"/>
        </w:rPr>
      </w:pPr>
    </w:p>
    <w:p w14:paraId="69208D89" w14:textId="062DA7FC" w:rsidR="00687227" w:rsidRPr="003F195A" w:rsidRDefault="00687227" w:rsidP="00687227">
      <w:pPr>
        <w:rPr>
          <w:rFonts w:ascii="Open Sans Light" w:hAnsi="Open Sans Light" w:cs="Open Sans Light"/>
          <w:szCs w:val="22"/>
        </w:rPr>
      </w:pPr>
      <w:r w:rsidRPr="003F195A">
        <w:rPr>
          <w:rFonts w:ascii="Open Sans Light" w:hAnsi="Open Sans Light" w:cs="Open Sans Light"/>
          <w:b/>
          <w:szCs w:val="22"/>
        </w:rPr>
        <w:t>7.</w:t>
      </w:r>
      <w:r w:rsidRPr="003F195A">
        <w:rPr>
          <w:rFonts w:ascii="Open Sans Light" w:hAnsi="Open Sans Light" w:cs="Open Sans Light"/>
          <w:szCs w:val="22"/>
        </w:rPr>
        <w:t xml:space="preserve"> </w:t>
      </w:r>
      <w:r w:rsidRPr="003F195A">
        <w:rPr>
          <w:rFonts w:ascii="Open Sans Light" w:hAnsi="Open Sans Light" w:cs="Open Sans Light"/>
          <w:b/>
          <w:szCs w:val="22"/>
        </w:rPr>
        <w:t>Fire Drills</w:t>
      </w:r>
    </w:p>
    <w:p w14:paraId="20E2BA9B" w14:textId="2600F119" w:rsidR="00687227" w:rsidRPr="003F195A" w:rsidRDefault="00687227" w:rsidP="005B6613">
      <w:pPr>
        <w:jc w:val="both"/>
        <w:rPr>
          <w:rFonts w:ascii="Open Sans Light" w:hAnsi="Open Sans Light" w:cs="Open Sans Light"/>
          <w:szCs w:val="22"/>
        </w:rPr>
      </w:pPr>
      <w:r w:rsidRPr="003F195A">
        <w:rPr>
          <w:rFonts w:ascii="Open Sans Light" w:hAnsi="Open Sans Light" w:cs="Open Sans Light"/>
          <w:szCs w:val="22"/>
        </w:rPr>
        <w:t>Fire drills will be undertaken every term.</w:t>
      </w:r>
      <w:r w:rsidR="00202FCA" w:rsidRPr="003F195A">
        <w:rPr>
          <w:rFonts w:ascii="Open Sans Light" w:hAnsi="Open Sans Light" w:cs="Open Sans Light"/>
          <w:szCs w:val="22"/>
        </w:rPr>
        <w:t xml:space="preserve"> </w:t>
      </w:r>
      <w:r w:rsidRPr="003F195A">
        <w:rPr>
          <w:rFonts w:ascii="Open Sans Light" w:hAnsi="Open Sans Light" w:cs="Open Sans Light"/>
          <w:szCs w:val="22"/>
        </w:rPr>
        <w:t xml:space="preserve">The first drill in each Academic Year will be notified in advance as it will be used as a training drill for new staff and </w:t>
      </w:r>
      <w:r w:rsidR="005669AC" w:rsidRPr="003F195A">
        <w:rPr>
          <w:rFonts w:ascii="Open Sans Light" w:hAnsi="Open Sans Light" w:cs="Open Sans Light"/>
          <w:szCs w:val="22"/>
        </w:rPr>
        <w:t>pupils</w:t>
      </w:r>
      <w:r w:rsidRPr="003F195A">
        <w:rPr>
          <w:rFonts w:ascii="Open Sans Light" w:hAnsi="Open Sans Light" w:cs="Open Sans Light"/>
          <w:szCs w:val="22"/>
        </w:rPr>
        <w:t>.</w:t>
      </w:r>
      <w:r w:rsidR="00202FCA" w:rsidRPr="003F195A">
        <w:rPr>
          <w:rFonts w:ascii="Open Sans Light" w:hAnsi="Open Sans Light" w:cs="Open Sans Light"/>
          <w:szCs w:val="22"/>
        </w:rPr>
        <w:t xml:space="preserve"> </w:t>
      </w:r>
      <w:r w:rsidRPr="003F195A">
        <w:rPr>
          <w:rFonts w:ascii="Open Sans Light" w:hAnsi="Open Sans Light" w:cs="Open Sans Light"/>
          <w:szCs w:val="22"/>
        </w:rPr>
        <w:t>Subsequent drills will be without notice.</w:t>
      </w:r>
    </w:p>
    <w:p w14:paraId="351D9B82" w14:textId="77777777" w:rsidR="00687227" w:rsidRPr="003F195A" w:rsidRDefault="00687227" w:rsidP="00687227">
      <w:pPr>
        <w:rPr>
          <w:rFonts w:ascii="Open Sans Light" w:hAnsi="Open Sans Light" w:cs="Open Sans Light"/>
          <w:b/>
          <w:szCs w:val="22"/>
        </w:rPr>
      </w:pPr>
    </w:p>
    <w:p w14:paraId="4BE3A3D7" w14:textId="31C729AF" w:rsidR="00687227" w:rsidRPr="003F195A" w:rsidRDefault="00687227" w:rsidP="00687227">
      <w:pPr>
        <w:rPr>
          <w:rFonts w:ascii="Open Sans Light" w:hAnsi="Open Sans Light" w:cs="Open Sans Light"/>
          <w:b/>
          <w:szCs w:val="22"/>
        </w:rPr>
      </w:pPr>
      <w:r w:rsidRPr="003F195A">
        <w:rPr>
          <w:rFonts w:ascii="Open Sans Light" w:hAnsi="Open Sans Light" w:cs="Open Sans Light"/>
          <w:b/>
          <w:szCs w:val="22"/>
        </w:rPr>
        <w:t>8.</w:t>
      </w:r>
      <w:r w:rsidR="007C6CB1" w:rsidRPr="003F195A">
        <w:rPr>
          <w:rFonts w:ascii="Open Sans Light" w:hAnsi="Open Sans Light" w:cs="Open Sans Light"/>
          <w:b/>
          <w:szCs w:val="22"/>
        </w:rPr>
        <w:t xml:space="preserve"> </w:t>
      </w:r>
      <w:r w:rsidRPr="003F195A">
        <w:rPr>
          <w:rFonts w:ascii="Open Sans Light" w:hAnsi="Open Sans Light" w:cs="Open Sans Light"/>
          <w:b/>
          <w:szCs w:val="22"/>
        </w:rPr>
        <w:t>Evacuation of Exam Rooms</w:t>
      </w:r>
    </w:p>
    <w:p w14:paraId="7711523C" w14:textId="210990E0" w:rsidR="00687227" w:rsidRPr="003F195A" w:rsidRDefault="00687227" w:rsidP="00687227">
      <w:pPr>
        <w:rPr>
          <w:rFonts w:ascii="Open Sans Light" w:hAnsi="Open Sans Light" w:cs="Open Sans Light"/>
          <w:szCs w:val="22"/>
        </w:rPr>
      </w:pPr>
      <w:r w:rsidRPr="003F195A">
        <w:rPr>
          <w:rFonts w:ascii="Open Sans Light" w:hAnsi="Open Sans Light" w:cs="Open Sans Light"/>
          <w:szCs w:val="22"/>
        </w:rPr>
        <w:t>See attached procedure</w:t>
      </w:r>
    </w:p>
    <w:p w14:paraId="6E8CAD8C" w14:textId="77777777" w:rsidR="00687227" w:rsidRPr="003F195A" w:rsidRDefault="00687227" w:rsidP="00687227">
      <w:pPr>
        <w:rPr>
          <w:rFonts w:ascii="Open Sans Light" w:hAnsi="Open Sans Light" w:cs="Open Sans Light"/>
          <w:szCs w:val="22"/>
        </w:rPr>
      </w:pPr>
    </w:p>
    <w:p w14:paraId="25EAC77A" w14:textId="4EF8970A" w:rsidR="00687227" w:rsidRPr="003F195A" w:rsidRDefault="00687227" w:rsidP="00687227">
      <w:pPr>
        <w:rPr>
          <w:rFonts w:ascii="Open Sans Light" w:hAnsi="Open Sans Light" w:cs="Open Sans Light"/>
          <w:szCs w:val="22"/>
        </w:rPr>
      </w:pPr>
      <w:r w:rsidRPr="003F195A">
        <w:rPr>
          <w:rFonts w:ascii="Open Sans Light" w:hAnsi="Open Sans Light" w:cs="Open Sans Light"/>
          <w:b/>
          <w:szCs w:val="22"/>
        </w:rPr>
        <w:t>9.</w:t>
      </w:r>
      <w:r w:rsidR="007C6CB1" w:rsidRPr="003F195A">
        <w:rPr>
          <w:rFonts w:ascii="Open Sans Light" w:hAnsi="Open Sans Light" w:cs="Open Sans Light"/>
          <w:b/>
          <w:szCs w:val="22"/>
        </w:rPr>
        <w:t xml:space="preserve"> </w:t>
      </w:r>
      <w:r w:rsidRPr="003F195A">
        <w:rPr>
          <w:rFonts w:ascii="Open Sans Light" w:hAnsi="Open Sans Light" w:cs="Open Sans Light"/>
          <w:b/>
          <w:szCs w:val="22"/>
        </w:rPr>
        <w:t>Evacuation Routes</w:t>
      </w:r>
    </w:p>
    <w:p w14:paraId="3AF35149" w14:textId="0707B500" w:rsidR="00687227" w:rsidRPr="003F195A" w:rsidRDefault="00687227" w:rsidP="005B6613">
      <w:pPr>
        <w:jc w:val="both"/>
        <w:rPr>
          <w:rFonts w:ascii="Open Sans Light" w:hAnsi="Open Sans Light" w:cs="Open Sans Light"/>
          <w:szCs w:val="22"/>
        </w:rPr>
      </w:pPr>
      <w:r w:rsidRPr="003F195A">
        <w:rPr>
          <w:rFonts w:ascii="Open Sans Light" w:hAnsi="Open Sans Light" w:cs="Open Sans Light"/>
          <w:szCs w:val="22"/>
        </w:rPr>
        <w:t>Evacuation routes will be kept free from obstruction and adequately and clearly marked.</w:t>
      </w:r>
    </w:p>
    <w:p w14:paraId="23823FAD" w14:textId="77777777" w:rsidR="00687227" w:rsidRPr="003F195A" w:rsidRDefault="00687227" w:rsidP="00687227">
      <w:pPr>
        <w:rPr>
          <w:rFonts w:ascii="Open Sans Light" w:hAnsi="Open Sans Light" w:cs="Open Sans Light"/>
          <w:szCs w:val="22"/>
        </w:rPr>
      </w:pPr>
    </w:p>
    <w:p w14:paraId="56D1A7BD" w14:textId="4DB76963" w:rsidR="00687227" w:rsidRPr="003F195A" w:rsidRDefault="00687227" w:rsidP="005B6613">
      <w:pPr>
        <w:jc w:val="both"/>
        <w:rPr>
          <w:rFonts w:ascii="Open Sans Light" w:hAnsi="Open Sans Light" w:cs="Open Sans Light"/>
          <w:szCs w:val="22"/>
        </w:rPr>
      </w:pPr>
      <w:r w:rsidRPr="003F195A">
        <w:rPr>
          <w:rFonts w:ascii="Open Sans Light" w:hAnsi="Open Sans Light" w:cs="Open Sans Light"/>
          <w:szCs w:val="22"/>
        </w:rPr>
        <w:t>Sufficient notices are displayed at appropriate places; these will indicate the action to be taken on discovering a fire or upon hearing the fire alarm.</w:t>
      </w:r>
    </w:p>
    <w:p w14:paraId="441CD9F9" w14:textId="77777777" w:rsidR="00687227" w:rsidRPr="003F195A" w:rsidRDefault="00687227" w:rsidP="00687227">
      <w:pPr>
        <w:rPr>
          <w:rFonts w:ascii="Open Sans Light" w:hAnsi="Open Sans Light" w:cs="Open Sans Light"/>
          <w:szCs w:val="22"/>
        </w:rPr>
      </w:pPr>
    </w:p>
    <w:p w14:paraId="21E2F6E8" w14:textId="0D5B5DD5" w:rsidR="00687227" w:rsidRPr="003F195A" w:rsidRDefault="00687227" w:rsidP="00687227">
      <w:pPr>
        <w:rPr>
          <w:rFonts w:ascii="Open Sans Light" w:hAnsi="Open Sans Light" w:cs="Open Sans Light"/>
          <w:szCs w:val="22"/>
        </w:rPr>
      </w:pPr>
      <w:r w:rsidRPr="003F195A">
        <w:rPr>
          <w:rFonts w:ascii="Open Sans Light" w:hAnsi="Open Sans Light" w:cs="Open Sans Light"/>
          <w:b/>
          <w:szCs w:val="22"/>
        </w:rPr>
        <w:t>10.</w:t>
      </w:r>
      <w:r w:rsidRPr="003F195A">
        <w:rPr>
          <w:rFonts w:ascii="Open Sans Light" w:hAnsi="Open Sans Light" w:cs="Open Sans Light"/>
          <w:szCs w:val="22"/>
        </w:rPr>
        <w:t xml:space="preserve"> </w:t>
      </w:r>
      <w:r w:rsidRPr="003F195A">
        <w:rPr>
          <w:rFonts w:ascii="Open Sans Light" w:hAnsi="Open Sans Light" w:cs="Open Sans Light"/>
          <w:b/>
          <w:szCs w:val="22"/>
        </w:rPr>
        <w:t>Fire Alarm Test</w:t>
      </w:r>
    </w:p>
    <w:p w14:paraId="1B26E6C5" w14:textId="0D2E1331" w:rsidR="00687227" w:rsidRPr="003F195A" w:rsidRDefault="00687227" w:rsidP="005B6613">
      <w:pPr>
        <w:jc w:val="both"/>
        <w:rPr>
          <w:rFonts w:ascii="Open Sans Light" w:hAnsi="Open Sans Light" w:cs="Open Sans Light"/>
          <w:bCs/>
          <w:szCs w:val="22"/>
        </w:rPr>
      </w:pPr>
      <w:r w:rsidRPr="003F195A">
        <w:rPr>
          <w:rFonts w:ascii="Open Sans Light" w:hAnsi="Open Sans Light" w:cs="Open Sans Light"/>
          <w:bCs/>
          <w:szCs w:val="22"/>
        </w:rPr>
        <w:t>The fire alarms are tested weekly on a rota of points.</w:t>
      </w:r>
      <w:r w:rsidR="00202FCA" w:rsidRPr="003F195A">
        <w:rPr>
          <w:rFonts w:ascii="Open Sans Light" w:hAnsi="Open Sans Light" w:cs="Open Sans Light"/>
          <w:bCs/>
          <w:szCs w:val="22"/>
        </w:rPr>
        <w:t xml:space="preserve"> </w:t>
      </w:r>
      <w:r w:rsidRPr="003F195A">
        <w:rPr>
          <w:rFonts w:ascii="Open Sans Light" w:hAnsi="Open Sans Light" w:cs="Open Sans Light"/>
          <w:bCs/>
          <w:szCs w:val="22"/>
        </w:rPr>
        <w:t>A record is maintained of these tests.</w:t>
      </w:r>
    </w:p>
    <w:p w14:paraId="3E6FC7CB" w14:textId="77777777" w:rsidR="00687227" w:rsidRPr="003F195A" w:rsidRDefault="00687227" w:rsidP="00687227">
      <w:pPr>
        <w:rPr>
          <w:rFonts w:ascii="Open Sans Light" w:hAnsi="Open Sans Light" w:cs="Open Sans Light"/>
          <w:szCs w:val="22"/>
        </w:rPr>
      </w:pPr>
    </w:p>
    <w:p w14:paraId="6150815F" w14:textId="052B7F03" w:rsidR="00687227" w:rsidRPr="003F195A" w:rsidRDefault="00687227" w:rsidP="00687227">
      <w:pPr>
        <w:rPr>
          <w:rFonts w:ascii="Open Sans Light" w:hAnsi="Open Sans Light" w:cs="Open Sans Light"/>
          <w:szCs w:val="22"/>
        </w:rPr>
      </w:pPr>
      <w:r w:rsidRPr="003F195A">
        <w:rPr>
          <w:rFonts w:ascii="Open Sans Light" w:hAnsi="Open Sans Light" w:cs="Open Sans Light"/>
          <w:b/>
          <w:szCs w:val="22"/>
        </w:rPr>
        <w:t>11.</w:t>
      </w:r>
      <w:r w:rsidRPr="003F195A">
        <w:rPr>
          <w:rFonts w:ascii="Open Sans Light" w:hAnsi="Open Sans Light" w:cs="Open Sans Light"/>
          <w:szCs w:val="22"/>
        </w:rPr>
        <w:t xml:space="preserve"> </w:t>
      </w:r>
      <w:r w:rsidRPr="003F195A">
        <w:rPr>
          <w:rFonts w:ascii="Open Sans Light" w:hAnsi="Open Sans Light" w:cs="Open Sans Light"/>
          <w:b/>
          <w:szCs w:val="22"/>
        </w:rPr>
        <w:t>Fire Fighting Equipment</w:t>
      </w:r>
    </w:p>
    <w:p w14:paraId="6880166A" w14:textId="542DDAD8" w:rsidR="00687227" w:rsidRPr="003F195A" w:rsidRDefault="00687227" w:rsidP="005B6613">
      <w:pPr>
        <w:jc w:val="both"/>
        <w:rPr>
          <w:rFonts w:ascii="Open Sans Light" w:hAnsi="Open Sans Light" w:cs="Open Sans Light"/>
          <w:szCs w:val="22"/>
        </w:rPr>
      </w:pPr>
      <w:r w:rsidRPr="003F195A">
        <w:rPr>
          <w:rFonts w:ascii="Open Sans Light" w:hAnsi="Open Sans Light" w:cs="Open Sans Light"/>
          <w:szCs w:val="22"/>
        </w:rPr>
        <w:t>Firefighting equipment will be examined and tested at least once a year by a competent service engineer.</w:t>
      </w:r>
    </w:p>
    <w:p w14:paraId="14E8D8D8" w14:textId="77777777" w:rsidR="00687227" w:rsidRPr="003F195A" w:rsidRDefault="00687227" w:rsidP="00687227">
      <w:pPr>
        <w:rPr>
          <w:rFonts w:ascii="Open Sans Light" w:hAnsi="Open Sans Light" w:cs="Open Sans Light"/>
          <w:szCs w:val="22"/>
        </w:rPr>
      </w:pPr>
    </w:p>
    <w:p w14:paraId="43D3A55E" w14:textId="70B44644" w:rsidR="00687227" w:rsidRPr="003F195A" w:rsidRDefault="00687227" w:rsidP="00687227">
      <w:pPr>
        <w:rPr>
          <w:rFonts w:ascii="Open Sans Light" w:hAnsi="Open Sans Light" w:cs="Open Sans Light"/>
          <w:b/>
          <w:szCs w:val="22"/>
        </w:rPr>
      </w:pPr>
      <w:r w:rsidRPr="003F195A">
        <w:rPr>
          <w:rFonts w:ascii="Open Sans Light" w:hAnsi="Open Sans Light" w:cs="Open Sans Light"/>
          <w:b/>
          <w:szCs w:val="22"/>
        </w:rPr>
        <w:t>12.</w:t>
      </w:r>
      <w:r w:rsidRPr="003F195A">
        <w:rPr>
          <w:rFonts w:ascii="Open Sans Light" w:hAnsi="Open Sans Light" w:cs="Open Sans Light"/>
          <w:szCs w:val="22"/>
        </w:rPr>
        <w:t xml:space="preserve"> </w:t>
      </w:r>
      <w:r w:rsidRPr="003F195A">
        <w:rPr>
          <w:rFonts w:ascii="Open Sans Light" w:hAnsi="Open Sans Light" w:cs="Open Sans Light"/>
          <w:b/>
          <w:szCs w:val="22"/>
        </w:rPr>
        <w:t>Assembly Point</w:t>
      </w:r>
    </w:p>
    <w:p w14:paraId="297BEB41" w14:textId="03B49DE8" w:rsidR="00687227" w:rsidRPr="003F195A" w:rsidRDefault="00687227" w:rsidP="005B6613">
      <w:pPr>
        <w:jc w:val="both"/>
        <w:rPr>
          <w:rFonts w:ascii="Open Sans Light" w:hAnsi="Open Sans Light" w:cs="Open Sans Light"/>
          <w:szCs w:val="22"/>
        </w:rPr>
      </w:pPr>
      <w:r w:rsidRPr="003F195A">
        <w:rPr>
          <w:rFonts w:ascii="Open Sans Light" w:hAnsi="Open Sans Light" w:cs="Open Sans Light"/>
          <w:szCs w:val="22"/>
        </w:rPr>
        <w:t xml:space="preserve">All Assembly Points are located </w:t>
      </w:r>
      <w:r w:rsidR="00ED1F84">
        <w:rPr>
          <w:rFonts w:ascii="Open Sans Light" w:hAnsi="Open Sans Light" w:cs="Open Sans Light"/>
          <w:szCs w:val="22"/>
        </w:rPr>
        <w:t xml:space="preserve">in the KS2 playground. </w:t>
      </w:r>
      <w:r w:rsidRPr="003F195A">
        <w:rPr>
          <w:rFonts w:ascii="Open Sans Light" w:hAnsi="Open Sans Light" w:cs="Open Sans Light"/>
          <w:szCs w:val="22"/>
        </w:rPr>
        <w:t xml:space="preserve">The allocation of Assembly Points is detailed in </w:t>
      </w:r>
      <w:r w:rsidR="001A12F1" w:rsidRPr="003F195A">
        <w:rPr>
          <w:rFonts w:ascii="Open Sans Light" w:hAnsi="Open Sans Light" w:cs="Open Sans Light"/>
          <w:szCs w:val="22"/>
        </w:rPr>
        <w:t>below</w:t>
      </w:r>
      <w:r w:rsidRPr="003F195A">
        <w:rPr>
          <w:rFonts w:ascii="Open Sans Light" w:hAnsi="Open Sans Light" w:cs="Open Sans Light"/>
          <w:szCs w:val="22"/>
        </w:rPr>
        <w:t>.</w:t>
      </w:r>
    </w:p>
    <w:p w14:paraId="11FCE9DE" w14:textId="77777777" w:rsidR="00687227" w:rsidRPr="003F195A" w:rsidRDefault="00687227" w:rsidP="00687227">
      <w:pPr>
        <w:rPr>
          <w:rFonts w:ascii="Open Sans Light" w:hAnsi="Open Sans Light" w:cs="Open Sans Light"/>
          <w:szCs w:val="22"/>
        </w:rPr>
      </w:pPr>
    </w:p>
    <w:p w14:paraId="7DBC3451" w14:textId="47F8DD80" w:rsidR="00687227" w:rsidRPr="003F195A" w:rsidRDefault="00687227" w:rsidP="005B6613">
      <w:pPr>
        <w:jc w:val="both"/>
        <w:rPr>
          <w:rFonts w:ascii="Open Sans Light" w:hAnsi="Open Sans Light" w:cs="Open Sans Light"/>
          <w:b/>
          <w:szCs w:val="22"/>
        </w:rPr>
      </w:pPr>
      <w:r w:rsidRPr="003F195A">
        <w:rPr>
          <w:rFonts w:ascii="Open Sans Light" w:hAnsi="Open Sans Light" w:cs="Open Sans Light"/>
          <w:b/>
          <w:szCs w:val="22"/>
        </w:rPr>
        <w:t>Only when all students, visitors, staff and other personnel are accounted for and the Head</w:t>
      </w:r>
      <w:r w:rsidR="001A12F1" w:rsidRPr="003F195A">
        <w:rPr>
          <w:rFonts w:ascii="Open Sans Light" w:hAnsi="Open Sans Light" w:cs="Open Sans Light"/>
          <w:b/>
          <w:szCs w:val="22"/>
        </w:rPr>
        <w:t>t</w:t>
      </w:r>
      <w:r w:rsidRPr="003F195A">
        <w:rPr>
          <w:rFonts w:ascii="Open Sans Light" w:hAnsi="Open Sans Light" w:cs="Open Sans Light"/>
          <w:b/>
          <w:szCs w:val="22"/>
        </w:rPr>
        <w:t>eacher or their deputy has been informed that it is safe can people return to the buildings.</w:t>
      </w:r>
    </w:p>
    <w:p w14:paraId="383009CD" w14:textId="77777777" w:rsidR="00687227" w:rsidRPr="003F195A" w:rsidRDefault="00687227" w:rsidP="005B6613">
      <w:pPr>
        <w:jc w:val="center"/>
        <w:rPr>
          <w:rFonts w:ascii="Open Sans Light" w:hAnsi="Open Sans Light" w:cs="Open Sans Light"/>
          <w:b/>
          <w:bCs/>
          <w:szCs w:val="22"/>
        </w:rPr>
      </w:pPr>
      <w:r w:rsidRPr="003F195A">
        <w:rPr>
          <w:rFonts w:ascii="Open Sans Light" w:hAnsi="Open Sans Light" w:cs="Open Sans Light"/>
          <w:b/>
          <w:bCs/>
          <w:szCs w:val="22"/>
        </w:rPr>
        <w:br w:type="page"/>
        <w:t>EMERGENCY EVACUATION PROCEDURE</w:t>
      </w:r>
    </w:p>
    <w:p w14:paraId="25F4D969" w14:textId="77777777" w:rsidR="00687227" w:rsidRPr="003F195A" w:rsidRDefault="00687227" w:rsidP="005B6613">
      <w:pPr>
        <w:jc w:val="center"/>
        <w:rPr>
          <w:rFonts w:ascii="Open Sans Light" w:hAnsi="Open Sans Light" w:cs="Open Sans Light"/>
          <w:b/>
          <w:bCs/>
          <w:szCs w:val="22"/>
        </w:rPr>
      </w:pPr>
      <w:r w:rsidRPr="003F195A">
        <w:rPr>
          <w:rFonts w:ascii="Open Sans Light" w:hAnsi="Open Sans Light" w:cs="Open Sans Light"/>
          <w:b/>
          <w:bCs/>
          <w:szCs w:val="22"/>
        </w:rPr>
        <w:t>TO BE DISPLAYED IN ALL ROOMS</w:t>
      </w:r>
    </w:p>
    <w:p w14:paraId="3D45661D" w14:textId="77777777" w:rsidR="00687227" w:rsidRPr="003F195A" w:rsidRDefault="00687227" w:rsidP="00687227">
      <w:pPr>
        <w:rPr>
          <w:rFonts w:ascii="Open Sans Light" w:hAnsi="Open Sans Light" w:cs="Open Sans Light"/>
          <w:b/>
          <w:szCs w:val="22"/>
        </w:rPr>
      </w:pPr>
    </w:p>
    <w:p w14:paraId="2A6B3FA0" w14:textId="77777777" w:rsidR="00687227" w:rsidRPr="003F195A" w:rsidRDefault="00687227" w:rsidP="005B6613">
      <w:pPr>
        <w:jc w:val="center"/>
        <w:rPr>
          <w:rFonts w:ascii="Open Sans Light" w:hAnsi="Open Sans Light" w:cs="Open Sans Light"/>
          <w:b/>
          <w:szCs w:val="22"/>
        </w:rPr>
      </w:pPr>
      <w:r w:rsidRPr="003F195A">
        <w:rPr>
          <w:rFonts w:ascii="Open Sans Light" w:hAnsi="Open Sans Light" w:cs="Open Sans Light"/>
          <w:b/>
          <w:szCs w:val="22"/>
        </w:rPr>
        <w:t>IF YOU FIND A FIRE – SOUND THE NEAREST ALARM, INFORM THE NEAREST MEMBER OF STAFF AND EVACUATE THE BUILDING</w:t>
      </w:r>
    </w:p>
    <w:p w14:paraId="6F74B5D6" w14:textId="77777777" w:rsidR="00687227" w:rsidRPr="003F195A" w:rsidRDefault="00687227" w:rsidP="005B6613">
      <w:pPr>
        <w:jc w:val="center"/>
        <w:rPr>
          <w:rFonts w:ascii="Open Sans Light" w:hAnsi="Open Sans Light" w:cs="Open Sans Light"/>
          <w:b/>
          <w:szCs w:val="22"/>
        </w:rPr>
      </w:pPr>
    </w:p>
    <w:p w14:paraId="6B70D557" w14:textId="77777777" w:rsidR="00687227" w:rsidRPr="003F195A" w:rsidRDefault="00687227" w:rsidP="005B6613">
      <w:pPr>
        <w:jc w:val="center"/>
        <w:rPr>
          <w:rFonts w:ascii="Open Sans Light" w:hAnsi="Open Sans Light" w:cs="Open Sans Light"/>
          <w:b/>
          <w:szCs w:val="22"/>
        </w:rPr>
      </w:pPr>
      <w:r w:rsidRPr="003F195A">
        <w:rPr>
          <w:rFonts w:ascii="Open Sans Light" w:hAnsi="Open Sans Light" w:cs="Open Sans Light"/>
          <w:b/>
          <w:szCs w:val="22"/>
        </w:rPr>
        <w:t>IN THE EVENT OF THE ALARM SOUNDING</w:t>
      </w:r>
    </w:p>
    <w:p w14:paraId="62B55B85" w14:textId="77777777" w:rsidR="00687227" w:rsidRPr="003F195A" w:rsidRDefault="00687227" w:rsidP="00687227">
      <w:pPr>
        <w:rPr>
          <w:rFonts w:ascii="Open Sans Light" w:hAnsi="Open Sans Light" w:cs="Open Sans Light"/>
          <w:b/>
          <w:szCs w:val="22"/>
        </w:rPr>
      </w:pPr>
    </w:p>
    <w:p w14:paraId="6284F354" w14:textId="3A680EC0" w:rsidR="00687227" w:rsidRPr="003F195A" w:rsidRDefault="00687227" w:rsidP="005B6613">
      <w:pPr>
        <w:ind w:left="1440" w:hanging="1440"/>
        <w:rPr>
          <w:rFonts w:ascii="Open Sans Light" w:hAnsi="Open Sans Light" w:cs="Open Sans Light"/>
          <w:b/>
          <w:szCs w:val="22"/>
        </w:rPr>
      </w:pPr>
      <w:r w:rsidRPr="003F195A">
        <w:rPr>
          <w:rFonts w:ascii="Open Sans Light" w:hAnsi="Open Sans Light" w:cs="Open Sans Light"/>
          <w:szCs w:val="22"/>
        </w:rPr>
        <w:t>All</w:t>
      </w:r>
      <w:r w:rsidRPr="003F195A">
        <w:rPr>
          <w:rFonts w:ascii="Open Sans Light" w:hAnsi="Open Sans Light" w:cs="Open Sans Light"/>
          <w:szCs w:val="22"/>
        </w:rPr>
        <w:tab/>
        <w:t>Evacuate the building/s quickly and quietly by the nearest safe exit</w:t>
      </w:r>
      <w:r w:rsidRPr="003F195A">
        <w:rPr>
          <w:rFonts w:ascii="Open Sans Light" w:hAnsi="Open Sans Light" w:cs="Open Sans Light"/>
          <w:szCs w:val="22"/>
        </w:rPr>
        <w:br/>
        <w:t>Do not collect belongings or wait for others</w:t>
      </w:r>
      <w:r w:rsidRPr="003F195A">
        <w:rPr>
          <w:rFonts w:ascii="Open Sans Light" w:hAnsi="Open Sans Light" w:cs="Open Sans Light"/>
          <w:szCs w:val="22"/>
        </w:rPr>
        <w:br/>
        <w:t>Follow the GREEN RUNNING MAN signs and/or instructions from the Fire Wardens</w:t>
      </w:r>
      <w:r w:rsidRPr="003F195A">
        <w:rPr>
          <w:rFonts w:ascii="Open Sans Light" w:hAnsi="Open Sans Light" w:cs="Open Sans Light"/>
          <w:szCs w:val="22"/>
        </w:rPr>
        <w:br/>
        <w:t>Do not use the lift</w:t>
      </w:r>
      <w:r w:rsidRPr="003F195A">
        <w:rPr>
          <w:rFonts w:ascii="Open Sans Light" w:hAnsi="Open Sans Light" w:cs="Open Sans Light"/>
          <w:szCs w:val="22"/>
        </w:rPr>
        <w:br/>
        <w:t>Report immediately to the Assembly Area</w:t>
      </w:r>
    </w:p>
    <w:p w14:paraId="093D8A2C" w14:textId="530AEEF0" w:rsidR="00687227" w:rsidRPr="003F195A" w:rsidRDefault="00D3526B" w:rsidP="00687227">
      <w:pPr>
        <w:rPr>
          <w:rFonts w:ascii="Open Sans Light" w:hAnsi="Open Sans Light" w:cs="Open Sans Light"/>
          <w:b/>
          <w:szCs w:val="22"/>
        </w:rPr>
      </w:pPr>
      <w:r w:rsidRPr="003F195A">
        <w:rPr>
          <w:rFonts w:ascii="Open Sans Light" w:hAnsi="Open Sans Light" w:cs="Open Sans Light"/>
          <w:szCs w:val="22"/>
        </w:rPr>
        <w:tab/>
      </w:r>
      <w:r w:rsidR="00687227" w:rsidRPr="003F195A">
        <w:rPr>
          <w:rFonts w:ascii="Open Sans Light" w:hAnsi="Open Sans Light" w:cs="Open Sans Light"/>
          <w:szCs w:val="22"/>
        </w:rPr>
        <w:tab/>
      </w:r>
      <w:r w:rsidR="00687227" w:rsidRPr="003F195A">
        <w:rPr>
          <w:rFonts w:ascii="Open Sans Light" w:hAnsi="Open Sans Light" w:cs="Open Sans Light"/>
          <w:b/>
          <w:szCs w:val="22"/>
        </w:rPr>
        <w:t>DO NOT USE THE LIFT</w:t>
      </w:r>
    </w:p>
    <w:p w14:paraId="18EA7BA0" w14:textId="657D46F3" w:rsidR="00687227" w:rsidRPr="003F195A" w:rsidRDefault="00D3526B" w:rsidP="00687227">
      <w:pPr>
        <w:rPr>
          <w:rFonts w:ascii="Open Sans Light" w:hAnsi="Open Sans Light" w:cs="Open Sans Light"/>
          <w:szCs w:val="22"/>
        </w:rPr>
      </w:pPr>
      <w:r w:rsidRPr="003F195A">
        <w:rPr>
          <w:rFonts w:ascii="Open Sans Light" w:hAnsi="Open Sans Light" w:cs="Open Sans Light"/>
          <w:szCs w:val="22"/>
        </w:rPr>
        <w:t>Restricted</w:t>
      </w:r>
    </w:p>
    <w:p w14:paraId="76956118" w14:textId="77777777" w:rsidR="00687227" w:rsidRPr="003F195A" w:rsidRDefault="00687227" w:rsidP="005B6613">
      <w:pPr>
        <w:ind w:left="1440" w:hanging="1440"/>
        <w:rPr>
          <w:rFonts w:ascii="Open Sans Light" w:hAnsi="Open Sans Light" w:cs="Open Sans Light"/>
          <w:szCs w:val="22"/>
        </w:rPr>
      </w:pPr>
      <w:r w:rsidRPr="003F195A">
        <w:rPr>
          <w:rFonts w:ascii="Open Sans Light" w:hAnsi="Open Sans Light" w:cs="Open Sans Light"/>
          <w:szCs w:val="22"/>
        </w:rPr>
        <w:t>Mobility</w:t>
      </w:r>
      <w:r w:rsidRPr="003F195A">
        <w:rPr>
          <w:rFonts w:ascii="Open Sans Light" w:hAnsi="Open Sans Light" w:cs="Open Sans Light"/>
          <w:szCs w:val="22"/>
        </w:rPr>
        <w:tab/>
        <w:t xml:space="preserve">If you are on </w:t>
      </w:r>
      <w:r w:rsidRPr="003F195A">
        <w:rPr>
          <w:rFonts w:ascii="Open Sans Light" w:hAnsi="Open Sans Light" w:cs="Open Sans Light"/>
          <w:b/>
          <w:szCs w:val="22"/>
        </w:rPr>
        <w:t>the first or second floor</w:t>
      </w:r>
      <w:r w:rsidRPr="003F195A">
        <w:rPr>
          <w:rFonts w:ascii="Open Sans Light" w:hAnsi="Open Sans Light" w:cs="Open Sans Light"/>
          <w:szCs w:val="22"/>
        </w:rPr>
        <w:t xml:space="preserve"> and cannot exit by a stair route, follow the Green Running Man signs to the Nearest Refuge Point (at the top of each stairwell)</w:t>
      </w:r>
      <w:r w:rsidRPr="003F195A">
        <w:rPr>
          <w:rFonts w:ascii="Open Sans Light" w:hAnsi="Open Sans Light" w:cs="Open Sans Light"/>
          <w:szCs w:val="22"/>
        </w:rPr>
        <w:br/>
        <w:t>Wait for a Fire Warden</w:t>
      </w:r>
      <w:r w:rsidRPr="003F195A">
        <w:rPr>
          <w:rFonts w:ascii="Open Sans Light" w:hAnsi="Open Sans Light" w:cs="Open Sans Light"/>
          <w:szCs w:val="22"/>
        </w:rPr>
        <w:br/>
        <w:t>Do not attempt to exit the building unaided</w:t>
      </w:r>
      <w:r w:rsidRPr="003F195A">
        <w:rPr>
          <w:rFonts w:ascii="Open Sans Light" w:hAnsi="Open Sans Light" w:cs="Open Sans Light"/>
          <w:szCs w:val="22"/>
        </w:rPr>
        <w:br/>
        <w:t>The Ground Floor has a number of exits for use</w:t>
      </w:r>
    </w:p>
    <w:p w14:paraId="5BBAC9DB" w14:textId="77777777" w:rsidR="00687227" w:rsidRPr="003F195A" w:rsidRDefault="00687227" w:rsidP="00687227">
      <w:pPr>
        <w:rPr>
          <w:rFonts w:ascii="Open Sans Light" w:hAnsi="Open Sans Light" w:cs="Open Sans Light"/>
          <w:szCs w:val="22"/>
        </w:rPr>
      </w:pPr>
    </w:p>
    <w:p w14:paraId="27DEC561" w14:textId="77777777" w:rsidR="00687227" w:rsidRPr="003F195A" w:rsidRDefault="00687227" w:rsidP="005B6613">
      <w:pPr>
        <w:ind w:left="1440" w:hanging="1440"/>
        <w:rPr>
          <w:rFonts w:ascii="Open Sans Light" w:hAnsi="Open Sans Light" w:cs="Open Sans Light"/>
          <w:szCs w:val="22"/>
        </w:rPr>
      </w:pPr>
      <w:r w:rsidRPr="003F195A">
        <w:rPr>
          <w:rFonts w:ascii="Open Sans Light" w:hAnsi="Open Sans Light" w:cs="Open Sans Light"/>
          <w:szCs w:val="22"/>
        </w:rPr>
        <w:t>Tutorial Staff</w:t>
      </w:r>
      <w:r w:rsidRPr="003F195A">
        <w:rPr>
          <w:rFonts w:ascii="Open Sans Light" w:hAnsi="Open Sans Light" w:cs="Open Sans Light"/>
          <w:szCs w:val="22"/>
        </w:rPr>
        <w:tab/>
        <w:t>Ensure your group leaves the building. Tell any group member with restricted mobility to wait at the Fire Refuge Point</w:t>
      </w:r>
      <w:r w:rsidRPr="003F195A">
        <w:rPr>
          <w:rFonts w:ascii="Open Sans Light" w:hAnsi="Open Sans Light" w:cs="Open Sans Light"/>
          <w:szCs w:val="22"/>
        </w:rPr>
        <w:br/>
        <w:t>Close the doors of rooms vacated – do not lock doors</w:t>
      </w:r>
      <w:r w:rsidRPr="003F195A">
        <w:rPr>
          <w:rFonts w:ascii="Open Sans Light" w:hAnsi="Open Sans Light" w:cs="Open Sans Light"/>
          <w:szCs w:val="22"/>
        </w:rPr>
        <w:br/>
        <w:t>Immediately notify the Fire Control Coordinator of any person waiting at a Fire Refuge Point</w:t>
      </w:r>
    </w:p>
    <w:p w14:paraId="2846E684" w14:textId="77777777" w:rsidR="00687227" w:rsidRPr="003F195A" w:rsidRDefault="00687227" w:rsidP="00687227">
      <w:pPr>
        <w:rPr>
          <w:rFonts w:ascii="Open Sans Light" w:hAnsi="Open Sans Light" w:cs="Open Sans Light"/>
          <w:szCs w:val="22"/>
        </w:rPr>
      </w:pPr>
      <w:r w:rsidRPr="003F195A">
        <w:rPr>
          <w:rFonts w:ascii="Open Sans Light" w:hAnsi="Open Sans Light" w:cs="Open Sans Light"/>
          <w:szCs w:val="22"/>
        </w:rPr>
        <w:tab/>
      </w:r>
    </w:p>
    <w:p w14:paraId="43062C58" w14:textId="77777777" w:rsidR="00687227" w:rsidRPr="003F195A" w:rsidRDefault="00687227" w:rsidP="00687227">
      <w:pPr>
        <w:rPr>
          <w:rFonts w:ascii="Open Sans Light" w:hAnsi="Open Sans Light" w:cs="Open Sans Light"/>
          <w:szCs w:val="22"/>
        </w:rPr>
      </w:pPr>
      <w:r w:rsidRPr="003F195A">
        <w:rPr>
          <w:rFonts w:ascii="Open Sans Light" w:hAnsi="Open Sans Light" w:cs="Open Sans Light"/>
          <w:szCs w:val="22"/>
        </w:rPr>
        <w:t>All Others</w:t>
      </w:r>
      <w:r w:rsidRPr="003F195A">
        <w:rPr>
          <w:rFonts w:ascii="Open Sans Light" w:hAnsi="Open Sans Light" w:cs="Open Sans Light"/>
          <w:szCs w:val="22"/>
        </w:rPr>
        <w:tab/>
        <w:t>Close doors – do not lock – and evacuate the buildings as above</w:t>
      </w:r>
    </w:p>
    <w:p w14:paraId="5EE0165E" w14:textId="77777777" w:rsidR="00687227" w:rsidRPr="003F195A" w:rsidRDefault="00687227" w:rsidP="00687227">
      <w:pPr>
        <w:rPr>
          <w:rFonts w:ascii="Open Sans Light" w:hAnsi="Open Sans Light" w:cs="Open Sans Light"/>
          <w:szCs w:val="22"/>
        </w:rPr>
      </w:pPr>
    </w:p>
    <w:p w14:paraId="55C6EB4A" w14:textId="071D0498" w:rsidR="00687227" w:rsidRPr="003F195A" w:rsidRDefault="00687227" w:rsidP="005B6613">
      <w:pPr>
        <w:jc w:val="center"/>
        <w:rPr>
          <w:rFonts w:ascii="Open Sans Light" w:hAnsi="Open Sans Light" w:cs="Open Sans Light"/>
          <w:b/>
          <w:szCs w:val="22"/>
        </w:rPr>
      </w:pPr>
      <w:r w:rsidRPr="003F195A">
        <w:rPr>
          <w:rFonts w:ascii="Open Sans Light" w:hAnsi="Open Sans Light" w:cs="Open Sans Light"/>
          <w:b/>
          <w:szCs w:val="22"/>
        </w:rPr>
        <w:t>Assembl</w:t>
      </w:r>
      <w:r w:rsidR="00A2755C" w:rsidRPr="003F195A">
        <w:rPr>
          <w:rFonts w:ascii="Open Sans Light" w:hAnsi="Open Sans Light" w:cs="Open Sans Light"/>
          <w:b/>
          <w:szCs w:val="22"/>
        </w:rPr>
        <w:t>e</w:t>
      </w:r>
      <w:r w:rsidRPr="003F195A">
        <w:rPr>
          <w:rFonts w:ascii="Open Sans Light" w:hAnsi="Open Sans Light" w:cs="Open Sans Light"/>
          <w:b/>
          <w:szCs w:val="22"/>
        </w:rPr>
        <w:t xml:space="preserve"> at the Assembly Area</w:t>
      </w:r>
    </w:p>
    <w:p w14:paraId="4B3D593D" w14:textId="77777777" w:rsidR="00687227" w:rsidRPr="003F195A" w:rsidRDefault="00687227" w:rsidP="005B6613">
      <w:pPr>
        <w:jc w:val="center"/>
        <w:rPr>
          <w:rFonts w:ascii="Open Sans Light" w:hAnsi="Open Sans Light" w:cs="Open Sans Light"/>
          <w:b/>
          <w:szCs w:val="22"/>
        </w:rPr>
      </w:pPr>
      <w:r w:rsidRPr="003F195A">
        <w:rPr>
          <w:rFonts w:ascii="Open Sans Light" w:hAnsi="Open Sans Light" w:cs="Open Sans Light"/>
          <w:b/>
          <w:szCs w:val="22"/>
        </w:rPr>
        <w:t>Everyone must enter the Assembly Area</w:t>
      </w:r>
    </w:p>
    <w:p w14:paraId="0B954D75" w14:textId="77777777" w:rsidR="00687227" w:rsidRPr="003F195A" w:rsidRDefault="00687227" w:rsidP="00687227">
      <w:pPr>
        <w:rPr>
          <w:rFonts w:ascii="Open Sans Light" w:hAnsi="Open Sans Light" w:cs="Open Sans Light"/>
          <w:szCs w:val="22"/>
        </w:rPr>
      </w:pPr>
    </w:p>
    <w:p w14:paraId="79C9423D" w14:textId="4C71A17B" w:rsidR="00687227" w:rsidRPr="003F195A" w:rsidRDefault="00205724" w:rsidP="005B6613">
      <w:pPr>
        <w:ind w:left="1440" w:hanging="1440"/>
        <w:rPr>
          <w:rFonts w:ascii="Open Sans Light" w:hAnsi="Open Sans Light" w:cs="Open Sans Light"/>
          <w:szCs w:val="22"/>
        </w:rPr>
      </w:pPr>
      <w:r w:rsidRPr="003F195A">
        <w:rPr>
          <w:rFonts w:ascii="Open Sans Light" w:hAnsi="Open Sans Light" w:cs="Open Sans Light"/>
          <w:szCs w:val="22"/>
        </w:rPr>
        <w:t>Pupils</w:t>
      </w:r>
      <w:r w:rsidR="00687227" w:rsidRPr="003F195A">
        <w:rPr>
          <w:rFonts w:ascii="Open Sans Light" w:hAnsi="Open Sans Light" w:cs="Open Sans Light"/>
          <w:szCs w:val="22"/>
        </w:rPr>
        <w:tab/>
        <w:t xml:space="preserve">Go immediately to your Assembly Point and report to </w:t>
      </w:r>
      <w:r w:rsidR="005779FA">
        <w:rPr>
          <w:rFonts w:ascii="Open Sans Light" w:hAnsi="Open Sans Light" w:cs="Open Sans Light"/>
          <w:szCs w:val="22"/>
        </w:rPr>
        <w:t xml:space="preserve">you class teacher and line. </w:t>
      </w:r>
      <w:r w:rsidR="00687227" w:rsidRPr="003F195A">
        <w:rPr>
          <w:rFonts w:ascii="Open Sans Light" w:hAnsi="Open Sans Light" w:cs="Open Sans Light"/>
          <w:szCs w:val="22"/>
        </w:rPr>
        <w:t>Line up sensibly and quietly and await instructions.</w:t>
      </w:r>
    </w:p>
    <w:p w14:paraId="38FF1BF7" w14:textId="77777777" w:rsidR="00687227" w:rsidRPr="003F195A" w:rsidRDefault="00687227" w:rsidP="00687227">
      <w:pPr>
        <w:rPr>
          <w:rFonts w:ascii="Open Sans Light" w:hAnsi="Open Sans Light" w:cs="Open Sans Light"/>
          <w:szCs w:val="22"/>
        </w:rPr>
      </w:pPr>
    </w:p>
    <w:p w14:paraId="2DE0ABAC" w14:textId="05344D6D" w:rsidR="00687227" w:rsidRPr="003F195A" w:rsidRDefault="00205724" w:rsidP="005B6613">
      <w:pPr>
        <w:ind w:left="1440" w:hanging="1440"/>
        <w:rPr>
          <w:rFonts w:ascii="Open Sans Light" w:hAnsi="Open Sans Light" w:cs="Open Sans Light"/>
          <w:szCs w:val="22"/>
        </w:rPr>
      </w:pPr>
      <w:r w:rsidRPr="003F195A">
        <w:rPr>
          <w:rFonts w:ascii="Open Sans Light" w:hAnsi="Open Sans Light" w:cs="Open Sans Light"/>
          <w:szCs w:val="22"/>
        </w:rPr>
        <w:t>Teachers</w:t>
      </w:r>
      <w:r w:rsidR="00687227" w:rsidRPr="003F195A">
        <w:rPr>
          <w:rFonts w:ascii="Open Sans Light" w:hAnsi="Open Sans Light" w:cs="Open Sans Light"/>
          <w:szCs w:val="22"/>
        </w:rPr>
        <w:tab/>
        <w:t xml:space="preserve">Direct </w:t>
      </w:r>
      <w:r w:rsidRPr="003F195A">
        <w:rPr>
          <w:rFonts w:ascii="Open Sans Light" w:hAnsi="Open Sans Light" w:cs="Open Sans Light"/>
          <w:szCs w:val="22"/>
        </w:rPr>
        <w:t>pupils</w:t>
      </w:r>
      <w:r w:rsidR="00687227" w:rsidRPr="003F195A">
        <w:rPr>
          <w:rFonts w:ascii="Open Sans Light" w:hAnsi="Open Sans Light" w:cs="Open Sans Light"/>
          <w:szCs w:val="22"/>
        </w:rPr>
        <w:t xml:space="preserve"> to their Assembly Points – Known missing students must be notified to SLT who will notify Fire Control Coordinator.</w:t>
      </w:r>
      <w:r w:rsidR="00687227" w:rsidRPr="003F195A">
        <w:rPr>
          <w:rFonts w:ascii="Open Sans Light" w:hAnsi="Open Sans Light" w:cs="Open Sans Light"/>
          <w:szCs w:val="22"/>
        </w:rPr>
        <w:br/>
        <w:t xml:space="preserve">Stay with your group </w:t>
      </w:r>
      <w:r w:rsidRPr="003F195A">
        <w:rPr>
          <w:rFonts w:ascii="Open Sans Light" w:hAnsi="Open Sans Light" w:cs="Open Sans Light"/>
          <w:szCs w:val="22"/>
        </w:rPr>
        <w:t xml:space="preserve">and </w:t>
      </w:r>
      <w:r w:rsidR="00687227" w:rsidRPr="003F195A">
        <w:rPr>
          <w:rFonts w:ascii="Open Sans Light" w:hAnsi="Open Sans Light" w:cs="Open Sans Light"/>
          <w:szCs w:val="22"/>
        </w:rPr>
        <w:t>await instructions</w:t>
      </w:r>
    </w:p>
    <w:p w14:paraId="1F26B044" w14:textId="77777777" w:rsidR="00687227" w:rsidRPr="003F195A" w:rsidRDefault="00687227" w:rsidP="00687227">
      <w:pPr>
        <w:rPr>
          <w:rFonts w:ascii="Open Sans Light" w:hAnsi="Open Sans Light" w:cs="Open Sans Light"/>
          <w:szCs w:val="22"/>
        </w:rPr>
      </w:pPr>
    </w:p>
    <w:p w14:paraId="2A44DED2" w14:textId="77777777" w:rsidR="00687227" w:rsidRPr="003F195A" w:rsidRDefault="00687227" w:rsidP="00687227">
      <w:pPr>
        <w:rPr>
          <w:rFonts w:ascii="Open Sans Light" w:hAnsi="Open Sans Light" w:cs="Open Sans Light"/>
          <w:szCs w:val="22"/>
        </w:rPr>
      </w:pPr>
      <w:r w:rsidRPr="003F195A">
        <w:rPr>
          <w:rFonts w:ascii="Open Sans Light" w:hAnsi="Open Sans Light" w:cs="Open Sans Light"/>
          <w:szCs w:val="22"/>
        </w:rPr>
        <w:t>All others</w:t>
      </w:r>
      <w:r w:rsidRPr="003F195A">
        <w:rPr>
          <w:rFonts w:ascii="Open Sans Light" w:hAnsi="Open Sans Light" w:cs="Open Sans Light"/>
          <w:szCs w:val="22"/>
        </w:rPr>
        <w:tab/>
        <w:t>Stay in the Assembly Area and await further instructions</w:t>
      </w:r>
    </w:p>
    <w:p w14:paraId="2F24E805" w14:textId="77777777" w:rsidR="00687227" w:rsidRPr="003F195A" w:rsidRDefault="00687227" w:rsidP="00687227">
      <w:pPr>
        <w:rPr>
          <w:rFonts w:ascii="Open Sans Light" w:hAnsi="Open Sans Light" w:cs="Open Sans Light"/>
          <w:szCs w:val="22"/>
        </w:rPr>
      </w:pPr>
    </w:p>
    <w:p w14:paraId="18E3484F" w14:textId="77777777" w:rsidR="00687227" w:rsidRPr="003F195A" w:rsidRDefault="00687227" w:rsidP="005B6613">
      <w:pPr>
        <w:jc w:val="center"/>
        <w:rPr>
          <w:rFonts w:ascii="Open Sans Light" w:hAnsi="Open Sans Light" w:cs="Open Sans Light"/>
          <w:b/>
          <w:szCs w:val="22"/>
        </w:rPr>
      </w:pPr>
      <w:r w:rsidRPr="003F195A">
        <w:rPr>
          <w:rFonts w:ascii="Open Sans Light" w:hAnsi="Open Sans Light" w:cs="Open Sans Light"/>
          <w:b/>
          <w:szCs w:val="22"/>
        </w:rPr>
        <w:t>NO-ONE MUST RETURN TO THE BUILDING/S UNTIL ADVISED BY THE FIRE CONTROL COORDINATOR</w:t>
      </w:r>
    </w:p>
    <w:p w14:paraId="6D9807E8" w14:textId="77777777" w:rsidR="00687227" w:rsidRPr="003F195A" w:rsidRDefault="00687227" w:rsidP="005B6613">
      <w:pPr>
        <w:jc w:val="center"/>
        <w:rPr>
          <w:rFonts w:ascii="Open Sans Light" w:hAnsi="Open Sans Light" w:cs="Open Sans Light"/>
          <w:b/>
          <w:szCs w:val="22"/>
        </w:rPr>
      </w:pPr>
      <w:r w:rsidRPr="003F195A">
        <w:rPr>
          <w:rFonts w:ascii="Open Sans Light" w:hAnsi="Open Sans Light" w:cs="Open Sans Light"/>
          <w:szCs w:val="22"/>
        </w:rPr>
        <w:br w:type="page"/>
      </w:r>
      <w:r w:rsidRPr="003F195A">
        <w:rPr>
          <w:rFonts w:ascii="Open Sans Light" w:hAnsi="Open Sans Light" w:cs="Open Sans Light"/>
          <w:b/>
          <w:szCs w:val="22"/>
        </w:rPr>
        <w:t>Emergency Evacuation of</w:t>
      </w:r>
      <w:r w:rsidRPr="003F195A">
        <w:rPr>
          <w:rFonts w:ascii="Open Sans Light" w:hAnsi="Open Sans Light" w:cs="Open Sans Light"/>
          <w:b/>
          <w:szCs w:val="22"/>
        </w:rPr>
        <w:br/>
        <w:t xml:space="preserve"> an Examination Room</w:t>
      </w:r>
    </w:p>
    <w:p w14:paraId="7C74357B" w14:textId="77777777" w:rsidR="00687227" w:rsidRPr="003F195A" w:rsidRDefault="00687227" w:rsidP="00687227">
      <w:pPr>
        <w:rPr>
          <w:rFonts w:ascii="Open Sans Light" w:hAnsi="Open Sans Light" w:cs="Open Sans Light"/>
          <w:szCs w:val="22"/>
        </w:rPr>
      </w:pPr>
    </w:p>
    <w:p w14:paraId="1134A699" w14:textId="77777777" w:rsidR="00687227" w:rsidRPr="003F195A" w:rsidRDefault="00687227" w:rsidP="00687227">
      <w:pPr>
        <w:rPr>
          <w:rFonts w:ascii="Open Sans Light" w:hAnsi="Open Sans Light" w:cs="Open Sans Light"/>
          <w:b/>
          <w:szCs w:val="22"/>
        </w:rPr>
      </w:pPr>
      <w:r w:rsidRPr="003F195A">
        <w:rPr>
          <w:rFonts w:ascii="Open Sans Light" w:hAnsi="Open Sans Light" w:cs="Open Sans Light"/>
          <w:b/>
          <w:szCs w:val="22"/>
        </w:rPr>
        <w:t>On Hearing the Fire Alarm</w:t>
      </w:r>
    </w:p>
    <w:p w14:paraId="2BE7F940" w14:textId="77777777" w:rsidR="00687227" w:rsidRPr="003F195A" w:rsidRDefault="00687227" w:rsidP="00687227">
      <w:pPr>
        <w:rPr>
          <w:rFonts w:ascii="Open Sans Light" w:hAnsi="Open Sans Light" w:cs="Open Sans Light"/>
          <w:b/>
          <w:szCs w:val="22"/>
        </w:rPr>
      </w:pPr>
      <w:r w:rsidRPr="003F195A">
        <w:rPr>
          <w:rFonts w:ascii="Open Sans Light" w:hAnsi="Open Sans Light" w:cs="Open Sans Light"/>
          <w:szCs w:val="22"/>
        </w:rPr>
        <w:t>The invigilator must take the following action:</w:t>
      </w:r>
    </w:p>
    <w:p w14:paraId="7D51D288" w14:textId="77777777" w:rsidR="00687227" w:rsidRPr="003F195A" w:rsidRDefault="00687227" w:rsidP="005779FA">
      <w:pPr>
        <w:numPr>
          <w:ilvl w:val="0"/>
          <w:numId w:val="15"/>
        </w:numPr>
        <w:jc w:val="both"/>
        <w:rPr>
          <w:rFonts w:ascii="Open Sans Light" w:hAnsi="Open Sans Light" w:cs="Open Sans Light"/>
          <w:b/>
          <w:szCs w:val="22"/>
          <w:lang w:val="en-US"/>
        </w:rPr>
      </w:pPr>
      <w:r w:rsidRPr="003F195A">
        <w:rPr>
          <w:rFonts w:ascii="Open Sans Light" w:hAnsi="Open Sans Light" w:cs="Open Sans Light"/>
          <w:b/>
          <w:szCs w:val="22"/>
          <w:lang w:val="en-US"/>
        </w:rPr>
        <w:t>Tell the candidates to stop writing and leave the question papers and scripts on their desks.</w:t>
      </w:r>
    </w:p>
    <w:p w14:paraId="470693C8" w14:textId="3EB20685" w:rsidR="00687227" w:rsidRPr="003F195A" w:rsidRDefault="00687227" w:rsidP="005779FA">
      <w:pPr>
        <w:numPr>
          <w:ilvl w:val="0"/>
          <w:numId w:val="15"/>
        </w:numPr>
        <w:jc w:val="both"/>
        <w:rPr>
          <w:rFonts w:ascii="Open Sans Light" w:hAnsi="Open Sans Light" w:cs="Open Sans Light"/>
          <w:b/>
          <w:szCs w:val="22"/>
          <w:lang w:val="en-US"/>
        </w:rPr>
      </w:pPr>
      <w:r w:rsidRPr="003F195A">
        <w:rPr>
          <w:rFonts w:ascii="Open Sans Light" w:hAnsi="Open Sans Light" w:cs="Open Sans Light"/>
          <w:b/>
          <w:szCs w:val="22"/>
          <w:lang w:val="en-US"/>
        </w:rPr>
        <w:t xml:space="preserve">Evacuate the room in an orderly fashion </w:t>
      </w:r>
      <w:r w:rsidRPr="003F195A">
        <w:rPr>
          <w:rFonts w:ascii="Open Sans Light" w:hAnsi="Open Sans Light" w:cs="Open Sans Light"/>
          <w:b/>
          <w:szCs w:val="22"/>
          <w:u w:val="single"/>
          <w:lang w:val="en-US"/>
        </w:rPr>
        <w:t>without talking.</w:t>
      </w:r>
      <w:r w:rsidR="00202FCA" w:rsidRPr="003F195A">
        <w:rPr>
          <w:rFonts w:ascii="Open Sans Light" w:hAnsi="Open Sans Light" w:cs="Open Sans Light"/>
          <w:b/>
          <w:szCs w:val="22"/>
          <w:lang w:val="en-US"/>
        </w:rPr>
        <w:t xml:space="preserve"> </w:t>
      </w:r>
      <w:r w:rsidRPr="003F195A">
        <w:rPr>
          <w:rFonts w:ascii="Open Sans Light" w:hAnsi="Open Sans Light" w:cs="Open Sans Light"/>
          <w:b/>
          <w:szCs w:val="22"/>
          <w:u w:val="single"/>
          <w:lang w:val="en-US"/>
        </w:rPr>
        <w:t>The candidates must not attempt to collect bags or coats.</w:t>
      </w:r>
    </w:p>
    <w:p w14:paraId="62603A8B" w14:textId="77777777" w:rsidR="00687227" w:rsidRPr="003F195A" w:rsidRDefault="00687227" w:rsidP="005779FA">
      <w:pPr>
        <w:numPr>
          <w:ilvl w:val="0"/>
          <w:numId w:val="15"/>
        </w:numPr>
        <w:jc w:val="both"/>
        <w:rPr>
          <w:rFonts w:ascii="Open Sans Light" w:hAnsi="Open Sans Light" w:cs="Open Sans Light"/>
          <w:b/>
          <w:szCs w:val="22"/>
          <w:lang w:val="en-US"/>
        </w:rPr>
      </w:pPr>
      <w:r w:rsidRPr="003F195A">
        <w:rPr>
          <w:rFonts w:ascii="Open Sans Light" w:hAnsi="Open Sans Light" w:cs="Open Sans Light"/>
          <w:b/>
          <w:szCs w:val="22"/>
          <w:lang w:val="en-US"/>
        </w:rPr>
        <w:t>The invigilator should collect the exam register and evacuate the candidates by following the emergency exit signs.</w:t>
      </w:r>
    </w:p>
    <w:p w14:paraId="20B2CD00" w14:textId="77777777" w:rsidR="00687227" w:rsidRPr="003F195A" w:rsidRDefault="00687227" w:rsidP="005779FA">
      <w:pPr>
        <w:numPr>
          <w:ilvl w:val="0"/>
          <w:numId w:val="15"/>
        </w:numPr>
        <w:jc w:val="both"/>
        <w:rPr>
          <w:rFonts w:ascii="Open Sans Light" w:hAnsi="Open Sans Light" w:cs="Open Sans Light"/>
          <w:b/>
          <w:szCs w:val="22"/>
          <w:lang w:val="en-US"/>
        </w:rPr>
      </w:pPr>
      <w:r w:rsidRPr="003F195A">
        <w:rPr>
          <w:rFonts w:ascii="Open Sans Light" w:hAnsi="Open Sans Light" w:cs="Open Sans Light"/>
          <w:b/>
          <w:szCs w:val="22"/>
          <w:lang w:val="en-US"/>
        </w:rPr>
        <w:t>Assemble the candidates on the MUGA</w:t>
      </w:r>
    </w:p>
    <w:tbl>
      <w:tblPr>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firstRow="1" w:lastRow="0" w:firstColumn="1" w:lastColumn="0" w:noHBand="0" w:noVBand="1"/>
      </w:tblPr>
      <w:tblGrid>
        <w:gridCol w:w="9000"/>
      </w:tblGrid>
      <w:tr w:rsidR="00687227" w:rsidRPr="000E0831" w14:paraId="74D2F5EB" w14:textId="77777777" w:rsidTr="00D377DE">
        <w:tc>
          <w:tcPr>
            <w:tcW w:w="9576" w:type="dxa"/>
          </w:tcPr>
          <w:p w14:paraId="066F3F10" w14:textId="77777777" w:rsidR="00687227" w:rsidRPr="003F195A" w:rsidRDefault="00687227" w:rsidP="00687227">
            <w:pPr>
              <w:rPr>
                <w:rFonts w:ascii="Open Sans Light" w:hAnsi="Open Sans Light" w:cs="Open Sans Light"/>
                <w:b/>
                <w:szCs w:val="22"/>
              </w:rPr>
            </w:pPr>
          </w:p>
        </w:tc>
      </w:tr>
    </w:tbl>
    <w:p w14:paraId="5C311F8C" w14:textId="77777777" w:rsidR="00687227" w:rsidRPr="003F195A" w:rsidRDefault="00687227" w:rsidP="00687227">
      <w:pPr>
        <w:rPr>
          <w:rFonts w:ascii="Open Sans Light" w:hAnsi="Open Sans Light" w:cs="Open Sans Light"/>
          <w:b/>
          <w:szCs w:val="22"/>
        </w:rPr>
      </w:pPr>
    </w:p>
    <w:p w14:paraId="63941C58" w14:textId="77777777" w:rsidR="00687227" w:rsidRPr="003F195A" w:rsidRDefault="00687227" w:rsidP="005779FA">
      <w:pPr>
        <w:numPr>
          <w:ilvl w:val="0"/>
          <w:numId w:val="15"/>
        </w:numPr>
        <w:jc w:val="both"/>
        <w:rPr>
          <w:rFonts w:ascii="Open Sans Light" w:hAnsi="Open Sans Light" w:cs="Open Sans Light"/>
          <w:b/>
          <w:szCs w:val="22"/>
          <w:lang w:val="en-US"/>
        </w:rPr>
      </w:pPr>
      <w:r w:rsidRPr="003F195A">
        <w:rPr>
          <w:rFonts w:ascii="Open Sans Light" w:hAnsi="Open Sans Light" w:cs="Open Sans Light"/>
          <w:b/>
          <w:szCs w:val="22"/>
          <w:lang w:val="en-US"/>
        </w:rPr>
        <w:t>When assembled check the candidates against the exams register.</w:t>
      </w:r>
    </w:p>
    <w:p w14:paraId="441037AE" w14:textId="77777777" w:rsidR="00687227" w:rsidRPr="003F195A" w:rsidRDefault="00687227" w:rsidP="005779FA">
      <w:pPr>
        <w:numPr>
          <w:ilvl w:val="0"/>
          <w:numId w:val="15"/>
        </w:numPr>
        <w:jc w:val="both"/>
        <w:rPr>
          <w:rFonts w:ascii="Open Sans Light" w:hAnsi="Open Sans Light" w:cs="Open Sans Light"/>
          <w:b/>
          <w:szCs w:val="22"/>
          <w:lang w:val="en-US"/>
        </w:rPr>
      </w:pPr>
      <w:r w:rsidRPr="003F195A">
        <w:rPr>
          <w:rFonts w:ascii="Open Sans Light" w:hAnsi="Open Sans Light" w:cs="Open Sans Light"/>
          <w:b/>
          <w:szCs w:val="22"/>
          <w:lang w:val="en-US"/>
        </w:rPr>
        <w:t>The examination candidates must not have contact with other pupils and must not have mobile phones in their possession.</w:t>
      </w:r>
    </w:p>
    <w:p w14:paraId="3D34F4A3" w14:textId="77777777" w:rsidR="00687227" w:rsidRPr="003F195A" w:rsidRDefault="00687227" w:rsidP="005779FA">
      <w:pPr>
        <w:numPr>
          <w:ilvl w:val="0"/>
          <w:numId w:val="15"/>
        </w:numPr>
        <w:jc w:val="both"/>
        <w:rPr>
          <w:rFonts w:ascii="Open Sans Light" w:hAnsi="Open Sans Light" w:cs="Open Sans Light"/>
          <w:b/>
          <w:szCs w:val="22"/>
          <w:lang w:val="en-US"/>
        </w:rPr>
      </w:pPr>
      <w:r w:rsidRPr="003F195A">
        <w:rPr>
          <w:rFonts w:ascii="Open Sans Light" w:hAnsi="Open Sans Light" w:cs="Open Sans Light"/>
          <w:szCs w:val="22"/>
          <w:lang w:val="en-US"/>
        </w:rPr>
        <w:t>Make sure that the candidates are supervised as closely as possible while they are out of the exam room.</w:t>
      </w:r>
    </w:p>
    <w:p w14:paraId="3399F6AB" w14:textId="4EB0E645" w:rsidR="00687227" w:rsidRPr="003F195A" w:rsidRDefault="00687227" w:rsidP="005779FA">
      <w:pPr>
        <w:numPr>
          <w:ilvl w:val="0"/>
          <w:numId w:val="15"/>
        </w:numPr>
        <w:jc w:val="both"/>
        <w:rPr>
          <w:rFonts w:ascii="Open Sans Light" w:hAnsi="Open Sans Light" w:cs="Open Sans Light"/>
          <w:b/>
          <w:szCs w:val="22"/>
          <w:lang w:val="en-US"/>
        </w:rPr>
      </w:pPr>
      <w:r w:rsidRPr="003F195A">
        <w:rPr>
          <w:rFonts w:ascii="Open Sans Light" w:hAnsi="Open Sans Light" w:cs="Open Sans Light"/>
          <w:szCs w:val="22"/>
          <w:lang w:val="en-US"/>
        </w:rPr>
        <w:t>Make sure there is no discussion about the examination.</w:t>
      </w:r>
      <w:r w:rsidR="00202FCA" w:rsidRPr="003F195A">
        <w:rPr>
          <w:rFonts w:ascii="Open Sans Light" w:hAnsi="Open Sans Light" w:cs="Open Sans Light"/>
          <w:szCs w:val="22"/>
          <w:lang w:val="en-US"/>
        </w:rPr>
        <w:t xml:space="preserve"> </w:t>
      </w:r>
      <w:r w:rsidRPr="003F195A">
        <w:rPr>
          <w:rFonts w:ascii="Open Sans Light" w:hAnsi="Open Sans Light" w:cs="Open Sans Light"/>
          <w:szCs w:val="22"/>
          <w:lang w:val="en-US"/>
        </w:rPr>
        <w:t>Inform candidates that they are still under examination regulations.</w:t>
      </w:r>
    </w:p>
    <w:p w14:paraId="3498D5B7" w14:textId="77777777" w:rsidR="00687227" w:rsidRPr="003F195A" w:rsidRDefault="00687227" w:rsidP="005779FA">
      <w:pPr>
        <w:numPr>
          <w:ilvl w:val="0"/>
          <w:numId w:val="15"/>
        </w:numPr>
        <w:jc w:val="both"/>
        <w:rPr>
          <w:rFonts w:ascii="Open Sans Light" w:hAnsi="Open Sans Light" w:cs="Open Sans Light"/>
          <w:b/>
          <w:szCs w:val="22"/>
          <w:lang w:val="en-US"/>
        </w:rPr>
      </w:pPr>
      <w:r w:rsidRPr="003F195A">
        <w:rPr>
          <w:rFonts w:ascii="Open Sans Light" w:hAnsi="Open Sans Light" w:cs="Open Sans Light"/>
          <w:szCs w:val="22"/>
          <w:lang w:val="en-US"/>
        </w:rPr>
        <w:t>Make a note of the time of the interruption and how long it lasted.</w:t>
      </w:r>
    </w:p>
    <w:p w14:paraId="664B8DEB" w14:textId="77777777" w:rsidR="00687227" w:rsidRPr="003F195A" w:rsidRDefault="00687227" w:rsidP="005779FA">
      <w:pPr>
        <w:numPr>
          <w:ilvl w:val="0"/>
          <w:numId w:val="15"/>
        </w:numPr>
        <w:jc w:val="both"/>
        <w:rPr>
          <w:rFonts w:ascii="Open Sans Light" w:hAnsi="Open Sans Light" w:cs="Open Sans Light"/>
          <w:b/>
          <w:szCs w:val="22"/>
          <w:lang w:val="en-US"/>
        </w:rPr>
      </w:pPr>
      <w:r w:rsidRPr="003F195A">
        <w:rPr>
          <w:rFonts w:ascii="Open Sans Light" w:hAnsi="Open Sans Light" w:cs="Open Sans Light"/>
          <w:szCs w:val="22"/>
          <w:lang w:val="en-US"/>
        </w:rPr>
        <w:t>At the end of the emergency the Examinations Officer or a senior member of staff will inform you when to return to the examination room.</w:t>
      </w:r>
    </w:p>
    <w:p w14:paraId="7B90524D" w14:textId="77777777" w:rsidR="00687227" w:rsidRPr="003F195A" w:rsidRDefault="00687227" w:rsidP="005779FA">
      <w:pPr>
        <w:numPr>
          <w:ilvl w:val="0"/>
          <w:numId w:val="15"/>
        </w:numPr>
        <w:jc w:val="both"/>
        <w:rPr>
          <w:rFonts w:ascii="Open Sans Light" w:hAnsi="Open Sans Light" w:cs="Open Sans Light"/>
          <w:b/>
          <w:szCs w:val="22"/>
          <w:lang w:val="en-US"/>
        </w:rPr>
      </w:pPr>
      <w:r w:rsidRPr="003F195A">
        <w:rPr>
          <w:rFonts w:ascii="Open Sans Light" w:hAnsi="Open Sans Light" w:cs="Open Sans Light"/>
          <w:szCs w:val="22"/>
          <w:lang w:val="en-US"/>
        </w:rPr>
        <w:t xml:space="preserve">On return to the examination room allow the candidates </w:t>
      </w:r>
      <w:r w:rsidRPr="003F195A">
        <w:rPr>
          <w:rFonts w:ascii="Open Sans Light" w:hAnsi="Open Sans Light" w:cs="Open Sans Light"/>
          <w:b/>
          <w:szCs w:val="22"/>
          <w:lang w:val="en-US"/>
        </w:rPr>
        <w:t xml:space="preserve">the full working time </w:t>
      </w:r>
      <w:r w:rsidRPr="003F195A">
        <w:rPr>
          <w:rFonts w:ascii="Open Sans Light" w:hAnsi="Open Sans Light" w:cs="Open Sans Light"/>
          <w:szCs w:val="22"/>
          <w:lang w:val="en-US"/>
        </w:rPr>
        <w:t>set for the examination.</w:t>
      </w:r>
    </w:p>
    <w:p w14:paraId="6AB23D52" w14:textId="77777777" w:rsidR="00687227" w:rsidRPr="003F195A" w:rsidRDefault="00687227" w:rsidP="005779FA">
      <w:pPr>
        <w:numPr>
          <w:ilvl w:val="0"/>
          <w:numId w:val="15"/>
        </w:numPr>
        <w:jc w:val="both"/>
        <w:rPr>
          <w:rFonts w:ascii="Open Sans Light" w:hAnsi="Open Sans Light" w:cs="Open Sans Light"/>
          <w:b/>
          <w:szCs w:val="22"/>
          <w:lang w:val="en-US"/>
        </w:rPr>
      </w:pPr>
      <w:r w:rsidRPr="003F195A">
        <w:rPr>
          <w:rFonts w:ascii="Open Sans Light" w:hAnsi="Open Sans Light" w:cs="Open Sans Light"/>
          <w:szCs w:val="22"/>
          <w:lang w:val="en-US"/>
        </w:rPr>
        <w:t>Make a full written report of the incident to the EXAMINATIONS OFFICER.</w:t>
      </w:r>
    </w:p>
    <w:p w14:paraId="10B2744C" w14:textId="77777777" w:rsidR="00687227" w:rsidRPr="003F195A" w:rsidRDefault="00687227" w:rsidP="00687227">
      <w:pPr>
        <w:rPr>
          <w:rFonts w:ascii="Open Sans Light" w:hAnsi="Open Sans Light" w:cs="Open Sans Light"/>
          <w:b/>
          <w:szCs w:val="22"/>
        </w:rPr>
      </w:pPr>
    </w:p>
    <w:p w14:paraId="29244E6B" w14:textId="77777777" w:rsidR="00687227" w:rsidRPr="003F195A" w:rsidRDefault="00687227" w:rsidP="00687227">
      <w:pPr>
        <w:rPr>
          <w:rFonts w:ascii="Open Sans Light" w:hAnsi="Open Sans Light" w:cs="Open Sans Light"/>
          <w:b/>
          <w:szCs w:val="22"/>
        </w:rPr>
      </w:pPr>
      <w:r w:rsidRPr="003F195A">
        <w:rPr>
          <w:rFonts w:ascii="Open Sans Light" w:hAnsi="Open Sans Light" w:cs="Open Sans Light"/>
          <w:b/>
          <w:szCs w:val="22"/>
        </w:rPr>
        <w:t>Examination Room Emergency Evacuation Announcement</w:t>
      </w:r>
    </w:p>
    <w:p w14:paraId="0946E6F1" w14:textId="77777777" w:rsidR="00687227" w:rsidRPr="003F195A" w:rsidRDefault="00687227" w:rsidP="00687227">
      <w:pPr>
        <w:rPr>
          <w:rFonts w:ascii="Open Sans Light" w:hAnsi="Open Sans Light" w:cs="Open Sans Light"/>
          <w:b/>
          <w:szCs w:val="22"/>
        </w:rPr>
      </w:pPr>
    </w:p>
    <w:p w14:paraId="0016676C" w14:textId="77777777" w:rsidR="00687227" w:rsidRPr="003F195A" w:rsidRDefault="00687227" w:rsidP="00687227">
      <w:pPr>
        <w:rPr>
          <w:rFonts w:ascii="Open Sans Light" w:hAnsi="Open Sans Light" w:cs="Open Sans Light"/>
          <w:b/>
          <w:szCs w:val="22"/>
        </w:rPr>
      </w:pPr>
      <w:r w:rsidRPr="003F195A">
        <w:rPr>
          <w:rFonts w:ascii="Open Sans Light" w:hAnsi="Open Sans Light" w:cs="Open Sans Light"/>
          <w:b/>
          <w:szCs w:val="22"/>
        </w:rPr>
        <w:t>In case of emergency</w:t>
      </w:r>
    </w:p>
    <w:p w14:paraId="768A52BA" w14:textId="77777777" w:rsidR="00687227" w:rsidRPr="003F195A" w:rsidRDefault="00687227" w:rsidP="005779FA">
      <w:pPr>
        <w:numPr>
          <w:ilvl w:val="0"/>
          <w:numId w:val="15"/>
        </w:numPr>
        <w:rPr>
          <w:rFonts w:ascii="Open Sans Light" w:hAnsi="Open Sans Light" w:cs="Open Sans Light"/>
          <w:b/>
          <w:szCs w:val="22"/>
          <w:lang w:val="en-US"/>
        </w:rPr>
      </w:pPr>
      <w:r w:rsidRPr="003F195A">
        <w:rPr>
          <w:rFonts w:ascii="Open Sans Light" w:hAnsi="Open Sans Light" w:cs="Open Sans Light"/>
          <w:b/>
          <w:szCs w:val="22"/>
          <w:lang w:val="en-US"/>
        </w:rPr>
        <w:t>Candidates will be asked to stop writing and leave the question papers and scripts on their desks.</w:t>
      </w:r>
    </w:p>
    <w:p w14:paraId="3394A820" w14:textId="737EC99E" w:rsidR="00687227" w:rsidRPr="003F195A" w:rsidRDefault="00687227" w:rsidP="005779FA">
      <w:pPr>
        <w:numPr>
          <w:ilvl w:val="0"/>
          <w:numId w:val="15"/>
        </w:numPr>
        <w:rPr>
          <w:rFonts w:ascii="Open Sans Light" w:hAnsi="Open Sans Light" w:cs="Open Sans Light"/>
          <w:b/>
          <w:szCs w:val="22"/>
          <w:lang w:val="en-US"/>
        </w:rPr>
      </w:pPr>
      <w:r w:rsidRPr="003F195A">
        <w:rPr>
          <w:rFonts w:ascii="Open Sans Light" w:hAnsi="Open Sans Light" w:cs="Open Sans Light"/>
          <w:b/>
          <w:szCs w:val="22"/>
          <w:lang w:val="en-US"/>
        </w:rPr>
        <w:t xml:space="preserve">The room will be evacuated in an orderly fashion </w:t>
      </w:r>
      <w:r w:rsidRPr="003F195A">
        <w:rPr>
          <w:rFonts w:ascii="Open Sans Light" w:hAnsi="Open Sans Light" w:cs="Open Sans Light"/>
          <w:b/>
          <w:szCs w:val="22"/>
          <w:u w:val="single"/>
          <w:lang w:val="en-US"/>
        </w:rPr>
        <w:t>without talking.</w:t>
      </w:r>
      <w:r w:rsidR="00202FCA" w:rsidRPr="003F195A">
        <w:rPr>
          <w:rFonts w:ascii="Open Sans Light" w:hAnsi="Open Sans Light" w:cs="Open Sans Light"/>
          <w:b/>
          <w:szCs w:val="22"/>
          <w:lang w:val="en-US"/>
        </w:rPr>
        <w:t xml:space="preserve"> </w:t>
      </w:r>
      <w:r w:rsidRPr="003F195A">
        <w:rPr>
          <w:rFonts w:ascii="Open Sans Light" w:hAnsi="Open Sans Light" w:cs="Open Sans Light"/>
          <w:b/>
          <w:szCs w:val="22"/>
          <w:lang w:val="en-US"/>
        </w:rPr>
        <w:t>C</w:t>
      </w:r>
      <w:r w:rsidRPr="003F195A">
        <w:rPr>
          <w:rFonts w:ascii="Open Sans Light" w:hAnsi="Open Sans Light" w:cs="Open Sans Light"/>
          <w:b/>
          <w:szCs w:val="22"/>
          <w:u w:val="single"/>
          <w:lang w:val="en-US"/>
        </w:rPr>
        <w:t>andidates must not attempt to collect bags or coats.</w:t>
      </w:r>
    </w:p>
    <w:p w14:paraId="6902B328" w14:textId="77777777" w:rsidR="00687227" w:rsidRPr="003F195A" w:rsidRDefault="00687227" w:rsidP="005779FA">
      <w:pPr>
        <w:numPr>
          <w:ilvl w:val="0"/>
          <w:numId w:val="15"/>
        </w:numPr>
        <w:rPr>
          <w:rFonts w:ascii="Open Sans Light" w:hAnsi="Open Sans Light" w:cs="Open Sans Light"/>
          <w:b/>
          <w:szCs w:val="22"/>
          <w:lang w:val="en-US"/>
        </w:rPr>
      </w:pPr>
      <w:r w:rsidRPr="003F195A">
        <w:rPr>
          <w:rFonts w:ascii="Open Sans Light" w:hAnsi="Open Sans Light" w:cs="Open Sans Light"/>
          <w:b/>
          <w:szCs w:val="22"/>
          <w:lang w:val="en-US"/>
        </w:rPr>
        <w:t>Candidates will assemble as directed by the invigilators.</w:t>
      </w:r>
    </w:p>
    <w:p w14:paraId="279FF613" w14:textId="77777777" w:rsidR="00687227" w:rsidRPr="003F195A" w:rsidRDefault="00687227" w:rsidP="00687227">
      <w:pPr>
        <w:rPr>
          <w:rFonts w:ascii="Open Sans Light" w:hAnsi="Open Sans Light" w:cs="Open Sans Light"/>
          <w:b/>
          <w:szCs w:val="22"/>
        </w:rPr>
      </w:pPr>
    </w:p>
    <w:p w14:paraId="3EB00A00" w14:textId="77777777" w:rsidR="00687227" w:rsidRPr="003F195A" w:rsidRDefault="00687227" w:rsidP="005779FA">
      <w:pPr>
        <w:numPr>
          <w:ilvl w:val="0"/>
          <w:numId w:val="15"/>
        </w:numPr>
        <w:rPr>
          <w:rFonts w:ascii="Open Sans Light" w:hAnsi="Open Sans Light" w:cs="Open Sans Light"/>
          <w:b/>
          <w:szCs w:val="22"/>
          <w:lang w:val="en-US"/>
        </w:rPr>
      </w:pPr>
      <w:r w:rsidRPr="003F195A">
        <w:rPr>
          <w:rFonts w:ascii="Open Sans Light" w:hAnsi="Open Sans Light" w:cs="Open Sans Light"/>
          <w:b/>
          <w:szCs w:val="22"/>
          <w:lang w:val="en-US"/>
        </w:rPr>
        <w:t>The attendance register will then be checked.</w:t>
      </w:r>
    </w:p>
    <w:p w14:paraId="027C6657" w14:textId="77777777" w:rsidR="00687227" w:rsidRPr="003F195A" w:rsidRDefault="00687227" w:rsidP="005779FA">
      <w:pPr>
        <w:numPr>
          <w:ilvl w:val="0"/>
          <w:numId w:val="15"/>
        </w:numPr>
        <w:rPr>
          <w:rFonts w:ascii="Open Sans Light" w:hAnsi="Open Sans Light" w:cs="Open Sans Light"/>
          <w:b/>
          <w:szCs w:val="22"/>
          <w:lang w:val="en-US"/>
        </w:rPr>
      </w:pPr>
      <w:r w:rsidRPr="003F195A">
        <w:rPr>
          <w:rFonts w:ascii="Open Sans Light" w:hAnsi="Open Sans Light" w:cs="Open Sans Light"/>
          <w:b/>
          <w:szCs w:val="22"/>
          <w:lang w:val="en-US"/>
        </w:rPr>
        <w:t>Candidates must not have contact with other pupils and must not have mobile phones in their possession.</w:t>
      </w:r>
    </w:p>
    <w:p w14:paraId="796EBDE4" w14:textId="77777777" w:rsidR="00687227" w:rsidRPr="003F195A" w:rsidRDefault="00687227" w:rsidP="005779FA">
      <w:pPr>
        <w:numPr>
          <w:ilvl w:val="0"/>
          <w:numId w:val="15"/>
        </w:numPr>
        <w:rPr>
          <w:rFonts w:ascii="Open Sans Light" w:hAnsi="Open Sans Light" w:cs="Open Sans Light"/>
          <w:b/>
          <w:szCs w:val="22"/>
          <w:lang w:val="en-US"/>
        </w:rPr>
      </w:pPr>
      <w:r w:rsidRPr="003F195A">
        <w:rPr>
          <w:rFonts w:ascii="Open Sans Light" w:hAnsi="Open Sans Light" w:cs="Open Sans Light"/>
          <w:szCs w:val="22"/>
          <w:lang w:val="en-US"/>
        </w:rPr>
        <w:t xml:space="preserve">On return to the examination room candidates will be allowed </w:t>
      </w:r>
      <w:r w:rsidRPr="003F195A">
        <w:rPr>
          <w:rFonts w:ascii="Open Sans Light" w:hAnsi="Open Sans Light" w:cs="Open Sans Light"/>
          <w:b/>
          <w:szCs w:val="22"/>
          <w:lang w:val="en-US"/>
        </w:rPr>
        <w:t xml:space="preserve">the full working time </w:t>
      </w:r>
      <w:r w:rsidRPr="003F195A">
        <w:rPr>
          <w:rFonts w:ascii="Open Sans Light" w:hAnsi="Open Sans Light" w:cs="Open Sans Light"/>
          <w:szCs w:val="22"/>
          <w:lang w:val="en-US"/>
        </w:rPr>
        <w:t>set for the examination.</w:t>
      </w:r>
    </w:p>
    <w:p w14:paraId="2877CD11" w14:textId="77777777" w:rsidR="00687227" w:rsidRPr="003F195A" w:rsidRDefault="00687227" w:rsidP="005779FA">
      <w:pPr>
        <w:numPr>
          <w:ilvl w:val="0"/>
          <w:numId w:val="15"/>
        </w:numPr>
        <w:rPr>
          <w:rFonts w:ascii="Open Sans Light" w:hAnsi="Open Sans Light" w:cs="Open Sans Light"/>
          <w:b/>
          <w:szCs w:val="22"/>
          <w:lang w:val="en-US"/>
        </w:rPr>
      </w:pPr>
      <w:r w:rsidRPr="003F195A">
        <w:rPr>
          <w:rFonts w:ascii="Open Sans Light" w:hAnsi="Open Sans Light" w:cs="Open Sans Light"/>
          <w:b/>
          <w:szCs w:val="22"/>
          <w:lang w:val="en-US"/>
        </w:rPr>
        <w:t>In all circumstances follow the instructions of the invigilators &amp; remain calm.</w:t>
      </w:r>
    </w:p>
    <w:p w14:paraId="1702CBB0" w14:textId="77777777" w:rsidR="00687227" w:rsidRPr="003F195A" w:rsidRDefault="00687227" w:rsidP="00687227">
      <w:pPr>
        <w:rPr>
          <w:rFonts w:ascii="Open Sans Light" w:hAnsi="Open Sans Light" w:cs="Open Sans Light"/>
          <w:b/>
          <w:szCs w:val="22"/>
          <w:lang w:val="en-US"/>
        </w:rPr>
      </w:pPr>
    </w:p>
    <w:p w14:paraId="6873EDD8" w14:textId="167CB8A0" w:rsidR="00687227" w:rsidRDefault="00892092" w:rsidP="00687227">
      <w:pPr>
        <w:rPr>
          <w:rFonts w:ascii="Open Sans Light" w:hAnsi="Open Sans Light" w:cs="Open Sans Light"/>
          <w:b/>
          <w:szCs w:val="22"/>
        </w:rPr>
      </w:pPr>
      <w:r w:rsidRPr="003F195A">
        <w:rPr>
          <w:rFonts w:ascii="Open Sans Light" w:hAnsi="Open Sans Light" w:cs="Open Sans Light"/>
          <w:b/>
          <w:szCs w:val="22"/>
        </w:rPr>
        <w:t>Assembly Points Layout</w:t>
      </w:r>
    </w:p>
    <w:p w14:paraId="5831C3CD" w14:textId="50E36B1D" w:rsidR="00547B4E" w:rsidRDefault="00547B4E" w:rsidP="00687227">
      <w:pPr>
        <w:rPr>
          <w:rFonts w:ascii="Open Sans Light" w:hAnsi="Open Sans Light" w:cs="Open Sans Light"/>
          <w:b/>
          <w:szCs w:val="22"/>
        </w:rPr>
      </w:pPr>
      <w:r>
        <w:rPr>
          <w:noProof/>
        </w:rPr>
        <w:drawing>
          <wp:anchor distT="0" distB="0" distL="114300" distR="114300" simplePos="0" relativeHeight="251658240" behindDoc="0" locked="0" layoutInCell="1" allowOverlap="1" wp14:anchorId="658175A2" wp14:editId="1812F62D">
            <wp:simplePos x="0" y="0"/>
            <wp:positionH relativeFrom="margin">
              <wp:align>right</wp:align>
            </wp:positionH>
            <wp:positionV relativeFrom="paragraph">
              <wp:posOffset>46990</wp:posOffset>
            </wp:positionV>
            <wp:extent cx="5759649" cy="6858000"/>
            <wp:effectExtent l="0" t="0" r="0" b="0"/>
            <wp:wrapNone/>
            <wp:docPr id="960697840" name="Picture 1" descr="A computer screen shot of a bluepr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697840" name="Picture 1" descr="A computer screen shot of a blueprint&#10;&#10;Description automatically generated"/>
                    <pic:cNvPicPr/>
                  </pic:nvPicPr>
                  <pic:blipFill rotWithShape="1">
                    <a:blip r:embed="rId29">
                      <a:extLst>
                        <a:ext uri="{28A0092B-C50C-407E-A947-70E740481C1C}">
                          <a14:useLocalDpi xmlns:a14="http://schemas.microsoft.com/office/drawing/2010/main" val="0"/>
                        </a:ext>
                      </a:extLst>
                    </a:blip>
                    <a:srcRect l="31596" t="15086" r="32650" b="9190"/>
                    <a:stretch/>
                  </pic:blipFill>
                  <pic:spPr bwMode="auto">
                    <a:xfrm>
                      <a:off x="0" y="0"/>
                      <a:ext cx="5759649" cy="68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441594" w14:textId="6A1FCAAC" w:rsidR="00547B4E" w:rsidRDefault="00547B4E" w:rsidP="00687227">
      <w:pPr>
        <w:rPr>
          <w:rFonts w:ascii="Open Sans Light" w:hAnsi="Open Sans Light" w:cs="Open Sans Light"/>
          <w:b/>
          <w:szCs w:val="22"/>
        </w:rPr>
      </w:pPr>
    </w:p>
    <w:p w14:paraId="3146C128" w14:textId="435F21FE" w:rsidR="00547B4E" w:rsidRDefault="00547B4E" w:rsidP="00687227">
      <w:pPr>
        <w:rPr>
          <w:rFonts w:ascii="Open Sans Light" w:hAnsi="Open Sans Light" w:cs="Open Sans Light"/>
          <w:b/>
          <w:szCs w:val="22"/>
        </w:rPr>
      </w:pPr>
    </w:p>
    <w:p w14:paraId="27BDBE51" w14:textId="77777777" w:rsidR="00547B4E" w:rsidRDefault="00547B4E" w:rsidP="00687227">
      <w:pPr>
        <w:rPr>
          <w:rFonts w:ascii="Open Sans Light" w:hAnsi="Open Sans Light" w:cs="Open Sans Light"/>
          <w:b/>
          <w:szCs w:val="22"/>
        </w:rPr>
      </w:pPr>
    </w:p>
    <w:p w14:paraId="316CADBC" w14:textId="77777777" w:rsidR="00547B4E" w:rsidRDefault="00547B4E" w:rsidP="00687227">
      <w:pPr>
        <w:rPr>
          <w:rFonts w:ascii="Open Sans Light" w:hAnsi="Open Sans Light" w:cs="Open Sans Light"/>
          <w:b/>
          <w:szCs w:val="22"/>
        </w:rPr>
      </w:pPr>
    </w:p>
    <w:p w14:paraId="2DB34A56" w14:textId="13F4B9DE" w:rsidR="00547B4E" w:rsidRDefault="00547B4E" w:rsidP="00687227">
      <w:pPr>
        <w:rPr>
          <w:rFonts w:ascii="Open Sans Light" w:hAnsi="Open Sans Light" w:cs="Open Sans Light"/>
          <w:b/>
          <w:szCs w:val="22"/>
        </w:rPr>
      </w:pPr>
    </w:p>
    <w:p w14:paraId="37D0DD7A" w14:textId="77777777" w:rsidR="00547B4E" w:rsidRDefault="00547B4E" w:rsidP="00687227">
      <w:pPr>
        <w:rPr>
          <w:rFonts w:ascii="Open Sans Light" w:hAnsi="Open Sans Light" w:cs="Open Sans Light"/>
          <w:b/>
          <w:szCs w:val="22"/>
        </w:rPr>
      </w:pPr>
    </w:p>
    <w:p w14:paraId="7EC587DB" w14:textId="77777777" w:rsidR="00547B4E" w:rsidRDefault="00547B4E" w:rsidP="00687227">
      <w:pPr>
        <w:rPr>
          <w:rFonts w:ascii="Open Sans Light" w:hAnsi="Open Sans Light" w:cs="Open Sans Light"/>
          <w:b/>
          <w:szCs w:val="22"/>
        </w:rPr>
      </w:pPr>
    </w:p>
    <w:p w14:paraId="5C4C90F8" w14:textId="77777777" w:rsidR="00547B4E" w:rsidRDefault="00547B4E" w:rsidP="00687227">
      <w:pPr>
        <w:rPr>
          <w:rFonts w:ascii="Open Sans Light" w:hAnsi="Open Sans Light" w:cs="Open Sans Light"/>
          <w:b/>
          <w:szCs w:val="22"/>
        </w:rPr>
      </w:pPr>
    </w:p>
    <w:p w14:paraId="57B943CE" w14:textId="77777777" w:rsidR="00547B4E" w:rsidRDefault="00547B4E" w:rsidP="00687227">
      <w:pPr>
        <w:rPr>
          <w:rFonts w:ascii="Open Sans Light" w:hAnsi="Open Sans Light" w:cs="Open Sans Light"/>
          <w:b/>
          <w:szCs w:val="22"/>
        </w:rPr>
      </w:pPr>
    </w:p>
    <w:p w14:paraId="1CC66E94" w14:textId="77777777" w:rsidR="00547B4E" w:rsidRDefault="00547B4E" w:rsidP="00687227">
      <w:pPr>
        <w:rPr>
          <w:rFonts w:ascii="Open Sans Light" w:hAnsi="Open Sans Light" w:cs="Open Sans Light"/>
          <w:b/>
          <w:szCs w:val="22"/>
        </w:rPr>
      </w:pPr>
    </w:p>
    <w:p w14:paraId="6D007872" w14:textId="4C681B12" w:rsidR="00547B4E" w:rsidRDefault="00547B4E" w:rsidP="00687227">
      <w:pPr>
        <w:rPr>
          <w:rFonts w:ascii="Open Sans Light" w:hAnsi="Open Sans Light" w:cs="Open Sans Light"/>
          <w:b/>
          <w:szCs w:val="22"/>
        </w:rPr>
      </w:pPr>
    </w:p>
    <w:p w14:paraId="3AEFC613" w14:textId="77777777" w:rsidR="00547B4E" w:rsidRDefault="00547B4E" w:rsidP="00687227">
      <w:pPr>
        <w:rPr>
          <w:rFonts w:ascii="Open Sans Light" w:hAnsi="Open Sans Light" w:cs="Open Sans Light"/>
          <w:b/>
          <w:szCs w:val="22"/>
        </w:rPr>
      </w:pPr>
    </w:p>
    <w:p w14:paraId="220E95F9" w14:textId="77777777" w:rsidR="00547B4E" w:rsidRDefault="00547B4E" w:rsidP="00687227">
      <w:pPr>
        <w:rPr>
          <w:rFonts w:ascii="Open Sans Light" w:hAnsi="Open Sans Light" w:cs="Open Sans Light"/>
          <w:b/>
          <w:szCs w:val="22"/>
        </w:rPr>
      </w:pPr>
    </w:p>
    <w:p w14:paraId="1A5ABBC9" w14:textId="77777777" w:rsidR="00547B4E" w:rsidRDefault="00547B4E" w:rsidP="00687227">
      <w:pPr>
        <w:rPr>
          <w:rFonts w:ascii="Open Sans Light" w:hAnsi="Open Sans Light" w:cs="Open Sans Light"/>
          <w:b/>
          <w:szCs w:val="22"/>
        </w:rPr>
      </w:pPr>
    </w:p>
    <w:p w14:paraId="0867E854" w14:textId="77777777" w:rsidR="00547B4E" w:rsidRDefault="00547B4E" w:rsidP="00687227">
      <w:pPr>
        <w:rPr>
          <w:rFonts w:ascii="Open Sans Light" w:hAnsi="Open Sans Light" w:cs="Open Sans Light"/>
          <w:b/>
          <w:szCs w:val="22"/>
        </w:rPr>
      </w:pPr>
    </w:p>
    <w:p w14:paraId="1BD651CB" w14:textId="77777777" w:rsidR="00547B4E" w:rsidRDefault="00547B4E" w:rsidP="00687227">
      <w:pPr>
        <w:rPr>
          <w:rFonts w:ascii="Open Sans Light" w:hAnsi="Open Sans Light" w:cs="Open Sans Light"/>
          <w:b/>
          <w:szCs w:val="22"/>
        </w:rPr>
      </w:pPr>
    </w:p>
    <w:p w14:paraId="6671A119" w14:textId="77777777" w:rsidR="00547B4E" w:rsidRDefault="00547B4E" w:rsidP="00687227">
      <w:pPr>
        <w:rPr>
          <w:rFonts w:ascii="Open Sans Light" w:hAnsi="Open Sans Light" w:cs="Open Sans Light"/>
          <w:b/>
          <w:szCs w:val="22"/>
        </w:rPr>
      </w:pPr>
    </w:p>
    <w:p w14:paraId="5C9BE536" w14:textId="77777777" w:rsidR="00547B4E" w:rsidRDefault="00547B4E" w:rsidP="00687227">
      <w:pPr>
        <w:rPr>
          <w:rFonts w:ascii="Open Sans Light" w:hAnsi="Open Sans Light" w:cs="Open Sans Light"/>
          <w:b/>
          <w:szCs w:val="22"/>
        </w:rPr>
      </w:pPr>
    </w:p>
    <w:p w14:paraId="3798ACEF" w14:textId="77777777" w:rsidR="00547B4E" w:rsidRDefault="00547B4E" w:rsidP="00687227">
      <w:pPr>
        <w:rPr>
          <w:rFonts w:ascii="Open Sans Light" w:hAnsi="Open Sans Light" w:cs="Open Sans Light"/>
          <w:b/>
          <w:szCs w:val="22"/>
        </w:rPr>
      </w:pPr>
    </w:p>
    <w:p w14:paraId="66C2DB3D" w14:textId="77777777" w:rsidR="00547B4E" w:rsidRDefault="00547B4E" w:rsidP="00687227">
      <w:pPr>
        <w:rPr>
          <w:rFonts w:ascii="Open Sans Light" w:hAnsi="Open Sans Light" w:cs="Open Sans Light"/>
          <w:b/>
          <w:szCs w:val="22"/>
        </w:rPr>
      </w:pPr>
    </w:p>
    <w:p w14:paraId="64E9D3A1" w14:textId="77777777" w:rsidR="00547B4E" w:rsidRDefault="00547B4E" w:rsidP="00687227">
      <w:pPr>
        <w:rPr>
          <w:rFonts w:ascii="Open Sans Light" w:hAnsi="Open Sans Light" w:cs="Open Sans Light"/>
          <w:b/>
          <w:szCs w:val="22"/>
        </w:rPr>
      </w:pPr>
    </w:p>
    <w:p w14:paraId="3EBF9CA7" w14:textId="77777777" w:rsidR="00547B4E" w:rsidRDefault="00547B4E" w:rsidP="00687227">
      <w:pPr>
        <w:rPr>
          <w:rFonts w:ascii="Open Sans Light" w:hAnsi="Open Sans Light" w:cs="Open Sans Light"/>
          <w:b/>
          <w:szCs w:val="22"/>
        </w:rPr>
      </w:pPr>
    </w:p>
    <w:p w14:paraId="352AAFA0" w14:textId="77777777" w:rsidR="00547B4E" w:rsidRDefault="00547B4E" w:rsidP="00687227">
      <w:pPr>
        <w:rPr>
          <w:rFonts w:ascii="Open Sans Light" w:hAnsi="Open Sans Light" w:cs="Open Sans Light"/>
          <w:b/>
          <w:szCs w:val="22"/>
        </w:rPr>
      </w:pPr>
    </w:p>
    <w:p w14:paraId="3F283F99" w14:textId="77777777" w:rsidR="00547B4E" w:rsidRDefault="00547B4E" w:rsidP="00687227">
      <w:pPr>
        <w:rPr>
          <w:rFonts w:ascii="Open Sans Light" w:hAnsi="Open Sans Light" w:cs="Open Sans Light"/>
          <w:b/>
          <w:szCs w:val="22"/>
        </w:rPr>
      </w:pPr>
    </w:p>
    <w:p w14:paraId="1158EA39" w14:textId="77777777" w:rsidR="00547B4E" w:rsidRDefault="00547B4E" w:rsidP="00687227">
      <w:pPr>
        <w:rPr>
          <w:rFonts w:ascii="Open Sans Light" w:hAnsi="Open Sans Light" w:cs="Open Sans Light"/>
          <w:b/>
          <w:szCs w:val="22"/>
        </w:rPr>
      </w:pPr>
    </w:p>
    <w:p w14:paraId="7645B211" w14:textId="77777777" w:rsidR="00547B4E" w:rsidRDefault="00547B4E" w:rsidP="00687227">
      <w:pPr>
        <w:rPr>
          <w:rFonts w:ascii="Open Sans Light" w:hAnsi="Open Sans Light" w:cs="Open Sans Light"/>
          <w:b/>
          <w:szCs w:val="22"/>
        </w:rPr>
      </w:pPr>
    </w:p>
    <w:p w14:paraId="5B059781" w14:textId="77777777" w:rsidR="00547B4E" w:rsidRDefault="00547B4E" w:rsidP="00687227">
      <w:pPr>
        <w:rPr>
          <w:rFonts w:ascii="Open Sans Light" w:hAnsi="Open Sans Light" w:cs="Open Sans Light"/>
          <w:b/>
          <w:szCs w:val="22"/>
        </w:rPr>
      </w:pPr>
    </w:p>
    <w:p w14:paraId="008D6D68" w14:textId="77777777" w:rsidR="00547B4E" w:rsidRDefault="00547B4E" w:rsidP="00687227">
      <w:pPr>
        <w:rPr>
          <w:rFonts w:ascii="Open Sans Light" w:hAnsi="Open Sans Light" w:cs="Open Sans Light"/>
          <w:b/>
          <w:szCs w:val="22"/>
        </w:rPr>
      </w:pPr>
    </w:p>
    <w:p w14:paraId="53DC0DF5" w14:textId="77777777" w:rsidR="00547B4E" w:rsidRDefault="00547B4E" w:rsidP="00687227">
      <w:pPr>
        <w:rPr>
          <w:rFonts w:ascii="Open Sans Light" w:hAnsi="Open Sans Light" w:cs="Open Sans Light"/>
          <w:b/>
          <w:szCs w:val="22"/>
        </w:rPr>
      </w:pPr>
    </w:p>
    <w:p w14:paraId="56DCA16D" w14:textId="77777777" w:rsidR="00547B4E" w:rsidRDefault="00547B4E" w:rsidP="00687227">
      <w:pPr>
        <w:rPr>
          <w:rFonts w:ascii="Open Sans Light" w:hAnsi="Open Sans Light" w:cs="Open Sans Light"/>
          <w:b/>
          <w:szCs w:val="22"/>
        </w:rPr>
      </w:pPr>
    </w:p>
    <w:p w14:paraId="7FE5A98D" w14:textId="77777777" w:rsidR="00547B4E" w:rsidRDefault="00547B4E" w:rsidP="00687227">
      <w:pPr>
        <w:rPr>
          <w:rFonts w:ascii="Open Sans Light" w:hAnsi="Open Sans Light" w:cs="Open Sans Light"/>
          <w:b/>
          <w:szCs w:val="22"/>
        </w:rPr>
      </w:pPr>
    </w:p>
    <w:p w14:paraId="19881DDD" w14:textId="77777777" w:rsidR="00547B4E" w:rsidRDefault="00547B4E" w:rsidP="00687227">
      <w:pPr>
        <w:rPr>
          <w:rFonts w:ascii="Open Sans Light" w:hAnsi="Open Sans Light" w:cs="Open Sans Light"/>
          <w:b/>
          <w:szCs w:val="22"/>
        </w:rPr>
      </w:pPr>
    </w:p>
    <w:p w14:paraId="773EB86D" w14:textId="77777777" w:rsidR="00547B4E" w:rsidRDefault="00547B4E" w:rsidP="00687227">
      <w:pPr>
        <w:rPr>
          <w:rFonts w:ascii="Open Sans Light" w:hAnsi="Open Sans Light" w:cs="Open Sans Light"/>
          <w:b/>
          <w:szCs w:val="22"/>
        </w:rPr>
      </w:pPr>
    </w:p>
    <w:p w14:paraId="05A1C1FC" w14:textId="77777777" w:rsidR="00547B4E" w:rsidRPr="003F195A" w:rsidRDefault="00547B4E" w:rsidP="00687227">
      <w:pPr>
        <w:rPr>
          <w:rFonts w:ascii="Open Sans Light" w:hAnsi="Open Sans Light" w:cs="Open Sans Light"/>
          <w:b/>
          <w:szCs w:val="22"/>
        </w:rPr>
      </w:pPr>
    </w:p>
    <w:p w14:paraId="427867C9" w14:textId="77777777" w:rsidR="00687227" w:rsidRDefault="00687227" w:rsidP="00687227">
      <w:pPr>
        <w:rPr>
          <w:rFonts w:ascii="Open Sans Light" w:hAnsi="Open Sans Light" w:cs="Open Sans Light"/>
          <w:b/>
          <w:szCs w:val="22"/>
        </w:rPr>
      </w:pPr>
    </w:p>
    <w:p w14:paraId="50AA1A6E" w14:textId="77777777" w:rsidR="00547B4E" w:rsidRDefault="00547B4E" w:rsidP="00687227">
      <w:pPr>
        <w:rPr>
          <w:rFonts w:ascii="Open Sans Light" w:hAnsi="Open Sans Light" w:cs="Open Sans Light"/>
          <w:b/>
          <w:szCs w:val="22"/>
        </w:rPr>
      </w:pPr>
    </w:p>
    <w:p w14:paraId="1F1541F3" w14:textId="77777777" w:rsidR="00547B4E" w:rsidRDefault="00547B4E" w:rsidP="00687227">
      <w:pPr>
        <w:rPr>
          <w:rFonts w:ascii="Open Sans Light" w:hAnsi="Open Sans Light" w:cs="Open Sans Light"/>
          <w:b/>
          <w:szCs w:val="22"/>
        </w:rPr>
      </w:pPr>
    </w:p>
    <w:p w14:paraId="61914687" w14:textId="77777777" w:rsidR="00547B4E" w:rsidRDefault="00547B4E" w:rsidP="00687227">
      <w:pPr>
        <w:rPr>
          <w:rFonts w:ascii="Open Sans Light" w:hAnsi="Open Sans Light" w:cs="Open Sans Light"/>
          <w:b/>
          <w:szCs w:val="22"/>
        </w:rPr>
      </w:pPr>
    </w:p>
    <w:p w14:paraId="790D9A0D" w14:textId="77777777" w:rsidR="00547B4E" w:rsidRDefault="00547B4E" w:rsidP="00687227">
      <w:pPr>
        <w:rPr>
          <w:rFonts w:ascii="Open Sans Light" w:hAnsi="Open Sans Light" w:cs="Open Sans Light"/>
          <w:b/>
          <w:szCs w:val="22"/>
        </w:rPr>
      </w:pPr>
    </w:p>
    <w:p w14:paraId="202CF4FD" w14:textId="77777777" w:rsidR="00547B4E" w:rsidRDefault="00547B4E" w:rsidP="00687227">
      <w:pPr>
        <w:rPr>
          <w:rFonts w:ascii="Open Sans Light" w:hAnsi="Open Sans Light" w:cs="Open Sans Light"/>
          <w:b/>
          <w:szCs w:val="22"/>
        </w:rPr>
      </w:pPr>
    </w:p>
    <w:p w14:paraId="7FF15C7C" w14:textId="77777777" w:rsidR="00547B4E" w:rsidRDefault="00547B4E" w:rsidP="00687227">
      <w:pPr>
        <w:rPr>
          <w:rFonts w:ascii="Open Sans Light" w:hAnsi="Open Sans Light" w:cs="Open Sans Light"/>
          <w:b/>
          <w:szCs w:val="22"/>
        </w:rPr>
      </w:pPr>
    </w:p>
    <w:p w14:paraId="70627740" w14:textId="77777777" w:rsidR="00547B4E" w:rsidRDefault="00547B4E" w:rsidP="00687227">
      <w:pPr>
        <w:rPr>
          <w:rFonts w:ascii="Open Sans Light" w:hAnsi="Open Sans Light" w:cs="Open Sans Light"/>
          <w:b/>
          <w:szCs w:val="22"/>
        </w:rPr>
      </w:pPr>
    </w:p>
    <w:p w14:paraId="047762DC" w14:textId="77777777" w:rsidR="00547B4E" w:rsidRDefault="00547B4E" w:rsidP="00687227">
      <w:pPr>
        <w:rPr>
          <w:rFonts w:ascii="Open Sans Light" w:hAnsi="Open Sans Light" w:cs="Open Sans Light"/>
          <w:b/>
          <w:szCs w:val="22"/>
        </w:rPr>
      </w:pPr>
    </w:p>
    <w:p w14:paraId="0630BFF6" w14:textId="77777777" w:rsidR="00547B4E" w:rsidRPr="003F195A" w:rsidRDefault="00547B4E" w:rsidP="00687227">
      <w:pPr>
        <w:rPr>
          <w:rFonts w:ascii="Open Sans Light" w:hAnsi="Open Sans Light" w:cs="Open Sans Light"/>
          <w:b/>
          <w:szCs w:val="22"/>
        </w:rPr>
      </w:pPr>
    </w:p>
    <w:p w14:paraId="15A5D2DB" w14:textId="77777777" w:rsidR="00687227" w:rsidRPr="003F195A" w:rsidRDefault="00687227" w:rsidP="00687227">
      <w:pPr>
        <w:rPr>
          <w:rFonts w:ascii="Open Sans Light" w:hAnsi="Open Sans Light" w:cs="Open Sans Light"/>
          <w:szCs w:val="22"/>
        </w:rPr>
      </w:pPr>
    </w:p>
    <w:p w14:paraId="023A8FF5" w14:textId="59859962" w:rsidR="00F33F74" w:rsidRPr="00547B4E" w:rsidRDefault="00D8361C" w:rsidP="00547B4E">
      <w:pPr>
        <w:rPr>
          <w:rFonts w:ascii="Open Sans Light" w:eastAsiaTheme="majorEastAsia" w:hAnsi="Open Sans Light" w:cs="Open Sans Light"/>
          <w:b/>
          <w:color w:val="355980"/>
          <w:szCs w:val="22"/>
        </w:rPr>
      </w:pPr>
      <w:bookmarkStart w:id="76" w:name="_Toc83111294"/>
      <w:r w:rsidRPr="003F195A">
        <w:rPr>
          <w:rFonts w:ascii="Open Sans Light" w:hAnsi="Open Sans Light" w:cs="Open Sans Light"/>
          <w:szCs w:val="22"/>
        </w:rPr>
        <w:t>Ap</w:t>
      </w:r>
      <w:r w:rsidR="006E0ED4" w:rsidRPr="003F195A">
        <w:rPr>
          <w:rFonts w:ascii="Open Sans Light" w:hAnsi="Open Sans Light" w:cs="Open Sans Light"/>
          <w:szCs w:val="22"/>
        </w:rPr>
        <w:t xml:space="preserve">pendix </w:t>
      </w:r>
      <w:r w:rsidRPr="003F195A">
        <w:rPr>
          <w:rFonts w:ascii="Open Sans Light" w:hAnsi="Open Sans Light" w:cs="Open Sans Light"/>
          <w:szCs w:val="22"/>
        </w:rPr>
        <w:t>3</w:t>
      </w:r>
      <w:r w:rsidR="006E0ED4" w:rsidRPr="003F195A">
        <w:rPr>
          <w:rFonts w:ascii="Open Sans Light" w:hAnsi="Open Sans Light" w:cs="Open Sans Light"/>
          <w:szCs w:val="22"/>
        </w:rPr>
        <w:t>. Fire Safety Checklist</w:t>
      </w:r>
      <w:bookmarkEnd w:id="76"/>
    </w:p>
    <w:p w14:paraId="56A5C8B9" w14:textId="77777777" w:rsidR="00B1597D" w:rsidRPr="003F195A" w:rsidRDefault="00B1597D" w:rsidP="003F195A">
      <w:pPr>
        <w:rPr>
          <w:rFonts w:ascii="Open Sans Light" w:hAnsi="Open Sans Light" w:cs="Open Sans Light"/>
          <w:szCs w:val="22"/>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470"/>
        <w:gridCol w:w="4432"/>
      </w:tblGrid>
      <w:tr w:rsidR="00F33F74" w:rsidRPr="000E0831" w14:paraId="337F51B8" w14:textId="77777777" w:rsidTr="00547E29">
        <w:trPr>
          <w:cantSplit/>
          <w:tblHeader/>
        </w:trPr>
        <w:tc>
          <w:tcPr>
            <w:tcW w:w="467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373E85A" w14:textId="77777777" w:rsidR="00F33F74" w:rsidRPr="003F195A" w:rsidRDefault="00F33F74" w:rsidP="00547E29">
            <w:pPr>
              <w:pStyle w:val="1bodycopy10pt"/>
              <w:spacing w:after="0"/>
              <w:rPr>
                <w:rFonts w:ascii="Open Sans Light" w:hAnsi="Open Sans Light" w:cs="Open Sans Light"/>
                <w:caps/>
                <w:sz w:val="22"/>
                <w:szCs w:val="22"/>
              </w:rPr>
            </w:pPr>
            <w:r w:rsidRPr="003F195A">
              <w:rPr>
                <w:rFonts w:ascii="Open Sans Light" w:hAnsi="Open Sans Light" w:cs="Open Sans Light"/>
                <w:caps/>
                <w:sz w:val="22"/>
                <w:szCs w:val="22"/>
              </w:rPr>
              <w:t>Issue to check</w:t>
            </w:r>
          </w:p>
        </w:tc>
        <w:tc>
          <w:tcPr>
            <w:tcW w:w="467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0A5CB91" w14:textId="77777777" w:rsidR="00F33F74" w:rsidRPr="003F195A" w:rsidRDefault="00F33F74" w:rsidP="00547E29">
            <w:pPr>
              <w:pStyle w:val="1bodycopy10pt"/>
              <w:spacing w:after="0"/>
              <w:rPr>
                <w:rFonts w:ascii="Open Sans Light" w:hAnsi="Open Sans Light" w:cs="Open Sans Light"/>
                <w:caps/>
                <w:sz w:val="22"/>
                <w:szCs w:val="22"/>
              </w:rPr>
            </w:pPr>
            <w:r w:rsidRPr="003F195A">
              <w:rPr>
                <w:rFonts w:ascii="Open Sans Light" w:hAnsi="Open Sans Light" w:cs="Open Sans Light"/>
                <w:caps/>
                <w:sz w:val="22"/>
                <w:szCs w:val="22"/>
              </w:rPr>
              <w:t>yes/no</w:t>
            </w:r>
          </w:p>
        </w:tc>
      </w:tr>
      <w:tr w:rsidR="00F33F74" w:rsidRPr="000E0831" w14:paraId="078D7851" w14:textId="77777777" w:rsidTr="00547E29">
        <w:trPr>
          <w:cantSplit/>
        </w:trPr>
        <w:tc>
          <w:tcPr>
            <w:tcW w:w="4678" w:type="dxa"/>
          </w:tcPr>
          <w:p w14:paraId="366EC3BB" w14:textId="77777777" w:rsidR="00F33F74" w:rsidRPr="003F195A" w:rsidRDefault="00F33F74" w:rsidP="00547E29">
            <w:pPr>
              <w:rPr>
                <w:rFonts w:ascii="Open Sans Light" w:hAnsi="Open Sans Light" w:cs="Open Sans Light"/>
                <w:szCs w:val="22"/>
              </w:rPr>
            </w:pPr>
            <w:r w:rsidRPr="003F195A">
              <w:rPr>
                <w:rFonts w:ascii="Open Sans Light" w:hAnsi="Open Sans Light" w:cs="Open Sans Light"/>
                <w:szCs w:val="22"/>
              </w:rPr>
              <w:t>Are fire regulations prominently displayed?</w:t>
            </w:r>
          </w:p>
        </w:tc>
        <w:tc>
          <w:tcPr>
            <w:tcW w:w="4678" w:type="dxa"/>
          </w:tcPr>
          <w:p w14:paraId="5257A623" w14:textId="77777777" w:rsidR="00F33F74" w:rsidRPr="003F195A" w:rsidRDefault="00F33F74" w:rsidP="00547E29">
            <w:pPr>
              <w:pStyle w:val="Bodycopyitalic"/>
              <w:rPr>
                <w:rFonts w:ascii="Open Sans Light" w:hAnsi="Open Sans Light" w:cs="Open Sans Light"/>
                <w:i w:val="0"/>
                <w:sz w:val="22"/>
                <w:szCs w:val="22"/>
              </w:rPr>
            </w:pPr>
          </w:p>
        </w:tc>
      </w:tr>
      <w:tr w:rsidR="00F33F74" w:rsidRPr="000E0831" w14:paraId="30BF6C6E" w14:textId="77777777" w:rsidTr="00547E29">
        <w:trPr>
          <w:cantSplit/>
        </w:trPr>
        <w:tc>
          <w:tcPr>
            <w:tcW w:w="4678" w:type="dxa"/>
          </w:tcPr>
          <w:p w14:paraId="594D689B" w14:textId="77777777" w:rsidR="00F33F74" w:rsidRPr="003F195A" w:rsidRDefault="00F33F74" w:rsidP="00547E29">
            <w:pPr>
              <w:rPr>
                <w:rFonts w:ascii="Open Sans Light" w:hAnsi="Open Sans Light" w:cs="Open Sans Light"/>
                <w:szCs w:val="22"/>
              </w:rPr>
            </w:pPr>
            <w:r w:rsidRPr="003F195A">
              <w:rPr>
                <w:rFonts w:ascii="Open Sans Light" w:hAnsi="Open Sans Light" w:cs="Open Sans Light"/>
                <w:szCs w:val="22"/>
              </w:rPr>
              <w:t>Is fire-fighting equipment, including fire blankets, in place?</w:t>
            </w:r>
          </w:p>
        </w:tc>
        <w:tc>
          <w:tcPr>
            <w:tcW w:w="4678" w:type="dxa"/>
          </w:tcPr>
          <w:p w14:paraId="09B2F075" w14:textId="77777777" w:rsidR="00F33F74" w:rsidRPr="003F195A" w:rsidRDefault="00F33F74" w:rsidP="00547E29">
            <w:pPr>
              <w:pStyle w:val="1bodycopy10pt"/>
              <w:rPr>
                <w:rFonts w:ascii="Open Sans Light" w:hAnsi="Open Sans Light" w:cs="Open Sans Light"/>
                <w:sz w:val="22"/>
                <w:szCs w:val="22"/>
              </w:rPr>
            </w:pPr>
          </w:p>
        </w:tc>
      </w:tr>
      <w:tr w:rsidR="00F33F74" w:rsidRPr="000E0831" w14:paraId="2DF150B8" w14:textId="77777777" w:rsidTr="00547E29">
        <w:trPr>
          <w:cantSplit/>
        </w:trPr>
        <w:tc>
          <w:tcPr>
            <w:tcW w:w="4678" w:type="dxa"/>
          </w:tcPr>
          <w:p w14:paraId="3AAF8D15" w14:textId="77777777" w:rsidR="00F33F74" w:rsidRPr="003F195A" w:rsidRDefault="00F33F74" w:rsidP="00547E29">
            <w:pPr>
              <w:rPr>
                <w:rFonts w:ascii="Open Sans Light" w:hAnsi="Open Sans Light" w:cs="Open Sans Light"/>
                <w:szCs w:val="22"/>
              </w:rPr>
            </w:pPr>
            <w:r w:rsidRPr="003F195A">
              <w:rPr>
                <w:rFonts w:ascii="Open Sans Light" w:hAnsi="Open Sans Light" w:cs="Open Sans Light"/>
                <w:szCs w:val="22"/>
              </w:rPr>
              <w:t>Does fire-fighting equipment give details for the type of fire it should be used for?</w:t>
            </w:r>
          </w:p>
        </w:tc>
        <w:tc>
          <w:tcPr>
            <w:tcW w:w="4678" w:type="dxa"/>
          </w:tcPr>
          <w:p w14:paraId="7BC41F4A" w14:textId="77777777" w:rsidR="00F33F74" w:rsidRPr="003F195A" w:rsidRDefault="00F33F74" w:rsidP="00547E29">
            <w:pPr>
              <w:pStyle w:val="1bodycopy10pt"/>
              <w:rPr>
                <w:rFonts w:ascii="Open Sans Light" w:hAnsi="Open Sans Light" w:cs="Open Sans Light"/>
                <w:sz w:val="22"/>
                <w:szCs w:val="22"/>
              </w:rPr>
            </w:pPr>
          </w:p>
        </w:tc>
      </w:tr>
      <w:tr w:rsidR="00F33F74" w:rsidRPr="000E0831" w14:paraId="52B0D877" w14:textId="77777777" w:rsidTr="00547E29">
        <w:trPr>
          <w:cantSplit/>
        </w:trPr>
        <w:tc>
          <w:tcPr>
            <w:tcW w:w="4678" w:type="dxa"/>
          </w:tcPr>
          <w:p w14:paraId="1DB27FFB" w14:textId="77777777" w:rsidR="00F33F74" w:rsidRPr="003F195A" w:rsidRDefault="00F33F74" w:rsidP="00547E29">
            <w:pPr>
              <w:rPr>
                <w:rFonts w:ascii="Open Sans Light" w:hAnsi="Open Sans Light" w:cs="Open Sans Light"/>
                <w:szCs w:val="22"/>
              </w:rPr>
            </w:pPr>
            <w:r w:rsidRPr="003F195A">
              <w:rPr>
                <w:rFonts w:ascii="Open Sans Light" w:hAnsi="Open Sans Light" w:cs="Open Sans Light"/>
                <w:szCs w:val="22"/>
              </w:rPr>
              <w:t>Are fire exits clearly labelled?</w:t>
            </w:r>
          </w:p>
        </w:tc>
        <w:tc>
          <w:tcPr>
            <w:tcW w:w="4678" w:type="dxa"/>
          </w:tcPr>
          <w:p w14:paraId="63E4918E" w14:textId="77777777" w:rsidR="00F33F74" w:rsidRPr="003F195A" w:rsidRDefault="00F33F74" w:rsidP="00547E29">
            <w:pPr>
              <w:pStyle w:val="1bodycopy10pt"/>
              <w:rPr>
                <w:rFonts w:ascii="Open Sans Light" w:hAnsi="Open Sans Light" w:cs="Open Sans Light"/>
                <w:sz w:val="22"/>
                <w:szCs w:val="22"/>
              </w:rPr>
            </w:pPr>
          </w:p>
        </w:tc>
      </w:tr>
      <w:tr w:rsidR="00F33F74" w:rsidRPr="000E0831" w14:paraId="0EAF66E7" w14:textId="77777777" w:rsidTr="00547E29">
        <w:trPr>
          <w:cantSplit/>
        </w:trPr>
        <w:tc>
          <w:tcPr>
            <w:tcW w:w="4678" w:type="dxa"/>
          </w:tcPr>
          <w:p w14:paraId="656D2BF0" w14:textId="77777777" w:rsidR="00F33F74" w:rsidRPr="003F195A" w:rsidRDefault="00F33F74" w:rsidP="00547E29">
            <w:pPr>
              <w:rPr>
                <w:rFonts w:ascii="Open Sans Light" w:hAnsi="Open Sans Light" w:cs="Open Sans Light"/>
                <w:szCs w:val="22"/>
              </w:rPr>
            </w:pPr>
            <w:r w:rsidRPr="003F195A">
              <w:rPr>
                <w:rFonts w:ascii="Open Sans Light" w:hAnsi="Open Sans Light" w:cs="Open Sans Light"/>
                <w:szCs w:val="22"/>
              </w:rPr>
              <w:t>Are fire doors fitted with self-closing mechanisms?</w:t>
            </w:r>
          </w:p>
        </w:tc>
        <w:tc>
          <w:tcPr>
            <w:tcW w:w="4678" w:type="dxa"/>
          </w:tcPr>
          <w:p w14:paraId="283B86CE" w14:textId="77777777" w:rsidR="00F33F74" w:rsidRPr="003F195A" w:rsidRDefault="00F33F74" w:rsidP="00547E29">
            <w:pPr>
              <w:pStyle w:val="1bodycopy10pt"/>
              <w:rPr>
                <w:rFonts w:ascii="Open Sans Light" w:hAnsi="Open Sans Light" w:cs="Open Sans Light"/>
                <w:sz w:val="22"/>
                <w:szCs w:val="22"/>
              </w:rPr>
            </w:pPr>
          </w:p>
        </w:tc>
      </w:tr>
      <w:tr w:rsidR="00F33F74" w:rsidRPr="000E0831" w14:paraId="6E4D5596" w14:textId="77777777" w:rsidTr="00547E29">
        <w:trPr>
          <w:cantSplit/>
        </w:trPr>
        <w:tc>
          <w:tcPr>
            <w:tcW w:w="4678" w:type="dxa"/>
          </w:tcPr>
          <w:p w14:paraId="7A0B6C21" w14:textId="77777777" w:rsidR="00F33F74" w:rsidRPr="003F195A" w:rsidRDefault="00F33F74" w:rsidP="00547E29">
            <w:pPr>
              <w:rPr>
                <w:rFonts w:ascii="Open Sans Light" w:hAnsi="Open Sans Light" w:cs="Open Sans Light"/>
                <w:szCs w:val="22"/>
              </w:rPr>
            </w:pPr>
            <w:r w:rsidRPr="003F195A">
              <w:rPr>
                <w:rFonts w:ascii="Open Sans Light" w:hAnsi="Open Sans Light" w:cs="Open Sans Light"/>
                <w:szCs w:val="22"/>
              </w:rPr>
              <w:t>Are flammable materials stored away from open flames?</w:t>
            </w:r>
          </w:p>
        </w:tc>
        <w:tc>
          <w:tcPr>
            <w:tcW w:w="4678" w:type="dxa"/>
          </w:tcPr>
          <w:p w14:paraId="23402161" w14:textId="77777777" w:rsidR="00F33F74" w:rsidRPr="003F195A" w:rsidRDefault="00F33F74" w:rsidP="00547E29">
            <w:pPr>
              <w:pStyle w:val="1bodycopy10pt"/>
              <w:rPr>
                <w:rFonts w:ascii="Open Sans Light" w:hAnsi="Open Sans Light" w:cs="Open Sans Light"/>
                <w:sz w:val="22"/>
                <w:szCs w:val="22"/>
              </w:rPr>
            </w:pPr>
          </w:p>
        </w:tc>
      </w:tr>
      <w:tr w:rsidR="00F33F74" w:rsidRPr="000E0831" w14:paraId="43859F58" w14:textId="77777777" w:rsidTr="00547E29">
        <w:trPr>
          <w:cantSplit/>
        </w:trPr>
        <w:tc>
          <w:tcPr>
            <w:tcW w:w="4678" w:type="dxa"/>
          </w:tcPr>
          <w:p w14:paraId="27D9430B" w14:textId="77777777" w:rsidR="00F33F74" w:rsidRPr="003F195A" w:rsidRDefault="00F33F74" w:rsidP="00547E29">
            <w:pPr>
              <w:rPr>
                <w:rFonts w:ascii="Open Sans Light" w:hAnsi="Open Sans Light" w:cs="Open Sans Light"/>
                <w:szCs w:val="22"/>
              </w:rPr>
            </w:pPr>
            <w:r w:rsidRPr="003F195A">
              <w:rPr>
                <w:rFonts w:ascii="Open Sans Light" w:hAnsi="Open Sans Light" w:cs="Open Sans Light"/>
                <w:szCs w:val="22"/>
              </w:rPr>
              <w:t>Do all staff and pupils understand what to do in the event of a fire?</w:t>
            </w:r>
          </w:p>
        </w:tc>
        <w:tc>
          <w:tcPr>
            <w:tcW w:w="4678" w:type="dxa"/>
          </w:tcPr>
          <w:p w14:paraId="54EDD808" w14:textId="77777777" w:rsidR="00F33F74" w:rsidRPr="003F195A" w:rsidRDefault="00F33F74" w:rsidP="00547E29">
            <w:pPr>
              <w:pStyle w:val="1bodycopy10pt"/>
              <w:rPr>
                <w:rFonts w:ascii="Open Sans Light" w:hAnsi="Open Sans Light" w:cs="Open Sans Light"/>
                <w:sz w:val="22"/>
                <w:szCs w:val="22"/>
              </w:rPr>
            </w:pPr>
          </w:p>
        </w:tc>
      </w:tr>
      <w:tr w:rsidR="00F33F74" w:rsidRPr="000E0831" w14:paraId="67BE4350" w14:textId="77777777" w:rsidTr="00547E29">
        <w:trPr>
          <w:cantSplit/>
        </w:trPr>
        <w:tc>
          <w:tcPr>
            <w:tcW w:w="4678" w:type="dxa"/>
          </w:tcPr>
          <w:p w14:paraId="783ED725" w14:textId="77777777" w:rsidR="00F33F74" w:rsidRPr="003F195A" w:rsidRDefault="00F33F74" w:rsidP="00547E29">
            <w:pPr>
              <w:rPr>
                <w:rFonts w:ascii="Open Sans Light" w:hAnsi="Open Sans Light" w:cs="Open Sans Light"/>
                <w:szCs w:val="22"/>
              </w:rPr>
            </w:pPr>
            <w:r w:rsidRPr="003F195A">
              <w:rPr>
                <w:rFonts w:ascii="Open Sans Light" w:hAnsi="Open Sans Light" w:cs="Open Sans Light"/>
                <w:szCs w:val="22"/>
              </w:rPr>
              <w:t>Can you easily hear the fire alarm from all areas?</w:t>
            </w:r>
          </w:p>
        </w:tc>
        <w:tc>
          <w:tcPr>
            <w:tcW w:w="4678" w:type="dxa"/>
          </w:tcPr>
          <w:p w14:paraId="1DD0A107" w14:textId="77777777" w:rsidR="00F33F74" w:rsidRPr="003F195A" w:rsidRDefault="00F33F74" w:rsidP="00547E29">
            <w:pPr>
              <w:pStyle w:val="1bodycopy10pt"/>
              <w:rPr>
                <w:rFonts w:ascii="Open Sans Light" w:hAnsi="Open Sans Light" w:cs="Open Sans Light"/>
                <w:sz w:val="22"/>
                <w:szCs w:val="22"/>
              </w:rPr>
            </w:pPr>
          </w:p>
        </w:tc>
      </w:tr>
    </w:tbl>
    <w:p w14:paraId="09292FA1" w14:textId="77777777" w:rsidR="00F33F74" w:rsidRPr="003F195A" w:rsidRDefault="00F33F74" w:rsidP="00F33F74">
      <w:pPr>
        <w:pStyle w:val="1bodycopy10pt"/>
        <w:rPr>
          <w:rFonts w:ascii="Open Sans Light" w:hAnsi="Open Sans Light" w:cs="Open Sans Light"/>
          <w:sz w:val="22"/>
          <w:szCs w:val="22"/>
        </w:rPr>
      </w:pPr>
    </w:p>
    <w:p w14:paraId="0C14E59E" w14:textId="77777777" w:rsidR="00F33F74" w:rsidRPr="003F195A" w:rsidRDefault="00F33F74" w:rsidP="00F33F74">
      <w:pPr>
        <w:rPr>
          <w:rFonts w:ascii="Open Sans Light" w:hAnsi="Open Sans Light" w:cs="Open Sans Light"/>
          <w:szCs w:val="22"/>
        </w:rPr>
      </w:pPr>
    </w:p>
    <w:p w14:paraId="18B9A5BC" w14:textId="77777777" w:rsidR="00F33F74" w:rsidRPr="003F195A" w:rsidRDefault="00F33F74" w:rsidP="00F33F74">
      <w:pPr>
        <w:pStyle w:val="Subhead2"/>
        <w:rPr>
          <w:rFonts w:ascii="Open Sans Light" w:hAnsi="Open Sans Light" w:cs="Open Sans Light"/>
          <w:sz w:val="22"/>
          <w:szCs w:val="22"/>
        </w:rPr>
      </w:pPr>
    </w:p>
    <w:p w14:paraId="615235E1" w14:textId="77777777" w:rsidR="00E612E2" w:rsidRPr="003F195A" w:rsidRDefault="00E612E2" w:rsidP="0040351A">
      <w:pPr>
        <w:rPr>
          <w:rFonts w:ascii="Open Sans Light" w:hAnsi="Open Sans Light" w:cs="Open Sans Light"/>
          <w:szCs w:val="22"/>
        </w:rPr>
        <w:sectPr w:rsidR="00E612E2" w:rsidRPr="003F195A" w:rsidSect="00461FAE">
          <w:pgSz w:w="11900" w:h="16840"/>
          <w:pgMar w:top="1440" w:right="1440" w:bottom="1440" w:left="1440" w:header="708" w:footer="708" w:gutter="0"/>
          <w:cols w:space="708"/>
          <w:docGrid w:linePitch="360"/>
        </w:sectPr>
      </w:pPr>
    </w:p>
    <w:p w14:paraId="283AF42C" w14:textId="1D61DA46" w:rsidR="00066DB9" w:rsidRDefault="29B54D04" w:rsidP="0023630B">
      <w:pPr>
        <w:pStyle w:val="Heading3"/>
        <w:numPr>
          <w:ilvl w:val="0"/>
          <w:numId w:val="0"/>
        </w:numPr>
        <w:ind w:left="720" w:hanging="720"/>
        <w:rPr>
          <w:rFonts w:ascii="Open Sans Light" w:hAnsi="Open Sans Light" w:cs="Open Sans Light"/>
          <w:color w:val="auto"/>
          <w:szCs w:val="22"/>
        </w:rPr>
      </w:pPr>
      <w:bookmarkStart w:id="77" w:name="_Toc529199237"/>
      <w:bookmarkStart w:id="78" w:name="_Toc30001216"/>
      <w:bookmarkStart w:id="79" w:name="_Toc83111295"/>
      <w:r w:rsidRPr="003F195A">
        <w:rPr>
          <w:rFonts w:ascii="Open Sans Light" w:hAnsi="Open Sans Light" w:cs="Open Sans Light"/>
          <w:color w:val="auto"/>
          <w:szCs w:val="22"/>
        </w:rPr>
        <w:t>Appendix 4. Recommended absence period for preventing the spread of infection</w:t>
      </w:r>
      <w:bookmarkEnd w:id="77"/>
      <w:bookmarkEnd w:id="78"/>
      <w:bookmarkEnd w:id="79"/>
    </w:p>
    <w:p w14:paraId="2C69A12E" w14:textId="77777777" w:rsidR="0023630B" w:rsidRPr="0023630B" w:rsidRDefault="0023630B" w:rsidP="0023630B"/>
    <w:p w14:paraId="3EC1B04B" w14:textId="77777777" w:rsidR="00EA724B" w:rsidRPr="003F195A" w:rsidRDefault="00066DB9" w:rsidP="00EA724B">
      <w:pPr>
        <w:pStyle w:val="1bodycopy10pt"/>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This list of recommended absence periods for preventing the spread of infection is taken from non-statutory guidance for schools and other childcare settings from Public Health England. </w:t>
      </w:r>
    </w:p>
    <w:p w14:paraId="78B606D6" w14:textId="6DCF24BF" w:rsidR="00066DB9" w:rsidRPr="003F195A" w:rsidRDefault="00066DB9" w:rsidP="003F195A">
      <w:pPr>
        <w:pStyle w:val="1bodycopy10pt"/>
        <w:jc w:val="both"/>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For each of these infections or complaints, there </w:t>
      </w:r>
      <w:hyperlink r:id="rId30" w:history="1">
        <w:r w:rsidRPr="003F195A">
          <w:rPr>
            <w:rStyle w:val="Hyperlink"/>
            <w:rFonts w:ascii="Open Sans Light" w:eastAsia="Calibri" w:hAnsi="Open Sans Light" w:cs="Open Sans Light"/>
            <w:sz w:val="22"/>
            <w:szCs w:val="22"/>
            <w:lang w:val="en-GB"/>
          </w:rPr>
          <w:t>is further information in the guidance on the symptoms, how it spreads and some ‘do’s and don’ts’ to follow that you can check</w:t>
        </w:r>
      </w:hyperlink>
      <w:r w:rsidRPr="003F195A">
        <w:rPr>
          <w:rFonts w:ascii="Open Sans Light" w:hAnsi="Open Sans Light" w:cs="Open Sans Light"/>
          <w:sz w:val="22"/>
          <w:szCs w:val="22"/>
          <w:lang w:val="en-GB"/>
        </w:rPr>
        <w:t>.</w:t>
      </w:r>
    </w:p>
    <w:tbl>
      <w:tblPr>
        <w:tblW w:w="5000" w:type="pct"/>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534"/>
        <w:gridCol w:w="6476"/>
      </w:tblGrid>
      <w:tr w:rsidR="008E6860" w:rsidRPr="000E0831" w14:paraId="6B9C7E92" w14:textId="77777777" w:rsidTr="00547E29">
        <w:trPr>
          <w:trHeight w:val="27"/>
        </w:trPr>
        <w:tc>
          <w:tcPr>
            <w:tcW w:w="1406" w:type="pct"/>
            <w:tcBorders>
              <w:top w:val="single" w:sz="4" w:space="0" w:color="auto"/>
              <w:left w:val="single" w:sz="4" w:space="0" w:color="auto"/>
              <w:bottom w:val="single" w:sz="4" w:space="0" w:color="auto"/>
              <w:right w:val="single" w:sz="4" w:space="0" w:color="auto"/>
            </w:tcBorders>
            <w:shd w:val="clear" w:color="auto" w:fill="D8DFDE"/>
          </w:tcPr>
          <w:p w14:paraId="1D39B664" w14:textId="77777777" w:rsidR="008E6860" w:rsidRPr="003F195A" w:rsidRDefault="008E6860" w:rsidP="00547E29">
            <w:pPr>
              <w:pStyle w:val="TableHeading"/>
              <w:rPr>
                <w:rFonts w:ascii="Open Sans Light" w:hAnsi="Open Sans Light" w:cs="Open Sans Light"/>
                <w:b/>
                <w:sz w:val="22"/>
                <w:szCs w:val="22"/>
                <w:lang w:val="en-GB"/>
              </w:rPr>
            </w:pPr>
            <w:r w:rsidRPr="003F195A">
              <w:rPr>
                <w:rFonts w:ascii="Open Sans Light" w:hAnsi="Open Sans Light" w:cs="Open Sans Light"/>
                <w:b/>
                <w:sz w:val="22"/>
                <w:szCs w:val="22"/>
                <w:lang w:val="en-GB"/>
              </w:rPr>
              <w:t>Infection or complaint</w:t>
            </w:r>
          </w:p>
        </w:tc>
        <w:tc>
          <w:tcPr>
            <w:tcW w:w="3594" w:type="pct"/>
            <w:tcBorders>
              <w:top w:val="single" w:sz="4" w:space="0" w:color="auto"/>
              <w:left w:val="single" w:sz="4" w:space="0" w:color="auto"/>
              <w:bottom w:val="single" w:sz="4" w:space="0" w:color="auto"/>
              <w:right w:val="single" w:sz="4" w:space="0" w:color="auto"/>
            </w:tcBorders>
            <w:shd w:val="clear" w:color="auto" w:fill="D8DFDE"/>
          </w:tcPr>
          <w:p w14:paraId="4A16E6AE" w14:textId="77777777" w:rsidR="008E6860" w:rsidRPr="003F195A" w:rsidRDefault="008E6860" w:rsidP="00547E29">
            <w:pPr>
              <w:pStyle w:val="TableHeading"/>
              <w:rPr>
                <w:rFonts w:ascii="Open Sans Light" w:hAnsi="Open Sans Light" w:cs="Open Sans Light"/>
                <w:b/>
                <w:sz w:val="22"/>
                <w:szCs w:val="22"/>
                <w:lang w:val="en-GB"/>
              </w:rPr>
            </w:pPr>
            <w:r w:rsidRPr="003F195A">
              <w:rPr>
                <w:rFonts w:ascii="Open Sans Light" w:hAnsi="Open Sans Light" w:cs="Open Sans Light"/>
                <w:b/>
                <w:sz w:val="22"/>
                <w:szCs w:val="22"/>
                <w:lang w:val="en-GB"/>
              </w:rPr>
              <w:t>Recommended period to be kept away from school or nursery</w:t>
            </w:r>
          </w:p>
        </w:tc>
      </w:tr>
      <w:tr w:rsidR="008E6860" w:rsidRPr="000E0831" w14:paraId="531A6454" w14:textId="77777777" w:rsidTr="00547E29">
        <w:trPr>
          <w:trHeight w:val="27"/>
        </w:trPr>
        <w:tc>
          <w:tcPr>
            <w:tcW w:w="1406" w:type="pct"/>
            <w:tcBorders>
              <w:top w:val="single" w:sz="4" w:space="0" w:color="auto"/>
              <w:left w:val="single" w:sz="4" w:space="0" w:color="auto"/>
              <w:bottom w:val="single" w:sz="4" w:space="0" w:color="auto"/>
              <w:right w:val="single" w:sz="4" w:space="0" w:color="auto"/>
            </w:tcBorders>
          </w:tcPr>
          <w:p w14:paraId="6DB08D50"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Athlete’s foot</w:t>
            </w:r>
          </w:p>
        </w:tc>
        <w:tc>
          <w:tcPr>
            <w:tcW w:w="3594" w:type="pct"/>
            <w:tcBorders>
              <w:top w:val="single" w:sz="4" w:space="0" w:color="auto"/>
              <w:left w:val="single" w:sz="4" w:space="0" w:color="auto"/>
              <w:bottom w:val="single" w:sz="4" w:space="0" w:color="auto"/>
              <w:right w:val="single" w:sz="4" w:space="0" w:color="auto"/>
            </w:tcBorders>
          </w:tcPr>
          <w:p w14:paraId="292A3405"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None.</w:t>
            </w:r>
          </w:p>
        </w:tc>
      </w:tr>
      <w:tr w:rsidR="008E6860" w:rsidRPr="000E0831" w14:paraId="3E930B59" w14:textId="77777777" w:rsidTr="00547E29">
        <w:trPr>
          <w:trHeight w:val="467"/>
        </w:trPr>
        <w:tc>
          <w:tcPr>
            <w:tcW w:w="1406" w:type="pct"/>
            <w:tcBorders>
              <w:top w:val="single" w:sz="4" w:space="0" w:color="auto"/>
              <w:left w:val="single" w:sz="4" w:space="0" w:color="auto"/>
              <w:bottom w:val="single" w:sz="4" w:space="0" w:color="auto"/>
              <w:right w:val="single" w:sz="4" w:space="0" w:color="auto"/>
            </w:tcBorders>
          </w:tcPr>
          <w:p w14:paraId="3687D36B"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Campylobacter</w:t>
            </w:r>
          </w:p>
        </w:tc>
        <w:tc>
          <w:tcPr>
            <w:tcW w:w="3594" w:type="pct"/>
            <w:tcBorders>
              <w:top w:val="single" w:sz="4" w:space="0" w:color="auto"/>
              <w:left w:val="single" w:sz="4" w:space="0" w:color="auto"/>
              <w:bottom w:val="single" w:sz="4" w:space="0" w:color="auto"/>
              <w:right w:val="single" w:sz="4" w:space="0" w:color="auto"/>
            </w:tcBorders>
          </w:tcPr>
          <w:p w14:paraId="13C66EBD"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Until 48 hours after symptoms have stopped.</w:t>
            </w:r>
          </w:p>
        </w:tc>
      </w:tr>
      <w:tr w:rsidR="008E6860" w:rsidRPr="000E0831" w14:paraId="7931042D" w14:textId="77777777" w:rsidTr="00547E29">
        <w:trPr>
          <w:trHeight w:val="562"/>
        </w:trPr>
        <w:tc>
          <w:tcPr>
            <w:tcW w:w="1406" w:type="pct"/>
            <w:tcBorders>
              <w:top w:val="single" w:sz="4" w:space="0" w:color="auto"/>
              <w:left w:val="single" w:sz="4" w:space="0" w:color="auto"/>
              <w:bottom w:val="single" w:sz="4" w:space="0" w:color="auto"/>
              <w:right w:val="single" w:sz="4" w:space="0" w:color="auto"/>
            </w:tcBorders>
          </w:tcPr>
          <w:p w14:paraId="2A272223"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Chicken pox (shingles)</w:t>
            </w:r>
          </w:p>
        </w:tc>
        <w:tc>
          <w:tcPr>
            <w:tcW w:w="3594" w:type="pct"/>
            <w:tcBorders>
              <w:top w:val="single" w:sz="4" w:space="0" w:color="auto"/>
              <w:left w:val="single" w:sz="4" w:space="0" w:color="auto"/>
              <w:bottom w:val="single" w:sz="4" w:space="0" w:color="auto"/>
              <w:right w:val="single" w:sz="4" w:space="0" w:color="auto"/>
            </w:tcBorders>
          </w:tcPr>
          <w:p w14:paraId="3A555329"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Cases of chickenpox are generally infectious from 2 days before the rash appears to 5 days after the onset of rash. Although the usual exclusion period is 5 days, all lesions should be crusted over before children return to nursery or school.</w:t>
            </w:r>
          </w:p>
          <w:p w14:paraId="76641971"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A person with shingles is infectious to those who have not had chickenpox and should be excluded from school if the rash is weeping and cannot be covered or until the rash is dry and crusted over.</w:t>
            </w:r>
          </w:p>
        </w:tc>
      </w:tr>
      <w:tr w:rsidR="008E6860" w:rsidRPr="000E0831" w14:paraId="664B7C51" w14:textId="77777777" w:rsidTr="00547E29">
        <w:trPr>
          <w:trHeight w:val="467"/>
        </w:trPr>
        <w:tc>
          <w:tcPr>
            <w:tcW w:w="1406" w:type="pct"/>
            <w:tcBorders>
              <w:top w:val="single" w:sz="4" w:space="0" w:color="auto"/>
              <w:left w:val="single" w:sz="4" w:space="0" w:color="auto"/>
              <w:bottom w:val="single" w:sz="4" w:space="0" w:color="auto"/>
              <w:right w:val="single" w:sz="4" w:space="0" w:color="auto"/>
            </w:tcBorders>
          </w:tcPr>
          <w:p w14:paraId="687A2390"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 xml:space="preserve">Cold sores </w:t>
            </w:r>
          </w:p>
        </w:tc>
        <w:tc>
          <w:tcPr>
            <w:tcW w:w="3594" w:type="pct"/>
            <w:tcBorders>
              <w:top w:val="single" w:sz="4" w:space="0" w:color="auto"/>
              <w:left w:val="single" w:sz="4" w:space="0" w:color="auto"/>
              <w:bottom w:val="single" w:sz="4" w:space="0" w:color="auto"/>
              <w:right w:val="single" w:sz="4" w:space="0" w:color="auto"/>
            </w:tcBorders>
          </w:tcPr>
          <w:p w14:paraId="30B336D6"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None.</w:t>
            </w:r>
          </w:p>
        </w:tc>
      </w:tr>
      <w:tr w:rsidR="008E6860" w:rsidRPr="000E0831" w14:paraId="732EDF9E" w14:textId="77777777" w:rsidTr="00547E29">
        <w:trPr>
          <w:trHeight w:val="482"/>
        </w:trPr>
        <w:tc>
          <w:tcPr>
            <w:tcW w:w="1406" w:type="pct"/>
            <w:tcBorders>
              <w:top w:val="single" w:sz="4" w:space="0" w:color="auto"/>
              <w:left w:val="single" w:sz="4" w:space="0" w:color="auto"/>
              <w:bottom w:val="single" w:sz="4" w:space="0" w:color="auto"/>
              <w:right w:val="single" w:sz="4" w:space="0" w:color="auto"/>
            </w:tcBorders>
          </w:tcPr>
          <w:p w14:paraId="78ED21B0"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Rubella (German measles)</w:t>
            </w:r>
          </w:p>
        </w:tc>
        <w:tc>
          <w:tcPr>
            <w:tcW w:w="3594" w:type="pct"/>
            <w:tcBorders>
              <w:top w:val="single" w:sz="4" w:space="0" w:color="auto"/>
              <w:left w:val="single" w:sz="4" w:space="0" w:color="auto"/>
              <w:bottom w:val="single" w:sz="4" w:space="0" w:color="auto"/>
              <w:right w:val="single" w:sz="4" w:space="0" w:color="auto"/>
            </w:tcBorders>
            <w:shd w:val="clear" w:color="auto" w:fill="FFFFFF"/>
          </w:tcPr>
          <w:p w14:paraId="3C325D37"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5 days from appearance of the rash.</w:t>
            </w:r>
          </w:p>
        </w:tc>
      </w:tr>
      <w:tr w:rsidR="008E6860" w:rsidRPr="000E0831" w14:paraId="26126C33" w14:textId="77777777" w:rsidTr="00547E29">
        <w:trPr>
          <w:trHeight w:val="467"/>
        </w:trPr>
        <w:tc>
          <w:tcPr>
            <w:tcW w:w="1406" w:type="pct"/>
            <w:tcBorders>
              <w:top w:val="single" w:sz="4" w:space="0" w:color="auto"/>
              <w:left w:val="single" w:sz="4" w:space="0" w:color="auto"/>
              <w:bottom w:val="single" w:sz="4" w:space="0" w:color="auto"/>
              <w:right w:val="single" w:sz="4" w:space="0" w:color="auto"/>
            </w:tcBorders>
          </w:tcPr>
          <w:p w14:paraId="6845AC07"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Hand, foot and mouth</w:t>
            </w:r>
          </w:p>
        </w:tc>
        <w:tc>
          <w:tcPr>
            <w:tcW w:w="3594" w:type="pct"/>
            <w:tcBorders>
              <w:top w:val="single" w:sz="4" w:space="0" w:color="auto"/>
              <w:left w:val="single" w:sz="4" w:space="0" w:color="auto"/>
              <w:bottom w:val="single" w:sz="4" w:space="0" w:color="auto"/>
              <w:right w:val="single" w:sz="4" w:space="0" w:color="auto"/>
            </w:tcBorders>
          </w:tcPr>
          <w:p w14:paraId="53E57DA8"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Children are safe to return to school or nursery as soon as they are feeling better, there is no need to stay off until the blisters have all healed.</w:t>
            </w:r>
          </w:p>
        </w:tc>
      </w:tr>
      <w:tr w:rsidR="008E6860" w:rsidRPr="000E0831" w14:paraId="03214906" w14:textId="77777777" w:rsidTr="00547E29">
        <w:trPr>
          <w:trHeight w:val="27"/>
        </w:trPr>
        <w:tc>
          <w:tcPr>
            <w:tcW w:w="1406" w:type="pct"/>
            <w:tcBorders>
              <w:top w:val="single" w:sz="4" w:space="0" w:color="auto"/>
              <w:left w:val="single" w:sz="4" w:space="0" w:color="auto"/>
              <w:bottom w:val="single" w:sz="4" w:space="0" w:color="auto"/>
              <w:right w:val="single" w:sz="4" w:space="0" w:color="auto"/>
            </w:tcBorders>
          </w:tcPr>
          <w:p w14:paraId="2BCDB606"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Impetigo</w:t>
            </w:r>
          </w:p>
        </w:tc>
        <w:tc>
          <w:tcPr>
            <w:tcW w:w="3594" w:type="pct"/>
            <w:tcBorders>
              <w:top w:val="single" w:sz="4" w:space="0" w:color="auto"/>
              <w:left w:val="single" w:sz="4" w:space="0" w:color="auto"/>
              <w:bottom w:val="single" w:sz="4" w:space="0" w:color="auto"/>
              <w:right w:val="single" w:sz="4" w:space="0" w:color="auto"/>
            </w:tcBorders>
          </w:tcPr>
          <w:p w14:paraId="0DCCC153"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Until lesions are crusted and healed, or 48 hours after starting antibiotic treatment.</w:t>
            </w:r>
          </w:p>
        </w:tc>
      </w:tr>
      <w:tr w:rsidR="008E6860" w:rsidRPr="000E0831" w14:paraId="22677476" w14:textId="77777777" w:rsidTr="00547E29">
        <w:trPr>
          <w:trHeight w:val="467"/>
        </w:trPr>
        <w:tc>
          <w:tcPr>
            <w:tcW w:w="1406" w:type="pct"/>
            <w:tcBorders>
              <w:top w:val="single" w:sz="4" w:space="0" w:color="auto"/>
              <w:left w:val="single" w:sz="4" w:space="0" w:color="auto"/>
              <w:bottom w:val="single" w:sz="4" w:space="0" w:color="auto"/>
              <w:right w:val="single" w:sz="4" w:space="0" w:color="auto"/>
            </w:tcBorders>
          </w:tcPr>
          <w:p w14:paraId="2EFB23AD"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Measles</w:t>
            </w:r>
          </w:p>
        </w:tc>
        <w:tc>
          <w:tcPr>
            <w:tcW w:w="3594" w:type="pct"/>
            <w:tcBorders>
              <w:top w:val="single" w:sz="4" w:space="0" w:color="auto"/>
              <w:left w:val="single" w:sz="4" w:space="0" w:color="auto"/>
              <w:bottom w:val="single" w:sz="4" w:space="0" w:color="auto"/>
              <w:right w:val="single" w:sz="4" w:space="0" w:color="auto"/>
            </w:tcBorders>
          </w:tcPr>
          <w:p w14:paraId="73947C0A"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Cases are infectious from 4 days before onset of rash to 4 days after so it is important to ensure cases are excluded from school during this period.</w:t>
            </w:r>
          </w:p>
        </w:tc>
      </w:tr>
      <w:tr w:rsidR="008E6860" w:rsidRPr="000E0831" w14:paraId="1A18D18F" w14:textId="77777777" w:rsidTr="00547E29">
        <w:trPr>
          <w:trHeight w:val="467"/>
        </w:trPr>
        <w:tc>
          <w:tcPr>
            <w:tcW w:w="1406" w:type="pct"/>
            <w:tcBorders>
              <w:top w:val="single" w:sz="4" w:space="0" w:color="auto"/>
              <w:left w:val="single" w:sz="4" w:space="0" w:color="auto"/>
              <w:bottom w:val="single" w:sz="4" w:space="0" w:color="auto"/>
              <w:right w:val="single" w:sz="4" w:space="0" w:color="auto"/>
            </w:tcBorders>
          </w:tcPr>
          <w:p w14:paraId="75EB8AD6"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Ringworm</w:t>
            </w:r>
          </w:p>
        </w:tc>
        <w:tc>
          <w:tcPr>
            <w:tcW w:w="3594" w:type="pct"/>
            <w:tcBorders>
              <w:top w:val="single" w:sz="4" w:space="0" w:color="auto"/>
              <w:left w:val="single" w:sz="4" w:space="0" w:color="auto"/>
              <w:bottom w:val="single" w:sz="4" w:space="0" w:color="auto"/>
              <w:right w:val="single" w:sz="4" w:space="0" w:color="auto"/>
            </w:tcBorders>
          </w:tcPr>
          <w:p w14:paraId="683A27E1"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Exclusion not needed once treatment has started.</w:t>
            </w:r>
          </w:p>
        </w:tc>
      </w:tr>
      <w:tr w:rsidR="008E6860" w:rsidRPr="000E0831" w14:paraId="25704344" w14:textId="77777777" w:rsidTr="00547E29">
        <w:trPr>
          <w:trHeight w:val="482"/>
        </w:trPr>
        <w:tc>
          <w:tcPr>
            <w:tcW w:w="1406" w:type="pct"/>
            <w:tcBorders>
              <w:top w:val="single" w:sz="4" w:space="0" w:color="auto"/>
              <w:left w:val="single" w:sz="4" w:space="0" w:color="auto"/>
              <w:bottom w:val="single" w:sz="4" w:space="0" w:color="auto"/>
              <w:right w:val="single" w:sz="4" w:space="0" w:color="auto"/>
            </w:tcBorders>
          </w:tcPr>
          <w:p w14:paraId="452C273A"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Scabies</w:t>
            </w:r>
          </w:p>
        </w:tc>
        <w:tc>
          <w:tcPr>
            <w:tcW w:w="3594" w:type="pct"/>
            <w:tcBorders>
              <w:top w:val="single" w:sz="4" w:space="0" w:color="auto"/>
              <w:left w:val="single" w:sz="4" w:space="0" w:color="auto"/>
              <w:bottom w:val="single" w:sz="4" w:space="0" w:color="auto"/>
              <w:right w:val="single" w:sz="4" w:space="0" w:color="auto"/>
            </w:tcBorders>
          </w:tcPr>
          <w:p w14:paraId="49E9B276"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The infected child or staff member should be excluded until after the first treatment has been carried out.</w:t>
            </w:r>
          </w:p>
        </w:tc>
      </w:tr>
      <w:tr w:rsidR="008E6860" w:rsidRPr="000E0831" w14:paraId="590BDDF2" w14:textId="77777777" w:rsidTr="00547E29">
        <w:trPr>
          <w:trHeight w:val="357"/>
        </w:trPr>
        <w:tc>
          <w:tcPr>
            <w:tcW w:w="1406" w:type="pct"/>
            <w:tcBorders>
              <w:top w:val="single" w:sz="4" w:space="0" w:color="auto"/>
              <w:left w:val="single" w:sz="4" w:space="0" w:color="auto"/>
              <w:bottom w:val="single" w:sz="4" w:space="0" w:color="auto"/>
              <w:right w:val="single" w:sz="4" w:space="0" w:color="auto"/>
            </w:tcBorders>
          </w:tcPr>
          <w:p w14:paraId="5ED15ED8"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Scarlet fever</w:t>
            </w:r>
          </w:p>
        </w:tc>
        <w:tc>
          <w:tcPr>
            <w:tcW w:w="3594" w:type="pct"/>
            <w:tcBorders>
              <w:top w:val="single" w:sz="4" w:space="0" w:color="auto"/>
              <w:left w:val="single" w:sz="4" w:space="0" w:color="auto"/>
              <w:bottom w:val="single" w:sz="4" w:space="0" w:color="auto"/>
              <w:right w:val="single" w:sz="4" w:space="0" w:color="auto"/>
            </w:tcBorders>
          </w:tcPr>
          <w:p w14:paraId="213067D3"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Children can return to school 24 hours after commencing appropriate antibiotic treatment. If no antibiotics have been administered the person will be infectious for 2 to 3 weeks. If there is an outbreak of scarlet fever at the school or nursery, the health protection team will assist with letters and factsheet to send to parents or carers and staff.</w:t>
            </w:r>
          </w:p>
        </w:tc>
      </w:tr>
      <w:tr w:rsidR="008E6860" w:rsidRPr="000E0831" w14:paraId="51EDEE0E" w14:textId="77777777" w:rsidTr="00547E29">
        <w:trPr>
          <w:trHeight w:val="27"/>
        </w:trPr>
        <w:tc>
          <w:tcPr>
            <w:tcW w:w="1406" w:type="pct"/>
            <w:tcBorders>
              <w:top w:val="single" w:sz="4" w:space="0" w:color="auto"/>
              <w:left w:val="single" w:sz="4" w:space="0" w:color="auto"/>
              <w:bottom w:val="single" w:sz="4" w:space="0" w:color="auto"/>
              <w:right w:val="single" w:sz="4" w:space="0" w:color="auto"/>
            </w:tcBorders>
          </w:tcPr>
          <w:p w14:paraId="374E7404"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Slapped cheek syndrome, Parvovirus B19, Fifth’s disease</w:t>
            </w:r>
          </w:p>
        </w:tc>
        <w:tc>
          <w:tcPr>
            <w:tcW w:w="3594" w:type="pct"/>
            <w:tcBorders>
              <w:top w:val="single" w:sz="4" w:space="0" w:color="auto"/>
              <w:left w:val="single" w:sz="4" w:space="0" w:color="auto"/>
              <w:bottom w:val="single" w:sz="4" w:space="0" w:color="auto"/>
              <w:right w:val="single" w:sz="4" w:space="0" w:color="auto"/>
            </w:tcBorders>
          </w:tcPr>
          <w:p w14:paraId="57C594E5"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None (not infectious by the time the rash has developed).</w:t>
            </w:r>
          </w:p>
        </w:tc>
      </w:tr>
      <w:tr w:rsidR="008E6860" w:rsidRPr="000E0831" w14:paraId="0B491420" w14:textId="77777777" w:rsidTr="00547E29">
        <w:trPr>
          <w:trHeight w:val="935"/>
        </w:trPr>
        <w:tc>
          <w:tcPr>
            <w:tcW w:w="1406" w:type="pct"/>
            <w:tcBorders>
              <w:top w:val="single" w:sz="4" w:space="0" w:color="auto"/>
              <w:left w:val="single" w:sz="4" w:space="0" w:color="auto"/>
              <w:bottom w:val="single" w:sz="4" w:space="0" w:color="auto"/>
              <w:right w:val="single" w:sz="4" w:space="0" w:color="auto"/>
            </w:tcBorders>
          </w:tcPr>
          <w:p w14:paraId="2FD27943"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Bacillary Dysentery (Shigella)</w:t>
            </w:r>
          </w:p>
        </w:tc>
        <w:tc>
          <w:tcPr>
            <w:tcW w:w="3594" w:type="pct"/>
            <w:tcBorders>
              <w:top w:val="single" w:sz="4" w:space="0" w:color="auto"/>
              <w:left w:val="single" w:sz="4" w:space="0" w:color="auto"/>
              <w:bottom w:val="single" w:sz="4" w:space="0" w:color="auto"/>
              <w:right w:val="single" w:sz="4" w:space="0" w:color="auto"/>
            </w:tcBorders>
          </w:tcPr>
          <w:p w14:paraId="3882C194"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Microbiological clearance is required for some types of shigella species prior to the child or food handler returning to school.</w:t>
            </w:r>
          </w:p>
        </w:tc>
      </w:tr>
      <w:tr w:rsidR="008E6860" w:rsidRPr="000E0831" w14:paraId="0B6D2D16" w14:textId="77777777" w:rsidTr="00547E29">
        <w:trPr>
          <w:trHeight w:val="709"/>
        </w:trPr>
        <w:tc>
          <w:tcPr>
            <w:tcW w:w="1406" w:type="pct"/>
            <w:tcBorders>
              <w:top w:val="single" w:sz="4" w:space="0" w:color="auto"/>
              <w:left w:val="single" w:sz="4" w:space="0" w:color="auto"/>
              <w:bottom w:val="single" w:sz="4" w:space="0" w:color="auto"/>
              <w:right w:val="single" w:sz="4" w:space="0" w:color="auto"/>
            </w:tcBorders>
          </w:tcPr>
          <w:p w14:paraId="0D95BC6F"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Diarrhoea and/or vomiting (Gastroenteritis)</w:t>
            </w:r>
          </w:p>
        </w:tc>
        <w:tc>
          <w:tcPr>
            <w:tcW w:w="3594" w:type="pct"/>
            <w:tcBorders>
              <w:top w:val="single" w:sz="4" w:space="0" w:color="auto"/>
              <w:left w:val="single" w:sz="4" w:space="0" w:color="auto"/>
              <w:bottom w:val="single" w:sz="4" w:space="0" w:color="auto"/>
              <w:right w:val="single" w:sz="4" w:space="0" w:color="auto"/>
            </w:tcBorders>
          </w:tcPr>
          <w:p w14:paraId="446AB9A1"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Children and adults with diarrhoea or vomiting should be excluded until 48 hours after symptoms have stopped and they are well enough to return. If medication is prescribed, ensure that the full course is completed and there is no further diarrhoea or vomiting for 48 hours after the course is completed.</w:t>
            </w:r>
          </w:p>
          <w:p w14:paraId="4D601E05"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For some gastrointestinal infections, longer periods of exclusion from school are required and there may be a need to obtain microbiological clearance. For these groups, your local health protection team, school health advisor or environmental health officer will advise.</w:t>
            </w:r>
          </w:p>
          <w:p w14:paraId="7B6C790F"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If a child has been diagnosed with cryptosporidium, they should NOT go swimming for 2 weeks following the last episode of diarrhoea.</w:t>
            </w:r>
          </w:p>
        </w:tc>
      </w:tr>
      <w:tr w:rsidR="008E6860" w:rsidRPr="000E0831" w14:paraId="2987EA51" w14:textId="77777777" w:rsidTr="00547E29">
        <w:trPr>
          <w:trHeight w:val="467"/>
        </w:trPr>
        <w:tc>
          <w:tcPr>
            <w:tcW w:w="1406" w:type="pct"/>
            <w:tcBorders>
              <w:top w:val="single" w:sz="4" w:space="0" w:color="auto"/>
              <w:left w:val="single" w:sz="4" w:space="0" w:color="auto"/>
              <w:bottom w:val="single" w:sz="4" w:space="0" w:color="auto"/>
              <w:right w:val="single" w:sz="4" w:space="0" w:color="auto"/>
            </w:tcBorders>
          </w:tcPr>
          <w:p w14:paraId="7667698C"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Cryptosporidiosis</w:t>
            </w:r>
          </w:p>
        </w:tc>
        <w:tc>
          <w:tcPr>
            <w:tcW w:w="3594" w:type="pct"/>
            <w:tcBorders>
              <w:top w:val="single" w:sz="4" w:space="0" w:color="auto"/>
              <w:left w:val="single" w:sz="4" w:space="0" w:color="auto"/>
              <w:bottom w:val="single" w:sz="4" w:space="0" w:color="auto"/>
              <w:right w:val="single" w:sz="4" w:space="0" w:color="auto"/>
            </w:tcBorders>
          </w:tcPr>
          <w:p w14:paraId="784927C7"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Until 48 hours after symptoms have stopped.</w:t>
            </w:r>
          </w:p>
        </w:tc>
      </w:tr>
      <w:tr w:rsidR="008E6860" w:rsidRPr="000E0831" w14:paraId="69839D10" w14:textId="77777777" w:rsidTr="00547E29">
        <w:trPr>
          <w:trHeight w:val="1161"/>
        </w:trPr>
        <w:tc>
          <w:tcPr>
            <w:tcW w:w="1406" w:type="pct"/>
            <w:tcBorders>
              <w:top w:val="single" w:sz="4" w:space="0" w:color="auto"/>
              <w:left w:val="single" w:sz="4" w:space="0" w:color="auto"/>
              <w:bottom w:val="single" w:sz="4" w:space="0" w:color="auto"/>
              <w:right w:val="single" w:sz="4" w:space="0" w:color="auto"/>
            </w:tcBorders>
          </w:tcPr>
          <w:p w14:paraId="5E34E3FD" w14:textId="77777777" w:rsidR="008E6860" w:rsidRPr="003F195A" w:rsidRDefault="008E6860" w:rsidP="00547E29">
            <w:pPr>
              <w:pStyle w:val="Tablebodycopy"/>
              <w:rPr>
                <w:rFonts w:ascii="Open Sans Light" w:hAnsi="Open Sans Light" w:cs="Open Sans Light"/>
                <w:b/>
                <w:sz w:val="22"/>
                <w:szCs w:val="22"/>
                <w:lang w:val="fr-BE"/>
              </w:rPr>
            </w:pPr>
            <w:r w:rsidRPr="003F195A">
              <w:rPr>
                <w:rFonts w:ascii="Open Sans Light" w:hAnsi="Open Sans Light" w:cs="Open Sans Light"/>
                <w:b/>
                <w:sz w:val="22"/>
                <w:szCs w:val="22"/>
                <w:lang w:val="fr-BE"/>
              </w:rPr>
              <w:t>E. coli (</w:t>
            </w:r>
            <w:proofErr w:type="spellStart"/>
            <w:r w:rsidRPr="003F195A">
              <w:rPr>
                <w:rFonts w:ascii="Open Sans Light" w:hAnsi="Open Sans Light" w:cs="Open Sans Light"/>
                <w:b/>
                <w:sz w:val="22"/>
                <w:szCs w:val="22"/>
                <w:lang w:val="fr-BE"/>
              </w:rPr>
              <w:t>verocytotoxigenic</w:t>
            </w:r>
            <w:proofErr w:type="spellEnd"/>
            <w:r w:rsidRPr="003F195A">
              <w:rPr>
                <w:rFonts w:ascii="Open Sans Light" w:hAnsi="Open Sans Light" w:cs="Open Sans Light"/>
                <w:b/>
                <w:sz w:val="22"/>
                <w:szCs w:val="22"/>
                <w:lang w:val="fr-BE"/>
              </w:rPr>
              <w:t xml:space="preserve"> or VTEC)</w:t>
            </w:r>
          </w:p>
        </w:tc>
        <w:tc>
          <w:tcPr>
            <w:tcW w:w="3594" w:type="pct"/>
            <w:tcBorders>
              <w:top w:val="single" w:sz="4" w:space="0" w:color="auto"/>
              <w:left w:val="single" w:sz="4" w:space="0" w:color="auto"/>
              <w:bottom w:val="single" w:sz="4" w:space="0" w:color="auto"/>
              <w:right w:val="single" w:sz="4" w:space="0" w:color="auto"/>
            </w:tcBorders>
          </w:tcPr>
          <w:p w14:paraId="2E1B5473"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The standard exclusion period is until 48 hours after symptoms have resolved. However, some people pose a greater risk to others and may be excluded until they have a negative stool sample (for example, pre-school infants, food handlers, and care staff working with vulnerable people). The health protection team will advise in these instances.</w:t>
            </w:r>
          </w:p>
        </w:tc>
      </w:tr>
      <w:tr w:rsidR="008E6860" w:rsidRPr="000E0831" w14:paraId="52B31516" w14:textId="77777777" w:rsidTr="00547E29">
        <w:trPr>
          <w:trHeight w:val="935"/>
        </w:trPr>
        <w:tc>
          <w:tcPr>
            <w:tcW w:w="1406" w:type="pct"/>
            <w:tcBorders>
              <w:top w:val="single" w:sz="4" w:space="0" w:color="auto"/>
              <w:left w:val="single" w:sz="4" w:space="0" w:color="auto"/>
              <w:bottom w:val="single" w:sz="4" w:space="0" w:color="auto"/>
              <w:right w:val="single" w:sz="4" w:space="0" w:color="auto"/>
            </w:tcBorders>
          </w:tcPr>
          <w:p w14:paraId="792D4E1E"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Food poisoning</w:t>
            </w:r>
          </w:p>
        </w:tc>
        <w:tc>
          <w:tcPr>
            <w:tcW w:w="3594" w:type="pct"/>
            <w:tcBorders>
              <w:top w:val="single" w:sz="4" w:space="0" w:color="auto"/>
              <w:left w:val="single" w:sz="4" w:space="0" w:color="auto"/>
              <w:bottom w:val="single" w:sz="4" w:space="0" w:color="auto"/>
              <w:right w:val="single" w:sz="4" w:space="0" w:color="auto"/>
            </w:tcBorders>
          </w:tcPr>
          <w:p w14:paraId="5A1AD6E6"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Until 48 hours from the last episode of vomiting and diarrhoea and they are well enough to return. Some infections may require longer periods (local health protection team will advise).</w:t>
            </w:r>
          </w:p>
        </w:tc>
      </w:tr>
      <w:tr w:rsidR="008E6860" w:rsidRPr="000E0831" w14:paraId="3E9A3FFC" w14:textId="77777777" w:rsidTr="00547E29">
        <w:trPr>
          <w:trHeight w:val="467"/>
        </w:trPr>
        <w:tc>
          <w:tcPr>
            <w:tcW w:w="1406" w:type="pct"/>
            <w:tcBorders>
              <w:top w:val="single" w:sz="4" w:space="0" w:color="auto"/>
              <w:left w:val="single" w:sz="4" w:space="0" w:color="auto"/>
              <w:bottom w:val="single" w:sz="4" w:space="0" w:color="auto"/>
              <w:right w:val="single" w:sz="4" w:space="0" w:color="auto"/>
            </w:tcBorders>
          </w:tcPr>
          <w:p w14:paraId="3B3CDD89"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Salmonella</w:t>
            </w:r>
          </w:p>
        </w:tc>
        <w:tc>
          <w:tcPr>
            <w:tcW w:w="3594" w:type="pct"/>
            <w:tcBorders>
              <w:top w:val="single" w:sz="4" w:space="0" w:color="auto"/>
              <w:left w:val="single" w:sz="4" w:space="0" w:color="auto"/>
              <w:bottom w:val="single" w:sz="4" w:space="0" w:color="auto"/>
              <w:right w:val="single" w:sz="4" w:space="0" w:color="auto"/>
            </w:tcBorders>
          </w:tcPr>
          <w:p w14:paraId="290BA3DE"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Until 48 hours after symptoms have stopped.</w:t>
            </w:r>
          </w:p>
        </w:tc>
      </w:tr>
      <w:tr w:rsidR="008E6860" w:rsidRPr="000E0831" w14:paraId="4173A4D9" w14:textId="77777777" w:rsidTr="00547E29">
        <w:trPr>
          <w:trHeight w:val="709"/>
        </w:trPr>
        <w:tc>
          <w:tcPr>
            <w:tcW w:w="1406" w:type="pct"/>
            <w:tcBorders>
              <w:top w:val="single" w:sz="4" w:space="0" w:color="auto"/>
              <w:left w:val="single" w:sz="4" w:space="0" w:color="auto"/>
              <w:bottom w:val="single" w:sz="4" w:space="0" w:color="auto"/>
              <w:right w:val="single" w:sz="4" w:space="0" w:color="auto"/>
            </w:tcBorders>
          </w:tcPr>
          <w:p w14:paraId="3E957333"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Typhoid and Paratyphoid fever</w:t>
            </w:r>
          </w:p>
        </w:tc>
        <w:tc>
          <w:tcPr>
            <w:tcW w:w="3594" w:type="pct"/>
            <w:tcBorders>
              <w:top w:val="single" w:sz="4" w:space="0" w:color="auto"/>
              <w:left w:val="single" w:sz="4" w:space="0" w:color="auto"/>
              <w:bottom w:val="single" w:sz="4" w:space="0" w:color="auto"/>
              <w:right w:val="single" w:sz="4" w:space="0" w:color="auto"/>
            </w:tcBorders>
          </w:tcPr>
          <w:p w14:paraId="06713E67"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 xml:space="preserve">Seek advice from environmental health officers or the local health protection team. </w:t>
            </w:r>
          </w:p>
        </w:tc>
      </w:tr>
      <w:tr w:rsidR="008E6860" w:rsidRPr="000E0831" w14:paraId="38088520" w14:textId="77777777" w:rsidTr="00547E29">
        <w:trPr>
          <w:trHeight w:val="482"/>
        </w:trPr>
        <w:tc>
          <w:tcPr>
            <w:tcW w:w="1406" w:type="pct"/>
            <w:tcBorders>
              <w:top w:val="single" w:sz="4" w:space="0" w:color="auto"/>
              <w:left w:val="single" w:sz="4" w:space="0" w:color="auto"/>
              <w:bottom w:val="single" w:sz="4" w:space="0" w:color="auto"/>
              <w:right w:val="single" w:sz="4" w:space="0" w:color="auto"/>
            </w:tcBorders>
          </w:tcPr>
          <w:p w14:paraId="0C87F1DA"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Flu (influenza)</w:t>
            </w:r>
          </w:p>
        </w:tc>
        <w:tc>
          <w:tcPr>
            <w:tcW w:w="3594" w:type="pct"/>
            <w:tcBorders>
              <w:top w:val="single" w:sz="4" w:space="0" w:color="auto"/>
              <w:left w:val="single" w:sz="4" w:space="0" w:color="auto"/>
              <w:bottom w:val="single" w:sz="4" w:space="0" w:color="auto"/>
              <w:right w:val="single" w:sz="4" w:space="0" w:color="auto"/>
            </w:tcBorders>
          </w:tcPr>
          <w:p w14:paraId="5655E394"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Until recovered.</w:t>
            </w:r>
          </w:p>
        </w:tc>
      </w:tr>
      <w:tr w:rsidR="008E6860" w:rsidRPr="000E0831" w14:paraId="4DF10E45" w14:textId="77777777" w:rsidTr="00547E29">
        <w:trPr>
          <w:trHeight w:val="789"/>
        </w:trPr>
        <w:tc>
          <w:tcPr>
            <w:tcW w:w="1406" w:type="pct"/>
            <w:tcBorders>
              <w:top w:val="single" w:sz="4" w:space="0" w:color="auto"/>
              <w:left w:val="single" w:sz="4" w:space="0" w:color="auto"/>
              <w:bottom w:val="single" w:sz="4" w:space="0" w:color="auto"/>
              <w:right w:val="single" w:sz="4" w:space="0" w:color="auto"/>
            </w:tcBorders>
          </w:tcPr>
          <w:p w14:paraId="39E7E6BB"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Tuberculosis (TB)</w:t>
            </w:r>
          </w:p>
        </w:tc>
        <w:tc>
          <w:tcPr>
            <w:tcW w:w="3594" w:type="pct"/>
            <w:tcBorders>
              <w:top w:val="single" w:sz="4" w:space="0" w:color="auto"/>
              <w:left w:val="single" w:sz="4" w:space="0" w:color="auto"/>
              <w:bottom w:val="single" w:sz="4" w:space="0" w:color="auto"/>
              <w:right w:val="single" w:sz="4" w:space="0" w:color="auto"/>
            </w:tcBorders>
          </w:tcPr>
          <w:p w14:paraId="108B6010"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Pupils and staff with infectious TB can return to school after 2 weeks of treatment if well enough to do so and as long as they have responded to anti-TB therapy. Pupils and staff with non-pulmonary TB do not require exclusion and can return to school as soon as they are well enough.</w:t>
            </w:r>
          </w:p>
        </w:tc>
      </w:tr>
      <w:tr w:rsidR="008E6860" w:rsidRPr="000E0831" w14:paraId="2A19A2D2" w14:textId="77777777" w:rsidTr="00547E29">
        <w:trPr>
          <w:trHeight w:val="437"/>
        </w:trPr>
        <w:tc>
          <w:tcPr>
            <w:tcW w:w="1406" w:type="pct"/>
            <w:tcBorders>
              <w:top w:val="single" w:sz="4" w:space="0" w:color="auto"/>
              <w:left w:val="single" w:sz="4" w:space="0" w:color="auto"/>
              <w:bottom w:val="single" w:sz="4" w:space="0" w:color="auto"/>
              <w:right w:val="single" w:sz="4" w:space="0" w:color="auto"/>
            </w:tcBorders>
          </w:tcPr>
          <w:p w14:paraId="33BD3958"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Whooping cough (pertussis)</w:t>
            </w:r>
          </w:p>
        </w:tc>
        <w:tc>
          <w:tcPr>
            <w:tcW w:w="3594" w:type="pct"/>
            <w:tcBorders>
              <w:top w:val="single" w:sz="4" w:space="0" w:color="auto"/>
              <w:left w:val="single" w:sz="4" w:space="0" w:color="auto"/>
              <w:bottom w:val="single" w:sz="4" w:space="0" w:color="auto"/>
              <w:right w:val="single" w:sz="4" w:space="0" w:color="auto"/>
            </w:tcBorders>
          </w:tcPr>
          <w:p w14:paraId="7D4DBB5C"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A child or staff member should not return to school until they have had 48 hours of appropriate treatment with antibiotics and they feel well enough to do so or 21 days from onset of illness if no antibiotic treatment.</w:t>
            </w:r>
          </w:p>
        </w:tc>
      </w:tr>
      <w:tr w:rsidR="008E6860" w:rsidRPr="000E0831" w14:paraId="2D0BABB9" w14:textId="77777777" w:rsidTr="00547E29">
        <w:trPr>
          <w:trHeight w:val="467"/>
        </w:trPr>
        <w:tc>
          <w:tcPr>
            <w:tcW w:w="1406" w:type="pct"/>
            <w:tcBorders>
              <w:top w:val="single" w:sz="4" w:space="0" w:color="auto"/>
              <w:left w:val="single" w:sz="4" w:space="0" w:color="auto"/>
              <w:bottom w:val="single" w:sz="4" w:space="0" w:color="auto"/>
              <w:right w:val="single" w:sz="4" w:space="0" w:color="auto"/>
            </w:tcBorders>
          </w:tcPr>
          <w:p w14:paraId="3488296F"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Conjunctivitis</w:t>
            </w:r>
          </w:p>
        </w:tc>
        <w:tc>
          <w:tcPr>
            <w:tcW w:w="3594" w:type="pct"/>
            <w:tcBorders>
              <w:top w:val="single" w:sz="4" w:space="0" w:color="auto"/>
              <w:left w:val="single" w:sz="4" w:space="0" w:color="auto"/>
              <w:bottom w:val="single" w:sz="4" w:space="0" w:color="auto"/>
              <w:right w:val="single" w:sz="4" w:space="0" w:color="auto"/>
            </w:tcBorders>
          </w:tcPr>
          <w:p w14:paraId="66AA4450"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None.</w:t>
            </w:r>
          </w:p>
        </w:tc>
      </w:tr>
      <w:tr w:rsidR="008E6860" w:rsidRPr="000E0831" w14:paraId="30E1A2ED" w14:textId="77777777" w:rsidTr="00547E29">
        <w:trPr>
          <w:cantSplit/>
          <w:trHeight w:val="467"/>
        </w:trPr>
        <w:tc>
          <w:tcPr>
            <w:tcW w:w="1406" w:type="pct"/>
            <w:tcBorders>
              <w:top w:val="single" w:sz="4" w:space="0" w:color="auto"/>
              <w:left w:val="single" w:sz="4" w:space="0" w:color="auto"/>
              <w:bottom w:val="single" w:sz="4" w:space="0" w:color="auto"/>
              <w:right w:val="single" w:sz="4" w:space="0" w:color="auto"/>
            </w:tcBorders>
          </w:tcPr>
          <w:p w14:paraId="33C798F2"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Giardia</w:t>
            </w:r>
          </w:p>
        </w:tc>
        <w:tc>
          <w:tcPr>
            <w:tcW w:w="3594" w:type="pct"/>
            <w:tcBorders>
              <w:top w:val="single" w:sz="4" w:space="0" w:color="auto"/>
              <w:left w:val="single" w:sz="4" w:space="0" w:color="auto"/>
              <w:bottom w:val="single" w:sz="4" w:space="0" w:color="auto"/>
              <w:right w:val="single" w:sz="4" w:space="0" w:color="auto"/>
            </w:tcBorders>
          </w:tcPr>
          <w:p w14:paraId="0B43535C"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Until 48 hours after symptoms have stopped.</w:t>
            </w:r>
          </w:p>
        </w:tc>
      </w:tr>
      <w:tr w:rsidR="008E6860" w:rsidRPr="000E0831" w14:paraId="46530C75" w14:textId="77777777" w:rsidTr="00547E29">
        <w:trPr>
          <w:trHeight w:val="482"/>
        </w:trPr>
        <w:tc>
          <w:tcPr>
            <w:tcW w:w="1406" w:type="pct"/>
            <w:tcBorders>
              <w:top w:val="single" w:sz="4" w:space="0" w:color="auto"/>
              <w:left w:val="single" w:sz="4" w:space="0" w:color="auto"/>
              <w:bottom w:val="single" w:sz="4" w:space="0" w:color="auto"/>
              <w:right w:val="single" w:sz="4" w:space="0" w:color="auto"/>
            </w:tcBorders>
          </w:tcPr>
          <w:p w14:paraId="5B3421E8"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Glandular fever</w:t>
            </w:r>
          </w:p>
        </w:tc>
        <w:tc>
          <w:tcPr>
            <w:tcW w:w="3594" w:type="pct"/>
            <w:tcBorders>
              <w:top w:val="single" w:sz="4" w:space="0" w:color="auto"/>
              <w:left w:val="single" w:sz="4" w:space="0" w:color="auto"/>
              <w:bottom w:val="single" w:sz="4" w:space="0" w:color="auto"/>
              <w:right w:val="single" w:sz="4" w:space="0" w:color="auto"/>
            </w:tcBorders>
          </w:tcPr>
          <w:p w14:paraId="7A05A9E1"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None (can return once they feel well).</w:t>
            </w:r>
          </w:p>
        </w:tc>
      </w:tr>
      <w:tr w:rsidR="008E6860" w:rsidRPr="000E0831" w14:paraId="63BD91BD" w14:textId="77777777" w:rsidTr="00547E29">
        <w:trPr>
          <w:trHeight w:val="467"/>
        </w:trPr>
        <w:tc>
          <w:tcPr>
            <w:tcW w:w="1406" w:type="pct"/>
            <w:tcBorders>
              <w:top w:val="single" w:sz="4" w:space="0" w:color="auto"/>
              <w:left w:val="single" w:sz="4" w:space="0" w:color="auto"/>
              <w:bottom w:val="single" w:sz="4" w:space="0" w:color="auto"/>
              <w:right w:val="single" w:sz="4" w:space="0" w:color="auto"/>
            </w:tcBorders>
          </w:tcPr>
          <w:p w14:paraId="7B11B7BF"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Head lice</w:t>
            </w:r>
          </w:p>
        </w:tc>
        <w:tc>
          <w:tcPr>
            <w:tcW w:w="3594" w:type="pct"/>
            <w:tcBorders>
              <w:top w:val="single" w:sz="4" w:space="0" w:color="auto"/>
              <w:left w:val="single" w:sz="4" w:space="0" w:color="auto"/>
              <w:bottom w:val="single" w:sz="4" w:space="0" w:color="auto"/>
              <w:right w:val="single" w:sz="4" w:space="0" w:color="auto"/>
            </w:tcBorders>
          </w:tcPr>
          <w:p w14:paraId="71C31305"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None.</w:t>
            </w:r>
          </w:p>
        </w:tc>
      </w:tr>
      <w:tr w:rsidR="008E6860" w:rsidRPr="000E0831" w14:paraId="1E19D728" w14:textId="77777777" w:rsidTr="00547E29">
        <w:trPr>
          <w:trHeight w:val="234"/>
        </w:trPr>
        <w:tc>
          <w:tcPr>
            <w:tcW w:w="1406" w:type="pct"/>
            <w:tcBorders>
              <w:top w:val="single" w:sz="4" w:space="0" w:color="auto"/>
              <w:left w:val="single" w:sz="4" w:space="0" w:color="auto"/>
              <w:bottom w:val="single" w:sz="4" w:space="0" w:color="auto"/>
              <w:right w:val="single" w:sz="4" w:space="0" w:color="auto"/>
            </w:tcBorders>
          </w:tcPr>
          <w:p w14:paraId="7A8CE14A"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Hepatitis A</w:t>
            </w:r>
          </w:p>
        </w:tc>
        <w:tc>
          <w:tcPr>
            <w:tcW w:w="3594" w:type="pct"/>
            <w:tcBorders>
              <w:top w:val="single" w:sz="4" w:space="0" w:color="auto"/>
              <w:left w:val="single" w:sz="4" w:space="0" w:color="auto"/>
              <w:bottom w:val="single" w:sz="4" w:space="0" w:color="auto"/>
              <w:right w:val="single" w:sz="4" w:space="0" w:color="auto"/>
            </w:tcBorders>
          </w:tcPr>
          <w:p w14:paraId="09ABC7BA"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Exclude cases from school while unwell or until 7 days after the onset of jaundice (or onset of symptoms if no jaundice, or if under 5, or where hygiene is poor. There is no need to exclude well, older children with good hygiene who will have been much more infectious prior to diagnosis.</w:t>
            </w:r>
          </w:p>
        </w:tc>
      </w:tr>
      <w:tr w:rsidR="008E6860" w:rsidRPr="000E0831" w14:paraId="069F1F2F" w14:textId="77777777" w:rsidTr="00547E29">
        <w:trPr>
          <w:trHeight w:val="417"/>
        </w:trPr>
        <w:tc>
          <w:tcPr>
            <w:tcW w:w="1406" w:type="pct"/>
            <w:tcBorders>
              <w:top w:val="single" w:sz="4" w:space="0" w:color="auto"/>
              <w:left w:val="single" w:sz="4" w:space="0" w:color="auto"/>
              <w:bottom w:val="single" w:sz="4" w:space="0" w:color="auto"/>
              <w:right w:val="single" w:sz="4" w:space="0" w:color="auto"/>
            </w:tcBorders>
          </w:tcPr>
          <w:p w14:paraId="605FCFED"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Hepatitis B</w:t>
            </w:r>
          </w:p>
        </w:tc>
        <w:tc>
          <w:tcPr>
            <w:tcW w:w="3594" w:type="pct"/>
            <w:tcBorders>
              <w:top w:val="single" w:sz="4" w:space="0" w:color="auto"/>
              <w:left w:val="single" w:sz="4" w:space="0" w:color="auto"/>
              <w:bottom w:val="single" w:sz="4" w:space="0" w:color="auto"/>
              <w:right w:val="single" w:sz="4" w:space="0" w:color="auto"/>
            </w:tcBorders>
          </w:tcPr>
          <w:p w14:paraId="56B8B25B"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Acute cases of hepatitis B will be too ill to attend school and their doctors will advise when they can return. Do not exclude chronic cases of hepatitis B or restrict their activities. Similarly, do not exclude staff with chronic hepatitis B infection. Contact your local health protection team for more advice if required.</w:t>
            </w:r>
          </w:p>
        </w:tc>
      </w:tr>
      <w:tr w:rsidR="008E6860" w:rsidRPr="000E0831" w14:paraId="518A6935" w14:textId="77777777" w:rsidTr="00547E29">
        <w:trPr>
          <w:trHeight w:val="482"/>
        </w:trPr>
        <w:tc>
          <w:tcPr>
            <w:tcW w:w="1406" w:type="pct"/>
            <w:tcBorders>
              <w:top w:val="single" w:sz="4" w:space="0" w:color="auto"/>
              <w:left w:val="single" w:sz="4" w:space="0" w:color="auto"/>
              <w:bottom w:val="single" w:sz="4" w:space="0" w:color="auto"/>
              <w:right w:val="single" w:sz="4" w:space="0" w:color="auto"/>
            </w:tcBorders>
          </w:tcPr>
          <w:p w14:paraId="217C048D"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Hepatitis C</w:t>
            </w:r>
          </w:p>
        </w:tc>
        <w:tc>
          <w:tcPr>
            <w:tcW w:w="3594" w:type="pct"/>
            <w:tcBorders>
              <w:top w:val="single" w:sz="4" w:space="0" w:color="auto"/>
              <w:left w:val="single" w:sz="4" w:space="0" w:color="auto"/>
              <w:bottom w:val="single" w:sz="4" w:space="0" w:color="auto"/>
              <w:right w:val="single" w:sz="4" w:space="0" w:color="auto"/>
            </w:tcBorders>
          </w:tcPr>
          <w:p w14:paraId="2DC74AB9"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None.</w:t>
            </w:r>
          </w:p>
        </w:tc>
      </w:tr>
      <w:tr w:rsidR="008E6860" w:rsidRPr="000E0831" w14:paraId="191D64CD" w14:textId="77777777" w:rsidTr="00547E29">
        <w:trPr>
          <w:trHeight w:val="148"/>
        </w:trPr>
        <w:tc>
          <w:tcPr>
            <w:tcW w:w="1406" w:type="pct"/>
            <w:tcBorders>
              <w:top w:val="single" w:sz="4" w:space="0" w:color="auto"/>
              <w:left w:val="single" w:sz="4" w:space="0" w:color="auto"/>
              <w:bottom w:val="single" w:sz="4" w:space="0" w:color="auto"/>
              <w:right w:val="single" w:sz="4" w:space="0" w:color="auto"/>
            </w:tcBorders>
          </w:tcPr>
          <w:p w14:paraId="45F2F377"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Meningococcal meningitis/ septicaemia</w:t>
            </w:r>
          </w:p>
        </w:tc>
        <w:tc>
          <w:tcPr>
            <w:tcW w:w="3594" w:type="pct"/>
            <w:tcBorders>
              <w:top w:val="single" w:sz="4" w:space="0" w:color="auto"/>
              <w:left w:val="single" w:sz="4" w:space="0" w:color="auto"/>
              <w:bottom w:val="single" w:sz="4" w:space="0" w:color="auto"/>
              <w:right w:val="single" w:sz="4" w:space="0" w:color="auto"/>
            </w:tcBorders>
          </w:tcPr>
          <w:p w14:paraId="1472F493"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If the child has been treated and has recovered, they can return to school.</w:t>
            </w:r>
          </w:p>
        </w:tc>
      </w:tr>
      <w:tr w:rsidR="008E6860" w:rsidRPr="000E0831" w14:paraId="09DF9E04" w14:textId="77777777" w:rsidTr="00547E29">
        <w:trPr>
          <w:trHeight w:val="482"/>
        </w:trPr>
        <w:tc>
          <w:tcPr>
            <w:tcW w:w="1406" w:type="pct"/>
            <w:tcBorders>
              <w:top w:val="single" w:sz="4" w:space="0" w:color="auto"/>
              <w:left w:val="single" w:sz="4" w:space="0" w:color="auto"/>
              <w:bottom w:val="single" w:sz="4" w:space="0" w:color="auto"/>
              <w:right w:val="single" w:sz="4" w:space="0" w:color="auto"/>
            </w:tcBorders>
          </w:tcPr>
          <w:p w14:paraId="17B0C532"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Meningitis</w:t>
            </w:r>
          </w:p>
        </w:tc>
        <w:tc>
          <w:tcPr>
            <w:tcW w:w="3594" w:type="pct"/>
            <w:tcBorders>
              <w:top w:val="single" w:sz="4" w:space="0" w:color="auto"/>
              <w:left w:val="single" w:sz="4" w:space="0" w:color="auto"/>
              <w:bottom w:val="single" w:sz="4" w:space="0" w:color="auto"/>
              <w:right w:val="single" w:sz="4" w:space="0" w:color="auto"/>
            </w:tcBorders>
          </w:tcPr>
          <w:p w14:paraId="7389D5E5"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Once the child has been treated (if necessary) and has recovered, they can return to school. No exclusion is needed.</w:t>
            </w:r>
          </w:p>
        </w:tc>
      </w:tr>
      <w:tr w:rsidR="008E6860" w:rsidRPr="000E0831" w14:paraId="7D5AD24F" w14:textId="77777777" w:rsidTr="00547E29">
        <w:trPr>
          <w:trHeight w:val="467"/>
        </w:trPr>
        <w:tc>
          <w:tcPr>
            <w:tcW w:w="1406" w:type="pct"/>
            <w:tcBorders>
              <w:top w:val="single" w:sz="4" w:space="0" w:color="auto"/>
              <w:left w:val="single" w:sz="4" w:space="0" w:color="auto"/>
              <w:bottom w:val="single" w:sz="4" w:space="0" w:color="auto"/>
              <w:right w:val="single" w:sz="4" w:space="0" w:color="auto"/>
            </w:tcBorders>
          </w:tcPr>
          <w:p w14:paraId="62BDC19D"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Meningitis viral</w:t>
            </w:r>
          </w:p>
        </w:tc>
        <w:tc>
          <w:tcPr>
            <w:tcW w:w="3594" w:type="pct"/>
            <w:tcBorders>
              <w:top w:val="single" w:sz="4" w:space="0" w:color="auto"/>
              <w:left w:val="single" w:sz="4" w:space="0" w:color="auto"/>
              <w:bottom w:val="single" w:sz="4" w:space="0" w:color="auto"/>
              <w:right w:val="single" w:sz="4" w:space="0" w:color="auto"/>
            </w:tcBorders>
          </w:tcPr>
          <w:p w14:paraId="24B98CC9"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None.</w:t>
            </w:r>
          </w:p>
        </w:tc>
      </w:tr>
      <w:tr w:rsidR="008E6860" w:rsidRPr="000E0831" w14:paraId="10709D02" w14:textId="77777777" w:rsidTr="00547E29">
        <w:trPr>
          <w:trHeight w:val="27"/>
        </w:trPr>
        <w:tc>
          <w:tcPr>
            <w:tcW w:w="1406" w:type="pct"/>
            <w:tcBorders>
              <w:top w:val="single" w:sz="4" w:space="0" w:color="auto"/>
              <w:left w:val="single" w:sz="4" w:space="0" w:color="auto"/>
              <w:bottom w:val="single" w:sz="4" w:space="0" w:color="auto"/>
              <w:right w:val="single" w:sz="4" w:space="0" w:color="auto"/>
            </w:tcBorders>
          </w:tcPr>
          <w:p w14:paraId="204311FE"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MRSA (</w:t>
            </w:r>
            <w:proofErr w:type="spellStart"/>
            <w:r w:rsidRPr="003F195A">
              <w:rPr>
                <w:rFonts w:ascii="Open Sans Light" w:hAnsi="Open Sans Light" w:cs="Open Sans Light"/>
                <w:b/>
                <w:sz w:val="22"/>
                <w:szCs w:val="22"/>
                <w:lang w:val="en-GB"/>
              </w:rPr>
              <w:t>meticillin</w:t>
            </w:r>
            <w:proofErr w:type="spellEnd"/>
            <w:r w:rsidRPr="003F195A">
              <w:rPr>
                <w:rFonts w:ascii="Open Sans Light" w:hAnsi="Open Sans Light" w:cs="Open Sans Light"/>
                <w:b/>
                <w:sz w:val="22"/>
                <w:szCs w:val="22"/>
                <w:lang w:val="en-GB"/>
              </w:rPr>
              <w:t xml:space="preserve"> resistant Staphylococcus aureus)</w:t>
            </w:r>
          </w:p>
        </w:tc>
        <w:tc>
          <w:tcPr>
            <w:tcW w:w="3594" w:type="pct"/>
            <w:tcBorders>
              <w:top w:val="single" w:sz="4" w:space="0" w:color="auto"/>
              <w:left w:val="single" w:sz="4" w:space="0" w:color="auto"/>
              <w:bottom w:val="single" w:sz="4" w:space="0" w:color="auto"/>
              <w:right w:val="single" w:sz="4" w:space="0" w:color="auto"/>
            </w:tcBorders>
          </w:tcPr>
          <w:p w14:paraId="48160953"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None.</w:t>
            </w:r>
          </w:p>
        </w:tc>
      </w:tr>
      <w:tr w:rsidR="008E6860" w:rsidRPr="000E0831" w14:paraId="442F0C7A" w14:textId="77777777" w:rsidTr="00547E29">
        <w:trPr>
          <w:trHeight w:val="27"/>
        </w:trPr>
        <w:tc>
          <w:tcPr>
            <w:tcW w:w="1406" w:type="pct"/>
            <w:tcBorders>
              <w:top w:val="single" w:sz="4" w:space="0" w:color="auto"/>
              <w:left w:val="single" w:sz="4" w:space="0" w:color="auto"/>
              <w:bottom w:val="single" w:sz="4" w:space="0" w:color="auto"/>
              <w:right w:val="single" w:sz="4" w:space="0" w:color="auto"/>
            </w:tcBorders>
          </w:tcPr>
          <w:p w14:paraId="4B43FFC3"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Mumps</w:t>
            </w:r>
          </w:p>
        </w:tc>
        <w:tc>
          <w:tcPr>
            <w:tcW w:w="3594" w:type="pct"/>
            <w:tcBorders>
              <w:top w:val="single" w:sz="4" w:space="0" w:color="auto"/>
              <w:left w:val="single" w:sz="4" w:space="0" w:color="auto"/>
              <w:bottom w:val="single" w:sz="4" w:space="0" w:color="auto"/>
              <w:right w:val="single" w:sz="4" w:space="0" w:color="auto"/>
            </w:tcBorders>
          </w:tcPr>
          <w:p w14:paraId="0AB7B1DC"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5 days after onset of swelling (if well).</w:t>
            </w:r>
          </w:p>
        </w:tc>
      </w:tr>
      <w:tr w:rsidR="008E6860" w:rsidRPr="000E0831" w14:paraId="551DBBEF" w14:textId="77777777" w:rsidTr="00547E29">
        <w:trPr>
          <w:trHeight w:val="467"/>
        </w:trPr>
        <w:tc>
          <w:tcPr>
            <w:tcW w:w="1406" w:type="pct"/>
            <w:tcBorders>
              <w:top w:val="single" w:sz="4" w:space="0" w:color="auto"/>
              <w:left w:val="single" w:sz="4" w:space="0" w:color="auto"/>
              <w:bottom w:val="single" w:sz="4" w:space="0" w:color="auto"/>
              <w:right w:val="single" w:sz="4" w:space="0" w:color="auto"/>
            </w:tcBorders>
          </w:tcPr>
          <w:p w14:paraId="5BFE9011"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Threadworm</w:t>
            </w:r>
          </w:p>
        </w:tc>
        <w:tc>
          <w:tcPr>
            <w:tcW w:w="3594" w:type="pct"/>
            <w:tcBorders>
              <w:top w:val="single" w:sz="4" w:space="0" w:color="auto"/>
              <w:left w:val="single" w:sz="4" w:space="0" w:color="auto"/>
              <w:bottom w:val="single" w:sz="4" w:space="0" w:color="auto"/>
              <w:right w:val="single" w:sz="4" w:space="0" w:color="auto"/>
            </w:tcBorders>
          </w:tcPr>
          <w:p w14:paraId="4FE9BDA8"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None.</w:t>
            </w:r>
          </w:p>
        </w:tc>
      </w:tr>
      <w:tr w:rsidR="008E6860" w:rsidRPr="000E0831" w14:paraId="2CF353C1" w14:textId="77777777" w:rsidTr="00547E29">
        <w:trPr>
          <w:trHeight w:val="467"/>
        </w:trPr>
        <w:tc>
          <w:tcPr>
            <w:tcW w:w="1406" w:type="pct"/>
            <w:tcBorders>
              <w:top w:val="single" w:sz="4" w:space="0" w:color="auto"/>
              <w:left w:val="single" w:sz="4" w:space="0" w:color="auto"/>
              <w:bottom w:val="single" w:sz="4" w:space="0" w:color="auto"/>
              <w:right w:val="single" w:sz="4" w:space="0" w:color="auto"/>
            </w:tcBorders>
          </w:tcPr>
          <w:p w14:paraId="70BF9ADC" w14:textId="77777777" w:rsidR="008E6860" w:rsidRPr="003F195A" w:rsidRDefault="008E6860" w:rsidP="00547E29">
            <w:pPr>
              <w:pStyle w:val="Tablebodycopy"/>
              <w:rPr>
                <w:rFonts w:ascii="Open Sans Light" w:hAnsi="Open Sans Light" w:cs="Open Sans Light"/>
                <w:b/>
                <w:sz w:val="22"/>
                <w:szCs w:val="22"/>
                <w:lang w:val="en-GB"/>
              </w:rPr>
            </w:pPr>
            <w:r w:rsidRPr="003F195A">
              <w:rPr>
                <w:rFonts w:ascii="Open Sans Light" w:hAnsi="Open Sans Light" w:cs="Open Sans Light"/>
                <w:b/>
                <w:sz w:val="22"/>
                <w:szCs w:val="22"/>
                <w:lang w:val="en-GB"/>
              </w:rPr>
              <w:t>Rotavirus</w:t>
            </w:r>
          </w:p>
        </w:tc>
        <w:tc>
          <w:tcPr>
            <w:tcW w:w="3594" w:type="pct"/>
            <w:tcBorders>
              <w:top w:val="single" w:sz="4" w:space="0" w:color="auto"/>
              <w:left w:val="single" w:sz="4" w:space="0" w:color="auto"/>
              <w:bottom w:val="single" w:sz="4" w:space="0" w:color="auto"/>
              <w:right w:val="single" w:sz="4" w:space="0" w:color="auto"/>
            </w:tcBorders>
          </w:tcPr>
          <w:p w14:paraId="01A4DE5D" w14:textId="77777777" w:rsidR="008E6860" w:rsidRPr="003F195A" w:rsidRDefault="008E6860" w:rsidP="00547E29">
            <w:pPr>
              <w:pStyle w:val="Tablebodycopy"/>
              <w:rPr>
                <w:rFonts w:ascii="Open Sans Light" w:hAnsi="Open Sans Light" w:cs="Open Sans Light"/>
                <w:sz w:val="22"/>
                <w:szCs w:val="22"/>
                <w:lang w:val="en-GB"/>
              </w:rPr>
            </w:pPr>
            <w:r w:rsidRPr="003F195A">
              <w:rPr>
                <w:rFonts w:ascii="Open Sans Light" w:hAnsi="Open Sans Light" w:cs="Open Sans Light"/>
                <w:sz w:val="22"/>
                <w:szCs w:val="22"/>
                <w:lang w:val="en-GB"/>
              </w:rPr>
              <w:t>Until 48 hours after symptoms have subsided.</w:t>
            </w:r>
          </w:p>
        </w:tc>
      </w:tr>
    </w:tbl>
    <w:p w14:paraId="74BB63F8" w14:textId="31E3D23F" w:rsidR="00C66766" w:rsidRPr="003F195A" w:rsidRDefault="00C66766" w:rsidP="0040351A">
      <w:pPr>
        <w:rPr>
          <w:rFonts w:ascii="Open Sans Light" w:hAnsi="Open Sans Light" w:cs="Open Sans Light"/>
          <w:szCs w:val="22"/>
        </w:rPr>
      </w:pPr>
    </w:p>
    <w:sectPr w:rsidR="00C66766" w:rsidRPr="003F195A" w:rsidSect="00A601BF">
      <w:footerReference w:type="default" r:id="rId3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FC812" w14:textId="77777777" w:rsidR="00052688" w:rsidRDefault="00052688" w:rsidP="004E63E7">
      <w:r>
        <w:separator/>
      </w:r>
    </w:p>
  </w:endnote>
  <w:endnote w:type="continuationSeparator" w:id="0">
    <w:p w14:paraId="42CEE7D5" w14:textId="77777777" w:rsidR="00052688" w:rsidRDefault="00052688" w:rsidP="004E63E7">
      <w:r>
        <w:continuationSeparator/>
      </w:r>
    </w:p>
  </w:endnote>
  <w:endnote w:type="continuationNotice" w:id="1">
    <w:p w14:paraId="2FE26B81" w14:textId="77777777" w:rsidR="00052688" w:rsidRDefault="000526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Open Sans ExtraBold">
    <w:panose1 w:val="020B09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0588957"/>
      <w:docPartObj>
        <w:docPartGallery w:val="Page Numbers (Bottom of Page)"/>
        <w:docPartUnique/>
      </w:docPartObj>
    </w:sdtPr>
    <w:sdtEndPr>
      <w:rPr>
        <w:rStyle w:val="PageNumber"/>
      </w:rPr>
    </w:sdtEndPr>
    <w:sdtContent>
      <w:p w14:paraId="39009FC9" w14:textId="77777777" w:rsidR="00DA7341" w:rsidRDefault="00DA7341" w:rsidP="00547E2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457339770"/>
      <w:docPartObj>
        <w:docPartGallery w:val="Page Numbers (Bottom of Page)"/>
        <w:docPartUnique/>
      </w:docPartObj>
    </w:sdtPr>
    <w:sdtEndPr>
      <w:rPr>
        <w:rStyle w:val="PageNumber"/>
      </w:rPr>
    </w:sdtEndPr>
    <w:sdtContent>
      <w:p w14:paraId="67FEBB7B" w14:textId="77777777" w:rsidR="00DA7341" w:rsidRDefault="00DA7341" w:rsidP="00C34E8F">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6B593E" w14:textId="77777777" w:rsidR="00DA7341" w:rsidRDefault="00DA7341" w:rsidP="00C34E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07680"/>
      <w:docPartObj>
        <w:docPartGallery w:val="Page Numbers (Bottom of Page)"/>
        <w:docPartUnique/>
      </w:docPartObj>
    </w:sdtPr>
    <w:sdtEndPr>
      <w:rPr>
        <w:noProof/>
      </w:rPr>
    </w:sdtEndPr>
    <w:sdtContent>
      <w:p w14:paraId="612115D7" w14:textId="060BFD41" w:rsidR="009C0026" w:rsidRDefault="0067118F" w:rsidP="004D1251">
        <w:pPr>
          <w:pStyle w:val="Footer"/>
        </w:pPr>
        <w:r w:rsidRPr="0067118F">
          <w:rPr>
            <w:sz w:val="20"/>
            <w:szCs w:val="20"/>
          </w:rPr>
          <w:t xml:space="preserve">Version </w:t>
        </w:r>
        <w:r w:rsidR="003A795F">
          <w:rPr>
            <w:sz w:val="20"/>
            <w:szCs w:val="20"/>
          </w:rPr>
          <w:t>2</w:t>
        </w:r>
        <w:r w:rsidRPr="0067118F">
          <w:rPr>
            <w:sz w:val="20"/>
            <w:szCs w:val="20"/>
          </w:rPr>
          <w:t xml:space="preserve"> </w:t>
        </w:r>
        <w:r w:rsidR="003A795F">
          <w:rPr>
            <w:sz w:val="20"/>
            <w:szCs w:val="20"/>
          </w:rPr>
          <w:t>September 2024</w:t>
        </w:r>
        <w:r w:rsidR="00C85817">
          <w:rPr>
            <w:sz w:val="20"/>
            <w:szCs w:val="20"/>
          </w:rPr>
          <w:t xml:space="preserve">   </w:t>
        </w:r>
        <w:r w:rsidR="00C85817">
          <w:t xml:space="preserve">                                        </w:t>
        </w:r>
        <w:r w:rsidR="004D1251">
          <w:tab/>
        </w:r>
        <w:r w:rsidR="00C85817">
          <w:t xml:space="preserve">        </w:t>
        </w:r>
        <w:r w:rsidR="009C0026">
          <w:fldChar w:fldCharType="begin"/>
        </w:r>
        <w:r w:rsidR="009C0026">
          <w:instrText xml:space="preserve"> PAGE   \* MERGEFORMAT </w:instrText>
        </w:r>
        <w:r w:rsidR="009C0026">
          <w:fldChar w:fldCharType="separate"/>
        </w:r>
        <w:r w:rsidR="009C0026">
          <w:rPr>
            <w:noProof/>
          </w:rPr>
          <w:t>2</w:t>
        </w:r>
        <w:r w:rsidR="009C0026">
          <w:rPr>
            <w:noProof/>
          </w:rPr>
          <w:fldChar w:fldCharType="end"/>
        </w:r>
      </w:p>
    </w:sdtContent>
  </w:sdt>
  <w:p w14:paraId="6D3CFC76" w14:textId="2A187580" w:rsidR="00DA7341" w:rsidRDefault="00DA7341" w:rsidP="00C34E8F">
    <w:pPr>
      <w:pStyle w:val="Footer"/>
      <w:ind w:firstLine="360"/>
    </w:pPr>
    <w:r>
      <w:rPr>
        <w:noProof/>
        <w:lang w:val="en-US"/>
      </w:rPr>
      <w:drawing>
        <wp:anchor distT="0" distB="0" distL="114300" distR="114300" simplePos="0" relativeHeight="251658240" behindDoc="1" locked="0" layoutInCell="1" allowOverlap="1" wp14:anchorId="05C1AFAA" wp14:editId="6D83AF33">
          <wp:simplePos x="0" y="0"/>
          <wp:positionH relativeFrom="column">
            <wp:posOffset>-894715</wp:posOffset>
          </wp:positionH>
          <wp:positionV relativeFrom="paragraph">
            <wp:posOffset>-1438275</wp:posOffset>
          </wp:positionV>
          <wp:extent cx="7522253" cy="2060697"/>
          <wp:effectExtent l="0" t="0" r="2540" b="0"/>
          <wp:wrapNone/>
          <wp:docPr id="1705192880" name="Picture 1705192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DAT Letter Bottom.png"/>
                  <pic:cNvPicPr/>
                </pic:nvPicPr>
                <pic:blipFill>
                  <a:blip r:embed="rId1">
                    <a:extLst>
                      <a:ext uri="{28A0092B-C50C-407E-A947-70E740481C1C}">
                        <a14:useLocalDpi xmlns:a14="http://schemas.microsoft.com/office/drawing/2010/main" val="0"/>
                      </a:ext>
                    </a:extLst>
                  </a:blip>
                  <a:stretch>
                    <a:fillRect/>
                  </a:stretch>
                </pic:blipFill>
                <pic:spPr>
                  <a:xfrm>
                    <a:off x="0" y="0"/>
                    <a:ext cx="7522253" cy="2060697"/>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07EE5" w14:textId="3FFBE224" w:rsidR="0067118F" w:rsidRDefault="0067118F">
    <w:pPr>
      <w:pStyle w:val="Footer"/>
    </w:pPr>
    <w:r>
      <w:rPr>
        <w:noProof/>
        <w:lang w:val="en-US"/>
      </w:rPr>
      <w:drawing>
        <wp:anchor distT="0" distB="0" distL="114300" distR="114300" simplePos="0" relativeHeight="251658243" behindDoc="1" locked="0" layoutInCell="1" allowOverlap="1" wp14:anchorId="3D1F5AF1" wp14:editId="70690C17">
          <wp:simplePos x="0" y="0"/>
          <wp:positionH relativeFrom="page">
            <wp:align>right</wp:align>
          </wp:positionH>
          <wp:positionV relativeFrom="paragraph">
            <wp:posOffset>-1533525</wp:posOffset>
          </wp:positionV>
          <wp:extent cx="7522253" cy="2060697"/>
          <wp:effectExtent l="0" t="0" r="2540" b="0"/>
          <wp:wrapNone/>
          <wp:docPr id="1593940742" name="Picture 159394074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22253" cy="2060697"/>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16DA" w14:textId="1B1131B8" w:rsidR="00DA7341" w:rsidRDefault="00DA7341" w:rsidP="00C34E8F">
    <w:pPr>
      <w:pStyle w:val="Footer"/>
      <w:ind w:firstLine="360"/>
    </w:pPr>
    <w:r>
      <w:rPr>
        <w:noProof/>
        <w:lang w:val="en-US"/>
      </w:rPr>
      <w:drawing>
        <wp:anchor distT="0" distB="0" distL="114300" distR="114300" simplePos="0" relativeHeight="251658242" behindDoc="1" locked="0" layoutInCell="1" allowOverlap="1" wp14:anchorId="7DAD327C" wp14:editId="44D3E5A3">
          <wp:simplePos x="0" y="0"/>
          <wp:positionH relativeFrom="column">
            <wp:posOffset>-895350</wp:posOffset>
          </wp:positionH>
          <wp:positionV relativeFrom="paragraph">
            <wp:posOffset>-1441450</wp:posOffset>
          </wp:positionV>
          <wp:extent cx="7522253" cy="2060697"/>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DAT Letter Bottom.png"/>
                  <pic:cNvPicPr/>
                </pic:nvPicPr>
                <pic:blipFill>
                  <a:blip r:embed="rId1">
                    <a:extLst>
                      <a:ext uri="{28A0092B-C50C-407E-A947-70E740481C1C}">
                        <a14:useLocalDpi xmlns:a14="http://schemas.microsoft.com/office/drawing/2010/main" val="0"/>
                      </a:ext>
                    </a:extLst>
                  </a:blip>
                  <a:stretch>
                    <a:fillRect/>
                  </a:stretch>
                </pic:blipFill>
                <pic:spPr>
                  <a:xfrm>
                    <a:off x="0" y="0"/>
                    <a:ext cx="7522253" cy="206069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D8156" w14:textId="77777777" w:rsidR="00052688" w:rsidRDefault="00052688" w:rsidP="004E63E7">
      <w:r>
        <w:separator/>
      </w:r>
    </w:p>
  </w:footnote>
  <w:footnote w:type="continuationSeparator" w:id="0">
    <w:p w14:paraId="43A10A94" w14:textId="77777777" w:rsidR="00052688" w:rsidRDefault="00052688" w:rsidP="004E63E7">
      <w:r>
        <w:continuationSeparator/>
      </w:r>
    </w:p>
  </w:footnote>
  <w:footnote w:type="continuationNotice" w:id="1">
    <w:p w14:paraId="1D16985B" w14:textId="77777777" w:rsidR="00052688" w:rsidRDefault="000526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553B" w14:textId="5A7F917C" w:rsidR="00DA7341" w:rsidRDefault="00DA7341" w:rsidP="00122BD9">
    <w:pPr>
      <w:pStyle w:val="Header"/>
      <w:jc w:val="right"/>
    </w:pPr>
    <w:r>
      <w:rPr>
        <w:noProof/>
        <w:lang w:val="en-US"/>
      </w:rPr>
      <w:drawing>
        <wp:anchor distT="0" distB="0" distL="114300" distR="114300" simplePos="0" relativeHeight="251658241" behindDoc="1" locked="0" layoutInCell="1" allowOverlap="1" wp14:anchorId="0D0FCD7E" wp14:editId="324B1718">
          <wp:simplePos x="0" y="0"/>
          <wp:positionH relativeFrom="column">
            <wp:posOffset>-895350</wp:posOffset>
          </wp:positionH>
          <wp:positionV relativeFrom="paragraph">
            <wp:posOffset>-460837</wp:posOffset>
          </wp:positionV>
          <wp:extent cx="7612805" cy="1228284"/>
          <wp:effectExtent l="0" t="0" r="0" b="3810"/>
          <wp:wrapNone/>
          <wp:docPr id="1257968031" name="Picture 1257968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DAT Letter Top.png"/>
                  <pic:cNvPicPr/>
                </pic:nvPicPr>
                <pic:blipFill>
                  <a:blip r:embed="rId1">
                    <a:extLst>
                      <a:ext uri="{28A0092B-C50C-407E-A947-70E740481C1C}">
                        <a14:useLocalDpi xmlns:a14="http://schemas.microsoft.com/office/drawing/2010/main" val="0"/>
                      </a:ext>
                    </a:extLst>
                  </a:blip>
                  <a:stretch>
                    <a:fillRect/>
                  </a:stretch>
                </pic:blipFill>
                <pic:spPr>
                  <a:xfrm>
                    <a:off x="0" y="0"/>
                    <a:ext cx="7612805" cy="1228284"/>
                  </a:xfrm>
                  <a:prstGeom prst="rect">
                    <a:avLst/>
                  </a:prstGeom>
                </pic:spPr>
              </pic:pic>
            </a:graphicData>
          </a:graphic>
          <wp14:sizeRelH relativeFrom="page">
            <wp14:pctWidth>0</wp14:pctWidth>
          </wp14:sizeRelH>
          <wp14:sizeRelV relativeFrom="page">
            <wp14:pctHeight>0</wp14:pctHeight>
          </wp14:sizeRelV>
        </wp:anchor>
      </w:drawing>
    </w:r>
  </w:p>
  <w:p w14:paraId="1240A5C2" w14:textId="77777777" w:rsidR="00DA7341" w:rsidRDefault="00DA7341">
    <w:pPr>
      <w:pStyle w:val="Header"/>
    </w:pPr>
  </w:p>
  <w:p w14:paraId="5523B77A" w14:textId="7DD5A756" w:rsidR="00DA7341" w:rsidRDefault="00DA7341" w:rsidP="001C7CC8">
    <w:pPr>
      <w:pStyle w:val="Header"/>
      <w:tabs>
        <w:tab w:val="clear" w:pos="4513"/>
        <w:tab w:val="clear" w:pos="9026"/>
        <w:tab w:val="left" w:pos="2490"/>
      </w:tabs>
    </w:pPr>
    <w:r>
      <w:tab/>
    </w:r>
  </w:p>
  <w:p w14:paraId="56429F68" w14:textId="77777777" w:rsidR="00DA7341" w:rsidRDefault="00DA7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E88" w14:textId="5C593814" w:rsidR="0067118F" w:rsidRDefault="0067118F">
    <w:pPr>
      <w:pStyle w:val="Header"/>
    </w:pPr>
    <w:r>
      <w:rPr>
        <w:noProof/>
        <w:lang w:val="en-US"/>
      </w:rPr>
      <w:drawing>
        <wp:anchor distT="0" distB="0" distL="114300" distR="114300" simplePos="0" relativeHeight="251658244" behindDoc="1" locked="0" layoutInCell="1" allowOverlap="1" wp14:anchorId="65C9397F" wp14:editId="6661C7D3">
          <wp:simplePos x="0" y="0"/>
          <wp:positionH relativeFrom="column">
            <wp:posOffset>-904875</wp:posOffset>
          </wp:positionH>
          <wp:positionV relativeFrom="paragraph">
            <wp:posOffset>-457835</wp:posOffset>
          </wp:positionV>
          <wp:extent cx="7612805" cy="1228284"/>
          <wp:effectExtent l="0" t="0" r="0" b="3810"/>
          <wp:wrapNone/>
          <wp:docPr id="1499749447" name="Picture 1499749447"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612805" cy="12282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26B"/>
    <w:multiLevelType w:val="hybridMultilevel"/>
    <w:tmpl w:val="590220E2"/>
    <w:lvl w:ilvl="0" w:tplc="4E1298B6">
      <w:start w:val="1"/>
      <w:numFmt w:val="bullet"/>
      <w:pStyle w:val="Bulletedcopylevel2"/>
      <w:lvlText w:val=""/>
      <w:lvlJc w:val="left"/>
      <w:pPr>
        <w:ind w:left="1196" w:hanging="170"/>
      </w:pPr>
      <w:rPr>
        <w:rFonts w:ascii="Symbol" w:hAnsi="Symbol" w:hint="default"/>
      </w:rPr>
    </w:lvl>
    <w:lvl w:ilvl="1" w:tplc="08090003" w:tentative="1">
      <w:start w:val="1"/>
      <w:numFmt w:val="bullet"/>
      <w:lvlText w:val="o"/>
      <w:lvlJc w:val="left"/>
      <w:pPr>
        <w:ind w:left="2466" w:hanging="360"/>
      </w:pPr>
      <w:rPr>
        <w:rFonts w:ascii="Courier New" w:hAnsi="Courier New" w:cs="Courier New" w:hint="default"/>
      </w:rPr>
    </w:lvl>
    <w:lvl w:ilvl="2" w:tplc="08090005" w:tentative="1">
      <w:start w:val="1"/>
      <w:numFmt w:val="bullet"/>
      <w:lvlText w:val=""/>
      <w:lvlJc w:val="left"/>
      <w:pPr>
        <w:ind w:left="3186" w:hanging="360"/>
      </w:pPr>
      <w:rPr>
        <w:rFonts w:ascii="Wingdings" w:hAnsi="Wingdings" w:hint="default"/>
      </w:rPr>
    </w:lvl>
    <w:lvl w:ilvl="3" w:tplc="08090001" w:tentative="1">
      <w:start w:val="1"/>
      <w:numFmt w:val="bullet"/>
      <w:lvlText w:val=""/>
      <w:lvlJc w:val="left"/>
      <w:pPr>
        <w:ind w:left="3906" w:hanging="360"/>
      </w:pPr>
      <w:rPr>
        <w:rFonts w:ascii="Symbol" w:hAnsi="Symbol" w:hint="default"/>
      </w:rPr>
    </w:lvl>
    <w:lvl w:ilvl="4" w:tplc="08090003" w:tentative="1">
      <w:start w:val="1"/>
      <w:numFmt w:val="bullet"/>
      <w:lvlText w:val="o"/>
      <w:lvlJc w:val="left"/>
      <w:pPr>
        <w:ind w:left="4626" w:hanging="360"/>
      </w:pPr>
      <w:rPr>
        <w:rFonts w:ascii="Courier New" w:hAnsi="Courier New" w:cs="Courier New" w:hint="default"/>
      </w:rPr>
    </w:lvl>
    <w:lvl w:ilvl="5" w:tplc="08090005" w:tentative="1">
      <w:start w:val="1"/>
      <w:numFmt w:val="bullet"/>
      <w:lvlText w:val=""/>
      <w:lvlJc w:val="left"/>
      <w:pPr>
        <w:ind w:left="5346" w:hanging="360"/>
      </w:pPr>
      <w:rPr>
        <w:rFonts w:ascii="Wingdings" w:hAnsi="Wingdings" w:hint="default"/>
      </w:rPr>
    </w:lvl>
    <w:lvl w:ilvl="6" w:tplc="08090001" w:tentative="1">
      <w:start w:val="1"/>
      <w:numFmt w:val="bullet"/>
      <w:lvlText w:val=""/>
      <w:lvlJc w:val="left"/>
      <w:pPr>
        <w:ind w:left="6066" w:hanging="360"/>
      </w:pPr>
      <w:rPr>
        <w:rFonts w:ascii="Symbol" w:hAnsi="Symbol" w:hint="default"/>
      </w:rPr>
    </w:lvl>
    <w:lvl w:ilvl="7" w:tplc="08090003" w:tentative="1">
      <w:start w:val="1"/>
      <w:numFmt w:val="bullet"/>
      <w:lvlText w:val="o"/>
      <w:lvlJc w:val="left"/>
      <w:pPr>
        <w:ind w:left="6786" w:hanging="360"/>
      </w:pPr>
      <w:rPr>
        <w:rFonts w:ascii="Courier New" w:hAnsi="Courier New" w:cs="Courier New" w:hint="default"/>
      </w:rPr>
    </w:lvl>
    <w:lvl w:ilvl="8" w:tplc="08090005" w:tentative="1">
      <w:start w:val="1"/>
      <w:numFmt w:val="bullet"/>
      <w:lvlText w:val=""/>
      <w:lvlJc w:val="left"/>
      <w:pPr>
        <w:ind w:left="7506" w:hanging="360"/>
      </w:pPr>
      <w:rPr>
        <w:rFonts w:ascii="Wingdings" w:hAnsi="Wingdings" w:hint="default"/>
      </w:rPr>
    </w:lvl>
  </w:abstractNum>
  <w:abstractNum w:abstractNumId="1" w15:restartNumberingAfterBreak="0">
    <w:nsid w:val="073076B7"/>
    <w:multiLevelType w:val="hybridMultilevel"/>
    <w:tmpl w:val="5D3E6D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23031E"/>
    <w:multiLevelType w:val="hybridMultilevel"/>
    <w:tmpl w:val="7FDC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81124"/>
    <w:multiLevelType w:val="hybridMultilevel"/>
    <w:tmpl w:val="A2400D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9A13CB"/>
    <w:multiLevelType w:val="hybridMultilevel"/>
    <w:tmpl w:val="F5B0FC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54713E"/>
    <w:multiLevelType w:val="hybridMultilevel"/>
    <w:tmpl w:val="3C7CE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81D55A6"/>
    <w:multiLevelType w:val="hybridMultilevel"/>
    <w:tmpl w:val="2988BA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A0B3F35"/>
    <w:multiLevelType w:val="hybridMultilevel"/>
    <w:tmpl w:val="1982D1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AAF72AB"/>
    <w:multiLevelType w:val="hybridMultilevel"/>
    <w:tmpl w:val="902C6690"/>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9" w15:restartNumberingAfterBreak="0">
    <w:nsid w:val="1D9D3A3C"/>
    <w:multiLevelType w:val="hybridMultilevel"/>
    <w:tmpl w:val="BFA6DE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1A45021"/>
    <w:multiLevelType w:val="hybridMultilevel"/>
    <w:tmpl w:val="A5DC9A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451784E"/>
    <w:multiLevelType w:val="hybridMultilevel"/>
    <w:tmpl w:val="263C0F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801685A"/>
    <w:multiLevelType w:val="hybridMultilevel"/>
    <w:tmpl w:val="1D28D0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A36099F"/>
    <w:multiLevelType w:val="hybridMultilevel"/>
    <w:tmpl w:val="95E88B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5996B68"/>
    <w:multiLevelType w:val="hybridMultilevel"/>
    <w:tmpl w:val="88047F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92C13FF"/>
    <w:multiLevelType w:val="multilevel"/>
    <w:tmpl w:val="E8B60BC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40443EDD"/>
    <w:multiLevelType w:val="hybridMultilevel"/>
    <w:tmpl w:val="DDFCAFA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12972D0"/>
    <w:multiLevelType w:val="hybridMultilevel"/>
    <w:tmpl w:val="B420C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2B55190"/>
    <w:multiLevelType w:val="hybridMultilevel"/>
    <w:tmpl w:val="6FEAF7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633633F"/>
    <w:multiLevelType w:val="hybridMultilevel"/>
    <w:tmpl w:val="58A89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E183732"/>
    <w:multiLevelType w:val="hybridMultilevel"/>
    <w:tmpl w:val="4D761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7054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12663EA"/>
    <w:multiLevelType w:val="hybridMultilevel"/>
    <w:tmpl w:val="A114E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21818FC"/>
    <w:multiLevelType w:val="hybridMultilevel"/>
    <w:tmpl w:val="032AA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3977E3"/>
    <w:multiLevelType w:val="hybridMultilevel"/>
    <w:tmpl w:val="3294E9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7DE23A7"/>
    <w:multiLevelType w:val="hybridMultilevel"/>
    <w:tmpl w:val="D040D6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0C122DB"/>
    <w:multiLevelType w:val="hybridMultilevel"/>
    <w:tmpl w:val="CB96EE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20F30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C91321"/>
    <w:multiLevelType w:val="hybridMultilevel"/>
    <w:tmpl w:val="2EAE5816"/>
    <w:lvl w:ilvl="0" w:tplc="08090001">
      <w:start w:val="1"/>
      <w:numFmt w:val="bullet"/>
      <w:lvlText w:val=""/>
      <w:lvlJc w:val="left"/>
      <w:pPr>
        <w:ind w:left="-1552" w:hanging="360"/>
      </w:pPr>
      <w:rPr>
        <w:rFonts w:ascii="Symbol" w:hAnsi="Symbol" w:hint="default"/>
      </w:rPr>
    </w:lvl>
    <w:lvl w:ilvl="1" w:tplc="08090003">
      <w:start w:val="1"/>
      <w:numFmt w:val="bullet"/>
      <w:lvlText w:val="o"/>
      <w:lvlJc w:val="left"/>
      <w:pPr>
        <w:ind w:left="-832" w:hanging="360"/>
      </w:pPr>
      <w:rPr>
        <w:rFonts w:ascii="Courier New" w:hAnsi="Courier New" w:cs="Courier New" w:hint="default"/>
      </w:rPr>
    </w:lvl>
    <w:lvl w:ilvl="2" w:tplc="08090005" w:tentative="1">
      <w:start w:val="1"/>
      <w:numFmt w:val="bullet"/>
      <w:lvlText w:val=""/>
      <w:lvlJc w:val="left"/>
      <w:pPr>
        <w:ind w:left="-112" w:hanging="360"/>
      </w:pPr>
      <w:rPr>
        <w:rFonts w:ascii="Wingdings" w:hAnsi="Wingdings" w:hint="default"/>
      </w:rPr>
    </w:lvl>
    <w:lvl w:ilvl="3" w:tplc="08090001" w:tentative="1">
      <w:start w:val="1"/>
      <w:numFmt w:val="bullet"/>
      <w:lvlText w:val=""/>
      <w:lvlJc w:val="left"/>
      <w:pPr>
        <w:ind w:left="608" w:hanging="360"/>
      </w:pPr>
      <w:rPr>
        <w:rFonts w:ascii="Symbol" w:hAnsi="Symbol" w:hint="default"/>
      </w:rPr>
    </w:lvl>
    <w:lvl w:ilvl="4" w:tplc="08090003" w:tentative="1">
      <w:start w:val="1"/>
      <w:numFmt w:val="bullet"/>
      <w:lvlText w:val="o"/>
      <w:lvlJc w:val="left"/>
      <w:pPr>
        <w:ind w:left="1328" w:hanging="360"/>
      </w:pPr>
      <w:rPr>
        <w:rFonts w:ascii="Courier New" w:hAnsi="Courier New" w:cs="Courier New" w:hint="default"/>
      </w:rPr>
    </w:lvl>
    <w:lvl w:ilvl="5" w:tplc="08090005" w:tentative="1">
      <w:start w:val="1"/>
      <w:numFmt w:val="bullet"/>
      <w:lvlText w:val=""/>
      <w:lvlJc w:val="left"/>
      <w:pPr>
        <w:ind w:left="2048" w:hanging="360"/>
      </w:pPr>
      <w:rPr>
        <w:rFonts w:ascii="Wingdings" w:hAnsi="Wingdings" w:hint="default"/>
      </w:rPr>
    </w:lvl>
    <w:lvl w:ilvl="6" w:tplc="08090001" w:tentative="1">
      <w:start w:val="1"/>
      <w:numFmt w:val="bullet"/>
      <w:lvlText w:val=""/>
      <w:lvlJc w:val="left"/>
      <w:pPr>
        <w:ind w:left="2768" w:hanging="360"/>
      </w:pPr>
      <w:rPr>
        <w:rFonts w:ascii="Symbol" w:hAnsi="Symbol" w:hint="default"/>
      </w:rPr>
    </w:lvl>
    <w:lvl w:ilvl="7" w:tplc="08090003" w:tentative="1">
      <w:start w:val="1"/>
      <w:numFmt w:val="bullet"/>
      <w:lvlText w:val="o"/>
      <w:lvlJc w:val="left"/>
      <w:pPr>
        <w:ind w:left="3488" w:hanging="360"/>
      </w:pPr>
      <w:rPr>
        <w:rFonts w:ascii="Courier New" w:hAnsi="Courier New" w:cs="Courier New" w:hint="default"/>
      </w:rPr>
    </w:lvl>
    <w:lvl w:ilvl="8" w:tplc="08090005" w:tentative="1">
      <w:start w:val="1"/>
      <w:numFmt w:val="bullet"/>
      <w:lvlText w:val=""/>
      <w:lvlJc w:val="left"/>
      <w:pPr>
        <w:ind w:left="4208" w:hanging="360"/>
      </w:pPr>
      <w:rPr>
        <w:rFonts w:ascii="Wingdings" w:hAnsi="Wingdings" w:hint="default"/>
      </w:rPr>
    </w:lvl>
  </w:abstractNum>
  <w:abstractNum w:abstractNumId="29" w15:restartNumberingAfterBreak="0">
    <w:nsid w:val="65C20349"/>
    <w:multiLevelType w:val="hybridMultilevel"/>
    <w:tmpl w:val="766454A0"/>
    <w:lvl w:ilvl="0" w:tplc="68201CF8">
      <w:start w:val="1"/>
      <w:numFmt w:val="bullet"/>
      <w:pStyle w:val="ListParagraph"/>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8031284"/>
    <w:multiLevelType w:val="hybridMultilevel"/>
    <w:tmpl w:val="F4ACEF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8AB3C40"/>
    <w:multiLevelType w:val="hybridMultilevel"/>
    <w:tmpl w:val="360616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C85028D"/>
    <w:multiLevelType w:val="hybridMultilevel"/>
    <w:tmpl w:val="211465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4646EB8"/>
    <w:multiLevelType w:val="hybridMultilevel"/>
    <w:tmpl w:val="C3D696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4DA11D2"/>
    <w:multiLevelType w:val="hybridMultilevel"/>
    <w:tmpl w:val="AE1C1D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4E4CA4"/>
    <w:multiLevelType w:val="hybridMultilevel"/>
    <w:tmpl w:val="F6CEEA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041054474">
    <w:abstractNumId w:val="29"/>
  </w:num>
  <w:num w:numId="2" w16cid:durableId="750927559">
    <w:abstractNumId w:val="35"/>
  </w:num>
  <w:num w:numId="3" w16cid:durableId="1060203870">
    <w:abstractNumId w:val="0"/>
  </w:num>
  <w:num w:numId="4" w16cid:durableId="405306252">
    <w:abstractNumId w:val="30"/>
  </w:num>
  <w:num w:numId="5" w16cid:durableId="1310478168">
    <w:abstractNumId w:val="5"/>
  </w:num>
  <w:num w:numId="6" w16cid:durableId="148137835">
    <w:abstractNumId w:val="18"/>
  </w:num>
  <w:num w:numId="7" w16cid:durableId="1679888305">
    <w:abstractNumId w:val="32"/>
  </w:num>
  <w:num w:numId="8" w16cid:durableId="1616909189">
    <w:abstractNumId w:val="14"/>
  </w:num>
  <w:num w:numId="9" w16cid:durableId="1064720309">
    <w:abstractNumId w:val="16"/>
  </w:num>
  <w:num w:numId="10" w16cid:durableId="1765764967">
    <w:abstractNumId w:val="28"/>
  </w:num>
  <w:num w:numId="11" w16cid:durableId="1505437806">
    <w:abstractNumId w:val="20"/>
  </w:num>
  <w:num w:numId="12" w16cid:durableId="1419211029">
    <w:abstractNumId w:val="33"/>
  </w:num>
  <w:num w:numId="13" w16cid:durableId="1136726439">
    <w:abstractNumId w:val="37"/>
  </w:num>
  <w:num w:numId="14" w16cid:durableId="1335104602">
    <w:abstractNumId w:val="21"/>
  </w:num>
  <w:num w:numId="15" w16cid:durableId="1989364083">
    <w:abstractNumId w:val="2"/>
  </w:num>
  <w:num w:numId="16" w16cid:durableId="1642928303">
    <w:abstractNumId w:val="23"/>
  </w:num>
  <w:num w:numId="17" w16cid:durableId="1858036640">
    <w:abstractNumId w:val="15"/>
  </w:num>
  <w:num w:numId="18" w16cid:durableId="675158146">
    <w:abstractNumId w:val="27"/>
  </w:num>
  <w:num w:numId="19" w16cid:durableId="411899330">
    <w:abstractNumId w:val="34"/>
  </w:num>
  <w:num w:numId="20" w16cid:durableId="1639070343">
    <w:abstractNumId w:val="36"/>
  </w:num>
  <w:num w:numId="21" w16cid:durableId="164900984">
    <w:abstractNumId w:val="12"/>
  </w:num>
  <w:num w:numId="22" w16cid:durableId="878200511">
    <w:abstractNumId w:val="24"/>
  </w:num>
  <w:num w:numId="23" w16cid:durableId="1365523851">
    <w:abstractNumId w:val="17"/>
  </w:num>
  <w:num w:numId="24" w16cid:durableId="413673234">
    <w:abstractNumId w:val="11"/>
  </w:num>
  <w:num w:numId="25" w16cid:durableId="180170483">
    <w:abstractNumId w:val="22"/>
  </w:num>
  <w:num w:numId="26" w16cid:durableId="1605453087">
    <w:abstractNumId w:val="1"/>
  </w:num>
  <w:num w:numId="27" w16cid:durableId="483593309">
    <w:abstractNumId w:val="3"/>
  </w:num>
  <w:num w:numId="28" w16cid:durableId="37556630">
    <w:abstractNumId w:val="25"/>
  </w:num>
  <w:num w:numId="29" w16cid:durableId="1865247131">
    <w:abstractNumId w:val="7"/>
  </w:num>
  <w:num w:numId="30" w16cid:durableId="1835677770">
    <w:abstractNumId w:val="10"/>
  </w:num>
  <w:num w:numId="31" w16cid:durableId="1652059980">
    <w:abstractNumId w:val="4"/>
  </w:num>
  <w:num w:numId="32" w16cid:durableId="2093772064">
    <w:abstractNumId w:val="19"/>
  </w:num>
  <w:num w:numId="33" w16cid:durableId="2099011130">
    <w:abstractNumId w:val="13"/>
  </w:num>
  <w:num w:numId="34" w16cid:durableId="958537121">
    <w:abstractNumId w:val="26"/>
  </w:num>
  <w:num w:numId="35" w16cid:durableId="698163158">
    <w:abstractNumId w:val="9"/>
  </w:num>
  <w:num w:numId="36" w16cid:durableId="772363101">
    <w:abstractNumId w:val="31"/>
  </w:num>
  <w:num w:numId="37" w16cid:durableId="248538923">
    <w:abstractNumId w:val="8"/>
  </w:num>
  <w:num w:numId="38" w16cid:durableId="78140815">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766"/>
    <w:rsid w:val="00004D5E"/>
    <w:rsid w:val="00006A74"/>
    <w:rsid w:val="00016A57"/>
    <w:rsid w:val="00025E04"/>
    <w:rsid w:val="00030C15"/>
    <w:rsid w:val="000410A1"/>
    <w:rsid w:val="00046768"/>
    <w:rsid w:val="000525B1"/>
    <w:rsid w:val="00052688"/>
    <w:rsid w:val="00057C94"/>
    <w:rsid w:val="00061335"/>
    <w:rsid w:val="00061692"/>
    <w:rsid w:val="00061DE5"/>
    <w:rsid w:val="00064F06"/>
    <w:rsid w:val="000652A8"/>
    <w:rsid w:val="000664E5"/>
    <w:rsid w:val="000667C4"/>
    <w:rsid w:val="00066DB9"/>
    <w:rsid w:val="0006710C"/>
    <w:rsid w:val="00073433"/>
    <w:rsid w:val="00076ACD"/>
    <w:rsid w:val="00081C44"/>
    <w:rsid w:val="000822A5"/>
    <w:rsid w:val="00083602"/>
    <w:rsid w:val="00087C75"/>
    <w:rsid w:val="00092775"/>
    <w:rsid w:val="00092807"/>
    <w:rsid w:val="0009412D"/>
    <w:rsid w:val="0009459A"/>
    <w:rsid w:val="00096293"/>
    <w:rsid w:val="00096860"/>
    <w:rsid w:val="000971A5"/>
    <w:rsid w:val="0009778E"/>
    <w:rsid w:val="000A68D0"/>
    <w:rsid w:val="000B1BC1"/>
    <w:rsid w:val="000B2751"/>
    <w:rsid w:val="000B34A1"/>
    <w:rsid w:val="000C6357"/>
    <w:rsid w:val="000D0BF6"/>
    <w:rsid w:val="000D1855"/>
    <w:rsid w:val="000D27C3"/>
    <w:rsid w:val="000D5749"/>
    <w:rsid w:val="000D5832"/>
    <w:rsid w:val="000E0831"/>
    <w:rsid w:val="000E09F8"/>
    <w:rsid w:val="000E1D0F"/>
    <w:rsid w:val="000E3CA7"/>
    <w:rsid w:val="000E5D29"/>
    <w:rsid w:val="000E6052"/>
    <w:rsid w:val="000F306B"/>
    <w:rsid w:val="000F40AB"/>
    <w:rsid w:val="000F4D8A"/>
    <w:rsid w:val="000F7801"/>
    <w:rsid w:val="00103B4A"/>
    <w:rsid w:val="00105E5A"/>
    <w:rsid w:val="00120966"/>
    <w:rsid w:val="00121DB6"/>
    <w:rsid w:val="00122BD9"/>
    <w:rsid w:val="0012303C"/>
    <w:rsid w:val="00127900"/>
    <w:rsid w:val="0013062B"/>
    <w:rsid w:val="0014229F"/>
    <w:rsid w:val="00145704"/>
    <w:rsid w:val="001506F6"/>
    <w:rsid w:val="001555DD"/>
    <w:rsid w:val="0015624F"/>
    <w:rsid w:val="00156647"/>
    <w:rsid w:val="00163727"/>
    <w:rsid w:val="00165267"/>
    <w:rsid w:val="00166E78"/>
    <w:rsid w:val="001717EF"/>
    <w:rsid w:val="00182F2B"/>
    <w:rsid w:val="0018496E"/>
    <w:rsid w:val="00185C29"/>
    <w:rsid w:val="00186C16"/>
    <w:rsid w:val="00191284"/>
    <w:rsid w:val="0019338D"/>
    <w:rsid w:val="00196176"/>
    <w:rsid w:val="00196402"/>
    <w:rsid w:val="001A12F1"/>
    <w:rsid w:val="001A130B"/>
    <w:rsid w:val="001A143E"/>
    <w:rsid w:val="001A167B"/>
    <w:rsid w:val="001A51B0"/>
    <w:rsid w:val="001A6D85"/>
    <w:rsid w:val="001A7725"/>
    <w:rsid w:val="001B0725"/>
    <w:rsid w:val="001B2780"/>
    <w:rsid w:val="001B2817"/>
    <w:rsid w:val="001B4346"/>
    <w:rsid w:val="001B656B"/>
    <w:rsid w:val="001B75C8"/>
    <w:rsid w:val="001C6B6D"/>
    <w:rsid w:val="001C7825"/>
    <w:rsid w:val="001C7CC8"/>
    <w:rsid w:val="001D075A"/>
    <w:rsid w:val="001D11BF"/>
    <w:rsid w:val="001D3077"/>
    <w:rsid w:val="001D5246"/>
    <w:rsid w:val="001E04DA"/>
    <w:rsid w:val="001E1665"/>
    <w:rsid w:val="001E2B18"/>
    <w:rsid w:val="001E563F"/>
    <w:rsid w:val="001E6E1F"/>
    <w:rsid w:val="001F06B3"/>
    <w:rsid w:val="001F1D45"/>
    <w:rsid w:val="001F1FAB"/>
    <w:rsid w:val="001F6155"/>
    <w:rsid w:val="001F62F8"/>
    <w:rsid w:val="001F65AE"/>
    <w:rsid w:val="00200538"/>
    <w:rsid w:val="00200EBD"/>
    <w:rsid w:val="00202FCA"/>
    <w:rsid w:val="00205724"/>
    <w:rsid w:val="00205DF6"/>
    <w:rsid w:val="00217FE1"/>
    <w:rsid w:val="002208B0"/>
    <w:rsid w:val="0022574E"/>
    <w:rsid w:val="002328DA"/>
    <w:rsid w:val="0023348A"/>
    <w:rsid w:val="002349F8"/>
    <w:rsid w:val="0023630B"/>
    <w:rsid w:val="002366DB"/>
    <w:rsid w:val="002379BF"/>
    <w:rsid w:val="00240535"/>
    <w:rsid w:val="0025024F"/>
    <w:rsid w:val="002520EC"/>
    <w:rsid w:val="00254B7C"/>
    <w:rsid w:val="00262910"/>
    <w:rsid w:val="002678CE"/>
    <w:rsid w:val="00272D8B"/>
    <w:rsid w:val="00273856"/>
    <w:rsid w:val="00273B03"/>
    <w:rsid w:val="00274804"/>
    <w:rsid w:val="0028406F"/>
    <w:rsid w:val="00284EEE"/>
    <w:rsid w:val="002852EB"/>
    <w:rsid w:val="0028681E"/>
    <w:rsid w:val="0028790C"/>
    <w:rsid w:val="00297789"/>
    <w:rsid w:val="002A7396"/>
    <w:rsid w:val="002A74A1"/>
    <w:rsid w:val="002B3B0A"/>
    <w:rsid w:val="002B4D1C"/>
    <w:rsid w:val="002C4A43"/>
    <w:rsid w:val="002D1597"/>
    <w:rsid w:val="002D164B"/>
    <w:rsid w:val="002D1B03"/>
    <w:rsid w:val="002D6D54"/>
    <w:rsid w:val="002D7C56"/>
    <w:rsid w:val="002E405F"/>
    <w:rsid w:val="002E44C6"/>
    <w:rsid w:val="002E521C"/>
    <w:rsid w:val="002E6457"/>
    <w:rsid w:val="002F1428"/>
    <w:rsid w:val="002F4D9B"/>
    <w:rsid w:val="002F6537"/>
    <w:rsid w:val="002F67EB"/>
    <w:rsid w:val="002F701C"/>
    <w:rsid w:val="00305D4D"/>
    <w:rsid w:val="00307054"/>
    <w:rsid w:val="00312FC9"/>
    <w:rsid w:val="00315C88"/>
    <w:rsid w:val="0031745F"/>
    <w:rsid w:val="003235D3"/>
    <w:rsid w:val="00325823"/>
    <w:rsid w:val="0032678C"/>
    <w:rsid w:val="0032721E"/>
    <w:rsid w:val="00332571"/>
    <w:rsid w:val="00332581"/>
    <w:rsid w:val="00332942"/>
    <w:rsid w:val="0033702E"/>
    <w:rsid w:val="003370F2"/>
    <w:rsid w:val="00342253"/>
    <w:rsid w:val="00342463"/>
    <w:rsid w:val="00343893"/>
    <w:rsid w:val="00346F67"/>
    <w:rsid w:val="00347F5E"/>
    <w:rsid w:val="003528FB"/>
    <w:rsid w:val="00353850"/>
    <w:rsid w:val="003566F8"/>
    <w:rsid w:val="003601A8"/>
    <w:rsid w:val="0036245D"/>
    <w:rsid w:val="00365D3B"/>
    <w:rsid w:val="0037423F"/>
    <w:rsid w:val="003800AA"/>
    <w:rsid w:val="00383100"/>
    <w:rsid w:val="00385458"/>
    <w:rsid w:val="003866F6"/>
    <w:rsid w:val="00394559"/>
    <w:rsid w:val="00394FA4"/>
    <w:rsid w:val="003950A2"/>
    <w:rsid w:val="003A097C"/>
    <w:rsid w:val="003A5B44"/>
    <w:rsid w:val="003A795F"/>
    <w:rsid w:val="003B48CE"/>
    <w:rsid w:val="003B6EAD"/>
    <w:rsid w:val="003B6F65"/>
    <w:rsid w:val="003C1093"/>
    <w:rsid w:val="003C1BDD"/>
    <w:rsid w:val="003C317A"/>
    <w:rsid w:val="003D1E0A"/>
    <w:rsid w:val="003E0C8E"/>
    <w:rsid w:val="003E1842"/>
    <w:rsid w:val="003E657C"/>
    <w:rsid w:val="003F035A"/>
    <w:rsid w:val="003F195A"/>
    <w:rsid w:val="003F25D4"/>
    <w:rsid w:val="003F274D"/>
    <w:rsid w:val="003F6997"/>
    <w:rsid w:val="003F7A95"/>
    <w:rsid w:val="00400542"/>
    <w:rsid w:val="00400DB4"/>
    <w:rsid w:val="00401355"/>
    <w:rsid w:val="004020D1"/>
    <w:rsid w:val="0040351A"/>
    <w:rsid w:val="004071D3"/>
    <w:rsid w:val="0041055C"/>
    <w:rsid w:val="00416CBF"/>
    <w:rsid w:val="00420A66"/>
    <w:rsid w:val="004214C9"/>
    <w:rsid w:val="00425BBE"/>
    <w:rsid w:val="004322D8"/>
    <w:rsid w:val="004432F5"/>
    <w:rsid w:val="004455CF"/>
    <w:rsid w:val="004460CD"/>
    <w:rsid w:val="004521D0"/>
    <w:rsid w:val="00461FAE"/>
    <w:rsid w:val="0046484D"/>
    <w:rsid w:val="00465827"/>
    <w:rsid w:val="004672C6"/>
    <w:rsid w:val="0047155C"/>
    <w:rsid w:val="004824EF"/>
    <w:rsid w:val="00486EB5"/>
    <w:rsid w:val="004875D1"/>
    <w:rsid w:val="0049150A"/>
    <w:rsid w:val="0049787D"/>
    <w:rsid w:val="004A0F0B"/>
    <w:rsid w:val="004A2734"/>
    <w:rsid w:val="004A3070"/>
    <w:rsid w:val="004A33C6"/>
    <w:rsid w:val="004A7EDE"/>
    <w:rsid w:val="004B11AB"/>
    <w:rsid w:val="004B144B"/>
    <w:rsid w:val="004B7555"/>
    <w:rsid w:val="004C22DE"/>
    <w:rsid w:val="004C59C7"/>
    <w:rsid w:val="004C772C"/>
    <w:rsid w:val="004D1251"/>
    <w:rsid w:val="004D5540"/>
    <w:rsid w:val="004D7E98"/>
    <w:rsid w:val="004E63E7"/>
    <w:rsid w:val="004E6505"/>
    <w:rsid w:val="004E7695"/>
    <w:rsid w:val="004F06BB"/>
    <w:rsid w:val="004F0EA9"/>
    <w:rsid w:val="004F1EBD"/>
    <w:rsid w:val="004F3E62"/>
    <w:rsid w:val="005028E2"/>
    <w:rsid w:val="00502BD0"/>
    <w:rsid w:val="00505832"/>
    <w:rsid w:val="0050589F"/>
    <w:rsid w:val="00505C52"/>
    <w:rsid w:val="00506133"/>
    <w:rsid w:val="00506ED0"/>
    <w:rsid w:val="00506F19"/>
    <w:rsid w:val="005102D0"/>
    <w:rsid w:val="00513B9A"/>
    <w:rsid w:val="00521248"/>
    <w:rsid w:val="00525AB5"/>
    <w:rsid w:val="00526F0A"/>
    <w:rsid w:val="005307D0"/>
    <w:rsid w:val="005349A5"/>
    <w:rsid w:val="00535B3B"/>
    <w:rsid w:val="00536CC3"/>
    <w:rsid w:val="005408EE"/>
    <w:rsid w:val="00542718"/>
    <w:rsid w:val="00547B4E"/>
    <w:rsid w:val="00547E29"/>
    <w:rsid w:val="00554853"/>
    <w:rsid w:val="005669AC"/>
    <w:rsid w:val="0057124A"/>
    <w:rsid w:val="005779FA"/>
    <w:rsid w:val="00583C39"/>
    <w:rsid w:val="00587329"/>
    <w:rsid w:val="00596E48"/>
    <w:rsid w:val="00597C40"/>
    <w:rsid w:val="005A3A7C"/>
    <w:rsid w:val="005A52EA"/>
    <w:rsid w:val="005A6874"/>
    <w:rsid w:val="005A7177"/>
    <w:rsid w:val="005B06C8"/>
    <w:rsid w:val="005B2DEB"/>
    <w:rsid w:val="005B6613"/>
    <w:rsid w:val="005C3959"/>
    <w:rsid w:val="005C6750"/>
    <w:rsid w:val="005D4B9B"/>
    <w:rsid w:val="005D535E"/>
    <w:rsid w:val="005E15D4"/>
    <w:rsid w:val="005E1710"/>
    <w:rsid w:val="005F4C80"/>
    <w:rsid w:val="005F5624"/>
    <w:rsid w:val="006006C8"/>
    <w:rsid w:val="00600C10"/>
    <w:rsid w:val="0060341D"/>
    <w:rsid w:val="00603DFF"/>
    <w:rsid w:val="00612949"/>
    <w:rsid w:val="00612B73"/>
    <w:rsid w:val="00613285"/>
    <w:rsid w:val="006145BA"/>
    <w:rsid w:val="00615B2A"/>
    <w:rsid w:val="0062107B"/>
    <w:rsid w:val="00633A16"/>
    <w:rsid w:val="00635F47"/>
    <w:rsid w:val="00642B14"/>
    <w:rsid w:val="006449D1"/>
    <w:rsid w:val="00645673"/>
    <w:rsid w:val="00647B73"/>
    <w:rsid w:val="00651C98"/>
    <w:rsid w:val="006607B3"/>
    <w:rsid w:val="00662B1D"/>
    <w:rsid w:val="0066474D"/>
    <w:rsid w:val="0066532D"/>
    <w:rsid w:val="00665F03"/>
    <w:rsid w:val="00665FF6"/>
    <w:rsid w:val="00666BC2"/>
    <w:rsid w:val="0067118F"/>
    <w:rsid w:val="00684B2C"/>
    <w:rsid w:val="00686FA0"/>
    <w:rsid w:val="00687227"/>
    <w:rsid w:val="006874DB"/>
    <w:rsid w:val="00690DEB"/>
    <w:rsid w:val="0069468C"/>
    <w:rsid w:val="006949BD"/>
    <w:rsid w:val="006955A2"/>
    <w:rsid w:val="00695AA6"/>
    <w:rsid w:val="006962DD"/>
    <w:rsid w:val="006B03F5"/>
    <w:rsid w:val="006B1AE6"/>
    <w:rsid w:val="006B1CCD"/>
    <w:rsid w:val="006B4C8F"/>
    <w:rsid w:val="006C05F2"/>
    <w:rsid w:val="006C2007"/>
    <w:rsid w:val="006C458F"/>
    <w:rsid w:val="006D2EB0"/>
    <w:rsid w:val="006D3986"/>
    <w:rsid w:val="006D570D"/>
    <w:rsid w:val="006E072C"/>
    <w:rsid w:val="006E0ED4"/>
    <w:rsid w:val="006E1E8C"/>
    <w:rsid w:val="006E311D"/>
    <w:rsid w:val="006E3B5B"/>
    <w:rsid w:val="006E4942"/>
    <w:rsid w:val="006E503A"/>
    <w:rsid w:val="006F04A7"/>
    <w:rsid w:val="006F3E3E"/>
    <w:rsid w:val="006F5F20"/>
    <w:rsid w:val="007000FB"/>
    <w:rsid w:val="00704466"/>
    <w:rsid w:val="00705CB9"/>
    <w:rsid w:val="007067F3"/>
    <w:rsid w:val="007072A5"/>
    <w:rsid w:val="0071262C"/>
    <w:rsid w:val="00715253"/>
    <w:rsid w:val="00717424"/>
    <w:rsid w:val="00721421"/>
    <w:rsid w:val="007247EA"/>
    <w:rsid w:val="00724C3C"/>
    <w:rsid w:val="00733A67"/>
    <w:rsid w:val="00735ECB"/>
    <w:rsid w:val="007367FF"/>
    <w:rsid w:val="00746195"/>
    <w:rsid w:val="00751BBB"/>
    <w:rsid w:val="00752BCA"/>
    <w:rsid w:val="00754B91"/>
    <w:rsid w:val="00763ACF"/>
    <w:rsid w:val="00771784"/>
    <w:rsid w:val="007760D5"/>
    <w:rsid w:val="00780884"/>
    <w:rsid w:val="00783015"/>
    <w:rsid w:val="00783134"/>
    <w:rsid w:val="00783D05"/>
    <w:rsid w:val="0078471D"/>
    <w:rsid w:val="00784AAC"/>
    <w:rsid w:val="007857BD"/>
    <w:rsid w:val="0079088A"/>
    <w:rsid w:val="00793247"/>
    <w:rsid w:val="00794906"/>
    <w:rsid w:val="007A076C"/>
    <w:rsid w:val="007A5D0F"/>
    <w:rsid w:val="007A731C"/>
    <w:rsid w:val="007B6390"/>
    <w:rsid w:val="007C0456"/>
    <w:rsid w:val="007C68D8"/>
    <w:rsid w:val="007C6CB1"/>
    <w:rsid w:val="007D0D3C"/>
    <w:rsid w:val="007D36F6"/>
    <w:rsid w:val="007D456E"/>
    <w:rsid w:val="007D742D"/>
    <w:rsid w:val="007E120F"/>
    <w:rsid w:val="007E15AC"/>
    <w:rsid w:val="007E3A00"/>
    <w:rsid w:val="007E4A76"/>
    <w:rsid w:val="007F042F"/>
    <w:rsid w:val="008042E4"/>
    <w:rsid w:val="00813969"/>
    <w:rsid w:val="00817FCE"/>
    <w:rsid w:val="0082086B"/>
    <w:rsid w:val="0082688C"/>
    <w:rsid w:val="008271AF"/>
    <w:rsid w:val="0083139C"/>
    <w:rsid w:val="008339BD"/>
    <w:rsid w:val="00833F1E"/>
    <w:rsid w:val="008366AC"/>
    <w:rsid w:val="008456F5"/>
    <w:rsid w:val="00850307"/>
    <w:rsid w:val="00851D55"/>
    <w:rsid w:val="00853102"/>
    <w:rsid w:val="00853505"/>
    <w:rsid w:val="00856412"/>
    <w:rsid w:val="00871D25"/>
    <w:rsid w:val="00874394"/>
    <w:rsid w:val="00877747"/>
    <w:rsid w:val="00880AE5"/>
    <w:rsid w:val="0088363A"/>
    <w:rsid w:val="00883878"/>
    <w:rsid w:val="00890ADF"/>
    <w:rsid w:val="00892092"/>
    <w:rsid w:val="008A0304"/>
    <w:rsid w:val="008A10B6"/>
    <w:rsid w:val="008A11D3"/>
    <w:rsid w:val="008A7B5C"/>
    <w:rsid w:val="008B4977"/>
    <w:rsid w:val="008B55BB"/>
    <w:rsid w:val="008B5C77"/>
    <w:rsid w:val="008C6D0E"/>
    <w:rsid w:val="008D11C6"/>
    <w:rsid w:val="008D1602"/>
    <w:rsid w:val="008D298A"/>
    <w:rsid w:val="008D7CF9"/>
    <w:rsid w:val="008E07E0"/>
    <w:rsid w:val="008E2731"/>
    <w:rsid w:val="008E504B"/>
    <w:rsid w:val="008E6860"/>
    <w:rsid w:val="008F2C49"/>
    <w:rsid w:val="008F36A1"/>
    <w:rsid w:val="008F7978"/>
    <w:rsid w:val="009040C1"/>
    <w:rsid w:val="00904381"/>
    <w:rsid w:val="00912989"/>
    <w:rsid w:val="00916602"/>
    <w:rsid w:val="00921D8F"/>
    <w:rsid w:val="00921DF2"/>
    <w:rsid w:val="00924BB1"/>
    <w:rsid w:val="0092597E"/>
    <w:rsid w:val="009306E7"/>
    <w:rsid w:val="00930E16"/>
    <w:rsid w:val="00931DB0"/>
    <w:rsid w:val="00931ED8"/>
    <w:rsid w:val="009422C6"/>
    <w:rsid w:val="00943926"/>
    <w:rsid w:val="00950B97"/>
    <w:rsid w:val="0095678C"/>
    <w:rsid w:val="00957369"/>
    <w:rsid w:val="00961785"/>
    <w:rsid w:val="0096707C"/>
    <w:rsid w:val="00967840"/>
    <w:rsid w:val="0097030F"/>
    <w:rsid w:val="00971434"/>
    <w:rsid w:val="009757A3"/>
    <w:rsid w:val="00981930"/>
    <w:rsid w:val="00986268"/>
    <w:rsid w:val="00995C8D"/>
    <w:rsid w:val="00996512"/>
    <w:rsid w:val="009979A0"/>
    <w:rsid w:val="009A218A"/>
    <w:rsid w:val="009B0425"/>
    <w:rsid w:val="009B52B9"/>
    <w:rsid w:val="009B59DD"/>
    <w:rsid w:val="009C0026"/>
    <w:rsid w:val="009C21C5"/>
    <w:rsid w:val="009C2427"/>
    <w:rsid w:val="009C2DD9"/>
    <w:rsid w:val="009C422A"/>
    <w:rsid w:val="009D1600"/>
    <w:rsid w:val="009D43E1"/>
    <w:rsid w:val="009D520C"/>
    <w:rsid w:val="009D538E"/>
    <w:rsid w:val="009E4041"/>
    <w:rsid w:val="009E4FEE"/>
    <w:rsid w:val="009E7A71"/>
    <w:rsid w:val="009F3EC0"/>
    <w:rsid w:val="009F451C"/>
    <w:rsid w:val="009F6F9F"/>
    <w:rsid w:val="009F7EA9"/>
    <w:rsid w:val="00A10A01"/>
    <w:rsid w:val="00A1162D"/>
    <w:rsid w:val="00A12034"/>
    <w:rsid w:val="00A12852"/>
    <w:rsid w:val="00A167F2"/>
    <w:rsid w:val="00A21AB4"/>
    <w:rsid w:val="00A2682E"/>
    <w:rsid w:val="00A2755C"/>
    <w:rsid w:val="00A341BB"/>
    <w:rsid w:val="00A41AC9"/>
    <w:rsid w:val="00A43D21"/>
    <w:rsid w:val="00A44103"/>
    <w:rsid w:val="00A46902"/>
    <w:rsid w:val="00A473F8"/>
    <w:rsid w:val="00A52604"/>
    <w:rsid w:val="00A601BF"/>
    <w:rsid w:val="00A63923"/>
    <w:rsid w:val="00A6467F"/>
    <w:rsid w:val="00A64D97"/>
    <w:rsid w:val="00A668A5"/>
    <w:rsid w:val="00A6766E"/>
    <w:rsid w:val="00A71650"/>
    <w:rsid w:val="00A84709"/>
    <w:rsid w:val="00A87294"/>
    <w:rsid w:val="00A879B3"/>
    <w:rsid w:val="00A91D4E"/>
    <w:rsid w:val="00A92FF7"/>
    <w:rsid w:val="00A95860"/>
    <w:rsid w:val="00AA14F5"/>
    <w:rsid w:val="00AA1EA4"/>
    <w:rsid w:val="00AA356F"/>
    <w:rsid w:val="00AB0F56"/>
    <w:rsid w:val="00AB3288"/>
    <w:rsid w:val="00AB35C1"/>
    <w:rsid w:val="00AC342C"/>
    <w:rsid w:val="00AC34AC"/>
    <w:rsid w:val="00AC3C53"/>
    <w:rsid w:val="00AC4143"/>
    <w:rsid w:val="00AC5481"/>
    <w:rsid w:val="00AC6D8B"/>
    <w:rsid w:val="00AC737A"/>
    <w:rsid w:val="00AD7E13"/>
    <w:rsid w:val="00AE4CC5"/>
    <w:rsid w:val="00AF3B34"/>
    <w:rsid w:val="00AF4570"/>
    <w:rsid w:val="00AF5297"/>
    <w:rsid w:val="00AF55B7"/>
    <w:rsid w:val="00B00484"/>
    <w:rsid w:val="00B0056B"/>
    <w:rsid w:val="00B05170"/>
    <w:rsid w:val="00B1597D"/>
    <w:rsid w:val="00B173EB"/>
    <w:rsid w:val="00B210FB"/>
    <w:rsid w:val="00B23C03"/>
    <w:rsid w:val="00B26069"/>
    <w:rsid w:val="00B27EED"/>
    <w:rsid w:val="00B30F6B"/>
    <w:rsid w:val="00B31166"/>
    <w:rsid w:val="00B32708"/>
    <w:rsid w:val="00B3378F"/>
    <w:rsid w:val="00B33975"/>
    <w:rsid w:val="00B34DCF"/>
    <w:rsid w:val="00B36615"/>
    <w:rsid w:val="00B406F2"/>
    <w:rsid w:val="00B64282"/>
    <w:rsid w:val="00B650CC"/>
    <w:rsid w:val="00B65700"/>
    <w:rsid w:val="00B65C59"/>
    <w:rsid w:val="00B66593"/>
    <w:rsid w:val="00B7212E"/>
    <w:rsid w:val="00B75CF7"/>
    <w:rsid w:val="00B7661F"/>
    <w:rsid w:val="00B77AC6"/>
    <w:rsid w:val="00B806B4"/>
    <w:rsid w:val="00B85CA5"/>
    <w:rsid w:val="00B86CCF"/>
    <w:rsid w:val="00B900F4"/>
    <w:rsid w:val="00B92EAF"/>
    <w:rsid w:val="00BA0B19"/>
    <w:rsid w:val="00BA6EB0"/>
    <w:rsid w:val="00BA74A3"/>
    <w:rsid w:val="00BB232B"/>
    <w:rsid w:val="00BB2B21"/>
    <w:rsid w:val="00BB415F"/>
    <w:rsid w:val="00BB77AE"/>
    <w:rsid w:val="00BC038E"/>
    <w:rsid w:val="00BC1975"/>
    <w:rsid w:val="00BC373A"/>
    <w:rsid w:val="00BC5507"/>
    <w:rsid w:val="00BC6CE4"/>
    <w:rsid w:val="00BD0CBD"/>
    <w:rsid w:val="00BE0939"/>
    <w:rsid w:val="00BE38AD"/>
    <w:rsid w:val="00BE7116"/>
    <w:rsid w:val="00C00A63"/>
    <w:rsid w:val="00C00A98"/>
    <w:rsid w:val="00C0555B"/>
    <w:rsid w:val="00C11B42"/>
    <w:rsid w:val="00C17E4E"/>
    <w:rsid w:val="00C21F6C"/>
    <w:rsid w:val="00C26B05"/>
    <w:rsid w:val="00C34E8F"/>
    <w:rsid w:val="00C35C20"/>
    <w:rsid w:val="00C36E3E"/>
    <w:rsid w:val="00C37B1F"/>
    <w:rsid w:val="00C42ED2"/>
    <w:rsid w:val="00C433D9"/>
    <w:rsid w:val="00C4664C"/>
    <w:rsid w:val="00C4672F"/>
    <w:rsid w:val="00C46AA8"/>
    <w:rsid w:val="00C52630"/>
    <w:rsid w:val="00C526C6"/>
    <w:rsid w:val="00C52844"/>
    <w:rsid w:val="00C5465F"/>
    <w:rsid w:val="00C5716B"/>
    <w:rsid w:val="00C6015D"/>
    <w:rsid w:val="00C63497"/>
    <w:rsid w:val="00C6385A"/>
    <w:rsid w:val="00C63E7A"/>
    <w:rsid w:val="00C66766"/>
    <w:rsid w:val="00C72B70"/>
    <w:rsid w:val="00C826D3"/>
    <w:rsid w:val="00C85817"/>
    <w:rsid w:val="00C86D2D"/>
    <w:rsid w:val="00C87F72"/>
    <w:rsid w:val="00C91056"/>
    <w:rsid w:val="00C93E2F"/>
    <w:rsid w:val="00CA1026"/>
    <w:rsid w:val="00CB0314"/>
    <w:rsid w:val="00CB142A"/>
    <w:rsid w:val="00CB3748"/>
    <w:rsid w:val="00CB52AF"/>
    <w:rsid w:val="00CB70CD"/>
    <w:rsid w:val="00CB75DF"/>
    <w:rsid w:val="00CC0E5C"/>
    <w:rsid w:val="00CC3B10"/>
    <w:rsid w:val="00CC46F2"/>
    <w:rsid w:val="00CD4996"/>
    <w:rsid w:val="00CD769F"/>
    <w:rsid w:val="00CD7B1B"/>
    <w:rsid w:val="00CD7D9D"/>
    <w:rsid w:val="00CE3386"/>
    <w:rsid w:val="00CE3483"/>
    <w:rsid w:val="00CE498F"/>
    <w:rsid w:val="00CE7A5D"/>
    <w:rsid w:val="00CF3848"/>
    <w:rsid w:val="00CF4E57"/>
    <w:rsid w:val="00D04123"/>
    <w:rsid w:val="00D049B2"/>
    <w:rsid w:val="00D06928"/>
    <w:rsid w:val="00D142B5"/>
    <w:rsid w:val="00D14609"/>
    <w:rsid w:val="00D2061B"/>
    <w:rsid w:val="00D30DE3"/>
    <w:rsid w:val="00D315A5"/>
    <w:rsid w:val="00D31985"/>
    <w:rsid w:val="00D3331A"/>
    <w:rsid w:val="00D3526B"/>
    <w:rsid w:val="00D3656C"/>
    <w:rsid w:val="00D36DF4"/>
    <w:rsid w:val="00D428C6"/>
    <w:rsid w:val="00D42A86"/>
    <w:rsid w:val="00D42BFF"/>
    <w:rsid w:val="00D440C4"/>
    <w:rsid w:val="00D45797"/>
    <w:rsid w:val="00D60735"/>
    <w:rsid w:val="00D60A3C"/>
    <w:rsid w:val="00D60E17"/>
    <w:rsid w:val="00D66EA8"/>
    <w:rsid w:val="00D679DA"/>
    <w:rsid w:val="00D76BCC"/>
    <w:rsid w:val="00D807F8"/>
    <w:rsid w:val="00D8361C"/>
    <w:rsid w:val="00D859F0"/>
    <w:rsid w:val="00D85E53"/>
    <w:rsid w:val="00D940A6"/>
    <w:rsid w:val="00D941BE"/>
    <w:rsid w:val="00DA2BBE"/>
    <w:rsid w:val="00DA5ADE"/>
    <w:rsid w:val="00DA7341"/>
    <w:rsid w:val="00DB43A1"/>
    <w:rsid w:val="00DB51DA"/>
    <w:rsid w:val="00DC36C8"/>
    <w:rsid w:val="00DC42B2"/>
    <w:rsid w:val="00DC46DC"/>
    <w:rsid w:val="00DD004B"/>
    <w:rsid w:val="00DD6534"/>
    <w:rsid w:val="00DE0A4C"/>
    <w:rsid w:val="00DE0FC4"/>
    <w:rsid w:val="00DE2DDA"/>
    <w:rsid w:val="00DE4AB0"/>
    <w:rsid w:val="00DE5544"/>
    <w:rsid w:val="00DE66DA"/>
    <w:rsid w:val="00E00375"/>
    <w:rsid w:val="00E009CA"/>
    <w:rsid w:val="00E00A8D"/>
    <w:rsid w:val="00E03D56"/>
    <w:rsid w:val="00E03DA6"/>
    <w:rsid w:val="00E0468C"/>
    <w:rsid w:val="00E071BA"/>
    <w:rsid w:val="00E1385F"/>
    <w:rsid w:val="00E21815"/>
    <w:rsid w:val="00E235A8"/>
    <w:rsid w:val="00E2509B"/>
    <w:rsid w:val="00E25B63"/>
    <w:rsid w:val="00E272DE"/>
    <w:rsid w:val="00E30BA7"/>
    <w:rsid w:val="00E3129A"/>
    <w:rsid w:val="00E418DF"/>
    <w:rsid w:val="00E44A1B"/>
    <w:rsid w:val="00E44EF0"/>
    <w:rsid w:val="00E45810"/>
    <w:rsid w:val="00E4597A"/>
    <w:rsid w:val="00E5441F"/>
    <w:rsid w:val="00E572C8"/>
    <w:rsid w:val="00E612E2"/>
    <w:rsid w:val="00E61DEF"/>
    <w:rsid w:val="00E63C83"/>
    <w:rsid w:val="00E65829"/>
    <w:rsid w:val="00E668B5"/>
    <w:rsid w:val="00E7119D"/>
    <w:rsid w:val="00E7224E"/>
    <w:rsid w:val="00E863D3"/>
    <w:rsid w:val="00E874D3"/>
    <w:rsid w:val="00E9135C"/>
    <w:rsid w:val="00EA09F4"/>
    <w:rsid w:val="00EA724B"/>
    <w:rsid w:val="00EA7E0A"/>
    <w:rsid w:val="00EB1656"/>
    <w:rsid w:val="00EB4788"/>
    <w:rsid w:val="00EC67C0"/>
    <w:rsid w:val="00EC70E5"/>
    <w:rsid w:val="00ED1F84"/>
    <w:rsid w:val="00ED42BD"/>
    <w:rsid w:val="00EE1F3A"/>
    <w:rsid w:val="00EF08E1"/>
    <w:rsid w:val="00EF0BAE"/>
    <w:rsid w:val="00EF2E40"/>
    <w:rsid w:val="00EF32EE"/>
    <w:rsid w:val="00EF506A"/>
    <w:rsid w:val="00EF5DB0"/>
    <w:rsid w:val="00EF5E78"/>
    <w:rsid w:val="00F0233E"/>
    <w:rsid w:val="00F060C6"/>
    <w:rsid w:val="00F10B84"/>
    <w:rsid w:val="00F113F2"/>
    <w:rsid w:val="00F17BB9"/>
    <w:rsid w:val="00F258EF"/>
    <w:rsid w:val="00F30EE2"/>
    <w:rsid w:val="00F33F74"/>
    <w:rsid w:val="00F35FD0"/>
    <w:rsid w:val="00F36440"/>
    <w:rsid w:val="00F3753F"/>
    <w:rsid w:val="00F40EFA"/>
    <w:rsid w:val="00F43289"/>
    <w:rsid w:val="00F517EA"/>
    <w:rsid w:val="00F521BF"/>
    <w:rsid w:val="00F52A6C"/>
    <w:rsid w:val="00F53AE4"/>
    <w:rsid w:val="00F61ABC"/>
    <w:rsid w:val="00F647E7"/>
    <w:rsid w:val="00F650A8"/>
    <w:rsid w:val="00F6770C"/>
    <w:rsid w:val="00F77503"/>
    <w:rsid w:val="00F84009"/>
    <w:rsid w:val="00F84279"/>
    <w:rsid w:val="00F95E1D"/>
    <w:rsid w:val="00F97D93"/>
    <w:rsid w:val="00FA2D9E"/>
    <w:rsid w:val="00FA4358"/>
    <w:rsid w:val="00FA7CF6"/>
    <w:rsid w:val="00FB112A"/>
    <w:rsid w:val="00FC0F14"/>
    <w:rsid w:val="00FC156A"/>
    <w:rsid w:val="00FC1CB4"/>
    <w:rsid w:val="00FC2319"/>
    <w:rsid w:val="00FD5E52"/>
    <w:rsid w:val="00FE30E1"/>
    <w:rsid w:val="00FF4C55"/>
    <w:rsid w:val="029149D8"/>
    <w:rsid w:val="0B4A6F5D"/>
    <w:rsid w:val="10C3A7D2"/>
    <w:rsid w:val="163E2C27"/>
    <w:rsid w:val="274EDBE1"/>
    <w:rsid w:val="29B54D04"/>
    <w:rsid w:val="3F905999"/>
    <w:rsid w:val="4B02D4B2"/>
    <w:rsid w:val="69403FEB"/>
    <w:rsid w:val="6E78587C"/>
    <w:rsid w:val="71C4862C"/>
    <w:rsid w:val="743E1123"/>
    <w:rsid w:val="763879DC"/>
    <w:rsid w:val="7753F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9F6A3"/>
  <w15:chartTrackingRefBased/>
  <w15:docId w15:val="{40965278-29FB-474B-8590-FAE70B1E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7747"/>
    <w:rPr>
      <w:rFonts w:ascii="Open Sans" w:hAnsi="Open Sans"/>
      <w:sz w:val="22"/>
    </w:rPr>
  </w:style>
  <w:style w:type="paragraph" w:styleId="Heading1">
    <w:name w:val="heading 1"/>
    <w:basedOn w:val="Normal"/>
    <w:next w:val="Normal"/>
    <w:link w:val="Heading1Char"/>
    <w:uiPriority w:val="9"/>
    <w:qFormat/>
    <w:rsid w:val="00877747"/>
    <w:pPr>
      <w:keepNext/>
      <w:keepLines/>
      <w:numPr>
        <w:numId w:val="17"/>
      </w:numPr>
      <w:spacing w:before="240"/>
      <w:outlineLvl w:val="0"/>
    </w:pPr>
    <w:rPr>
      <w:rFonts w:eastAsiaTheme="majorEastAsia" w:cstheme="majorBidi"/>
      <w:b/>
      <w:color w:val="36597F"/>
      <w:sz w:val="96"/>
      <w:szCs w:val="32"/>
    </w:rPr>
  </w:style>
  <w:style w:type="paragraph" w:styleId="Heading2">
    <w:name w:val="heading 2"/>
    <w:basedOn w:val="HeadingMBR1"/>
    <w:next w:val="Normal"/>
    <w:link w:val="Heading2Char"/>
    <w:uiPriority w:val="9"/>
    <w:unhideWhenUsed/>
    <w:qFormat/>
    <w:rsid w:val="009306E7"/>
    <w:pPr>
      <w:numPr>
        <w:ilvl w:val="1"/>
        <w:numId w:val="17"/>
      </w:numPr>
      <w:outlineLvl w:val="1"/>
    </w:pPr>
  </w:style>
  <w:style w:type="paragraph" w:styleId="Heading3">
    <w:name w:val="heading 3"/>
    <w:basedOn w:val="Normal"/>
    <w:next w:val="Normal"/>
    <w:link w:val="Heading3Char"/>
    <w:uiPriority w:val="9"/>
    <w:unhideWhenUsed/>
    <w:qFormat/>
    <w:rsid w:val="00877747"/>
    <w:pPr>
      <w:keepNext/>
      <w:keepLines/>
      <w:numPr>
        <w:ilvl w:val="2"/>
        <w:numId w:val="17"/>
      </w:numPr>
      <w:spacing w:before="40"/>
      <w:outlineLvl w:val="2"/>
    </w:pPr>
    <w:rPr>
      <w:rFonts w:ascii="Open Sans SemiBold" w:eastAsiaTheme="majorEastAsia" w:hAnsi="Open Sans SemiBold" w:cstheme="majorBidi"/>
      <w:b/>
      <w:color w:val="355980"/>
    </w:rPr>
  </w:style>
  <w:style w:type="paragraph" w:styleId="Heading4">
    <w:name w:val="heading 4"/>
    <w:basedOn w:val="Normal"/>
    <w:next w:val="Normal"/>
    <w:link w:val="Heading4Char"/>
    <w:uiPriority w:val="9"/>
    <w:semiHidden/>
    <w:unhideWhenUsed/>
    <w:rsid w:val="00C91056"/>
    <w:pPr>
      <w:keepNext/>
      <w:keepLines/>
      <w:numPr>
        <w:ilvl w:val="3"/>
        <w:numId w:val="17"/>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D4B9B"/>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D4B9B"/>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D4B9B"/>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D4B9B"/>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D4B9B"/>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3E7"/>
    <w:pPr>
      <w:tabs>
        <w:tab w:val="center" w:pos="4513"/>
        <w:tab w:val="right" w:pos="9026"/>
      </w:tabs>
    </w:pPr>
  </w:style>
  <w:style w:type="character" w:customStyle="1" w:styleId="HeaderChar">
    <w:name w:val="Header Char"/>
    <w:basedOn w:val="DefaultParagraphFont"/>
    <w:link w:val="Header"/>
    <w:uiPriority w:val="99"/>
    <w:rsid w:val="004E63E7"/>
  </w:style>
  <w:style w:type="paragraph" w:styleId="Footer">
    <w:name w:val="footer"/>
    <w:basedOn w:val="Normal"/>
    <w:link w:val="FooterChar"/>
    <w:uiPriority w:val="99"/>
    <w:unhideWhenUsed/>
    <w:rsid w:val="004E63E7"/>
    <w:pPr>
      <w:tabs>
        <w:tab w:val="center" w:pos="4513"/>
        <w:tab w:val="right" w:pos="9026"/>
      </w:tabs>
    </w:pPr>
  </w:style>
  <w:style w:type="character" w:customStyle="1" w:styleId="FooterChar">
    <w:name w:val="Footer Char"/>
    <w:basedOn w:val="DefaultParagraphFont"/>
    <w:link w:val="Footer"/>
    <w:uiPriority w:val="99"/>
    <w:rsid w:val="004E63E7"/>
  </w:style>
  <w:style w:type="paragraph" w:styleId="NoSpacing">
    <w:name w:val="No Spacing"/>
    <w:basedOn w:val="Normal"/>
    <w:uiPriority w:val="1"/>
    <w:rsid w:val="00536CC3"/>
  </w:style>
  <w:style w:type="character" w:customStyle="1" w:styleId="Heading1Char">
    <w:name w:val="Heading 1 Char"/>
    <w:basedOn w:val="DefaultParagraphFont"/>
    <w:link w:val="Heading1"/>
    <w:uiPriority w:val="9"/>
    <w:rsid w:val="00877747"/>
    <w:rPr>
      <w:rFonts w:ascii="Open Sans" w:eastAsiaTheme="majorEastAsia" w:hAnsi="Open Sans" w:cstheme="majorBidi"/>
      <w:b/>
      <w:color w:val="36597F"/>
      <w:sz w:val="96"/>
      <w:szCs w:val="32"/>
    </w:rPr>
  </w:style>
  <w:style w:type="character" w:customStyle="1" w:styleId="Heading2Char">
    <w:name w:val="Heading 2 Char"/>
    <w:basedOn w:val="DefaultParagraphFont"/>
    <w:link w:val="Heading2"/>
    <w:uiPriority w:val="9"/>
    <w:rsid w:val="009306E7"/>
    <w:rPr>
      <w:rFonts w:ascii="Open Sans Light" w:eastAsiaTheme="majorEastAsia" w:hAnsi="Open Sans Light" w:cs="Open Sans Light"/>
      <w:color w:val="365A7F"/>
      <w:spacing w:val="-10"/>
      <w:kern w:val="28"/>
      <w:sz w:val="44"/>
      <w:szCs w:val="56"/>
    </w:rPr>
  </w:style>
  <w:style w:type="paragraph" w:styleId="Title">
    <w:name w:val="Title"/>
    <w:basedOn w:val="Normal"/>
    <w:next w:val="Normal"/>
    <w:link w:val="TitleChar"/>
    <w:uiPriority w:val="10"/>
    <w:qFormat/>
    <w:rsid w:val="00122BD9"/>
    <w:pPr>
      <w:contextualSpacing/>
    </w:pPr>
    <w:rPr>
      <w:rFonts w:eastAsiaTheme="majorEastAsia" w:cstheme="majorBidi"/>
      <w:color w:val="365A7F"/>
      <w:spacing w:val="-10"/>
      <w:kern w:val="28"/>
      <w:sz w:val="44"/>
      <w:szCs w:val="56"/>
    </w:rPr>
  </w:style>
  <w:style w:type="character" w:customStyle="1" w:styleId="TitleChar">
    <w:name w:val="Title Char"/>
    <w:basedOn w:val="DefaultParagraphFont"/>
    <w:link w:val="Title"/>
    <w:uiPriority w:val="10"/>
    <w:rsid w:val="00122BD9"/>
    <w:rPr>
      <w:rFonts w:ascii="Open Sans" w:eastAsiaTheme="majorEastAsia" w:hAnsi="Open Sans" w:cstheme="majorBidi"/>
      <w:color w:val="365A7F"/>
      <w:spacing w:val="-10"/>
      <w:kern w:val="28"/>
      <w:sz w:val="44"/>
      <w:szCs w:val="56"/>
    </w:rPr>
  </w:style>
  <w:style w:type="paragraph" w:styleId="Subtitle">
    <w:name w:val="Subtitle"/>
    <w:basedOn w:val="Normal"/>
    <w:next w:val="Normal"/>
    <w:link w:val="SubtitleChar"/>
    <w:uiPriority w:val="11"/>
    <w:qFormat/>
    <w:rsid w:val="006607B3"/>
    <w:pPr>
      <w:numPr>
        <w:ilvl w:val="1"/>
      </w:numPr>
      <w:spacing w:after="160"/>
    </w:pPr>
    <w:rPr>
      <w:rFonts w:ascii="Open Sans Light" w:eastAsiaTheme="minorEastAsia" w:hAnsi="Open Sans Light"/>
      <w:color w:val="5A5A5A" w:themeColor="text1" w:themeTint="A5"/>
      <w:spacing w:val="15"/>
      <w:szCs w:val="22"/>
    </w:rPr>
  </w:style>
  <w:style w:type="character" w:customStyle="1" w:styleId="SubtitleChar">
    <w:name w:val="Subtitle Char"/>
    <w:basedOn w:val="DefaultParagraphFont"/>
    <w:link w:val="Subtitle"/>
    <w:uiPriority w:val="11"/>
    <w:rsid w:val="006607B3"/>
    <w:rPr>
      <w:rFonts w:ascii="Open Sans Light" w:eastAsiaTheme="minorEastAsia" w:hAnsi="Open Sans Light"/>
      <w:color w:val="5A5A5A" w:themeColor="text1" w:themeTint="A5"/>
      <w:spacing w:val="15"/>
      <w:sz w:val="22"/>
      <w:szCs w:val="22"/>
    </w:rPr>
  </w:style>
  <w:style w:type="character" w:styleId="SubtleEmphasis">
    <w:name w:val="Subtle Emphasis"/>
    <w:basedOn w:val="DefaultParagraphFont"/>
    <w:uiPriority w:val="19"/>
    <w:qFormat/>
    <w:rsid w:val="00342253"/>
    <w:rPr>
      <w:rFonts w:ascii="Open Sans Light" w:hAnsi="Open Sans Light"/>
      <w:b w:val="0"/>
      <w:i/>
      <w:iCs/>
      <w:color w:val="404040" w:themeColor="text1" w:themeTint="BF"/>
    </w:rPr>
  </w:style>
  <w:style w:type="paragraph" w:styleId="ListParagraph">
    <w:name w:val="List Paragraph"/>
    <w:basedOn w:val="Normal"/>
    <w:uiPriority w:val="34"/>
    <w:qFormat/>
    <w:rsid w:val="0082086B"/>
    <w:pPr>
      <w:numPr>
        <w:numId w:val="1"/>
      </w:numPr>
      <w:contextualSpacing/>
    </w:pPr>
  </w:style>
  <w:style w:type="character" w:styleId="Emphasis">
    <w:name w:val="Emphasis"/>
    <w:basedOn w:val="DefaultParagraphFont"/>
    <w:uiPriority w:val="20"/>
    <w:qFormat/>
    <w:rsid w:val="0082086B"/>
    <w:rPr>
      <w:rFonts w:ascii="Open Sans" w:hAnsi="Open Sans"/>
      <w:i/>
      <w:iCs/>
    </w:rPr>
  </w:style>
  <w:style w:type="character" w:styleId="IntenseEmphasis">
    <w:name w:val="Intense Emphasis"/>
    <w:basedOn w:val="DefaultParagraphFont"/>
    <w:uiPriority w:val="21"/>
    <w:rsid w:val="0082086B"/>
    <w:rPr>
      <w:i/>
      <w:iCs/>
      <w:color w:val="4472C4" w:themeColor="accent1"/>
    </w:rPr>
  </w:style>
  <w:style w:type="paragraph" w:styleId="Quote">
    <w:name w:val="Quote"/>
    <w:basedOn w:val="Normal"/>
    <w:next w:val="Normal"/>
    <w:link w:val="QuoteChar"/>
    <w:uiPriority w:val="29"/>
    <w:rsid w:val="0082086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2086B"/>
    <w:rPr>
      <w:rFonts w:ascii="Open Sans" w:hAnsi="Open Sans"/>
      <w:i/>
      <w:iCs/>
      <w:color w:val="404040" w:themeColor="text1" w:themeTint="BF"/>
    </w:rPr>
  </w:style>
  <w:style w:type="paragraph" w:styleId="IntenseQuote">
    <w:name w:val="Intense Quote"/>
    <w:basedOn w:val="Normal"/>
    <w:next w:val="Normal"/>
    <w:link w:val="IntenseQuoteChar"/>
    <w:uiPriority w:val="30"/>
    <w:rsid w:val="0082086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2086B"/>
    <w:rPr>
      <w:rFonts w:ascii="Open Sans" w:hAnsi="Open Sans"/>
      <w:i/>
      <w:iCs/>
      <w:color w:val="4472C4" w:themeColor="accent1"/>
    </w:rPr>
  </w:style>
  <w:style w:type="character" w:styleId="SubtleReference">
    <w:name w:val="Subtle Reference"/>
    <w:basedOn w:val="DefaultParagraphFont"/>
    <w:uiPriority w:val="31"/>
    <w:rsid w:val="0082086B"/>
    <w:rPr>
      <w:smallCaps/>
      <w:color w:val="5A5A5A" w:themeColor="text1" w:themeTint="A5"/>
    </w:rPr>
  </w:style>
  <w:style w:type="character" w:styleId="IntenseReference">
    <w:name w:val="Intense Reference"/>
    <w:basedOn w:val="DefaultParagraphFont"/>
    <w:uiPriority w:val="32"/>
    <w:rsid w:val="0082086B"/>
    <w:rPr>
      <w:b/>
      <w:bCs/>
      <w:smallCaps/>
      <w:color w:val="4472C4" w:themeColor="accent1"/>
      <w:spacing w:val="5"/>
    </w:rPr>
  </w:style>
  <w:style w:type="character" w:styleId="BookTitle">
    <w:name w:val="Book Title"/>
    <w:basedOn w:val="DefaultParagraphFont"/>
    <w:uiPriority w:val="33"/>
    <w:rsid w:val="0082086B"/>
    <w:rPr>
      <w:b/>
      <w:bCs/>
      <w:i/>
      <w:iCs/>
      <w:spacing w:val="5"/>
    </w:rPr>
  </w:style>
  <w:style w:type="character" w:styleId="Strong">
    <w:name w:val="Strong"/>
    <w:basedOn w:val="DefaultParagraphFont"/>
    <w:uiPriority w:val="22"/>
    <w:qFormat/>
    <w:rsid w:val="0082086B"/>
    <w:rPr>
      <w:rFonts w:ascii="Open Sans" w:hAnsi="Open Sans"/>
      <w:b/>
      <w:bCs/>
      <w:i w:val="0"/>
    </w:rPr>
  </w:style>
  <w:style w:type="character" w:customStyle="1" w:styleId="Heading3Char">
    <w:name w:val="Heading 3 Char"/>
    <w:basedOn w:val="DefaultParagraphFont"/>
    <w:link w:val="Heading3"/>
    <w:uiPriority w:val="9"/>
    <w:rsid w:val="00877747"/>
    <w:rPr>
      <w:rFonts w:ascii="Open Sans SemiBold" w:eastAsiaTheme="majorEastAsia" w:hAnsi="Open Sans SemiBold" w:cstheme="majorBidi"/>
      <w:b/>
      <w:color w:val="355980"/>
      <w:sz w:val="22"/>
    </w:rPr>
  </w:style>
  <w:style w:type="character" w:customStyle="1" w:styleId="Heading4Char">
    <w:name w:val="Heading 4 Char"/>
    <w:basedOn w:val="DefaultParagraphFont"/>
    <w:link w:val="Heading4"/>
    <w:uiPriority w:val="9"/>
    <w:semiHidden/>
    <w:rsid w:val="00C91056"/>
    <w:rPr>
      <w:rFonts w:asciiTheme="majorHAnsi" w:eastAsiaTheme="majorEastAsia" w:hAnsiTheme="majorHAnsi" w:cstheme="majorBidi"/>
      <w:i/>
      <w:iCs/>
      <w:color w:val="2F5496" w:themeColor="accent1" w:themeShade="BF"/>
      <w:sz w:val="22"/>
    </w:rPr>
  </w:style>
  <w:style w:type="character" w:styleId="PageNumber">
    <w:name w:val="page number"/>
    <w:basedOn w:val="DefaultParagraphFont"/>
    <w:uiPriority w:val="99"/>
    <w:semiHidden/>
    <w:unhideWhenUsed/>
    <w:rsid w:val="00C34E8F"/>
  </w:style>
  <w:style w:type="character" w:styleId="CommentReference">
    <w:name w:val="annotation reference"/>
    <w:basedOn w:val="DefaultParagraphFont"/>
    <w:uiPriority w:val="99"/>
    <w:semiHidden/>
    <w:unhideWhenUsed/>
    <w:rsid w:val="00635F47"/>
    <w:rPr>
      <w:sz w:val="16"/>
      <w:szCs w:val="16"/>
    </w:rPr>
  </w:style>
  <w:style w:type="paragraph" w:styleId="CommentText">
    <w:name w:val="annotation text"/>
    <w:basedOn w:val="Normal"/>
    <w:link w:val="CommentTextChar"/>
    <w:uiPriority w:val="99"/>
    <w:unhideWhenUsed/>
    <w:rsid w:val="00635F47"/>
    <w:rPr>
      <w:sz w:val="20"/>
      <w:szCs w:val="20"/>
    </w:rPr>
  </w:style>
  <w:style w:type="character" w:customStyle="1" w:styleId="CommentTextChar">
    <w:name w:val="Comment Text Char"/>
    <w:basedOn w:val="DefaultParagraphFont"/>
    <w:link w:val="CommentText"/>
    <w:uiPriority w:val="99"/>
    <w:rsid w:val="00635F47"/>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635F47"/>
    <w:rPr>
      <w:b/>
      <w:bCs/>
    </w:rPr>
  </w:style>
  <w:style w:type="character" w:customStyle="1" w:styleId="CommentSubjectChar">
    <w:name w:val="Comment Subject Char"/>
    <w:basedOn w:val="CommentTextChar"/>
    <w:link w:val="CommentSubject"/>
    <w:uiPriority w:val="99"/>
    <w:semiHidden/>
    <w:rsid w:val="00635F47"/>
    <w:rPr>
      <w:rFonts w:ascii="Open Sans" w:hAnsi="Open Sans"/>
      <w:b/>
      <w:bCs/>
      <w:sz w:val="20"/>
      <w:szCs w:val="20"/>
    </w:rPr>
  </w:style>
  <w:style w:type="paragraph" w:styleId="BalloonText">
    <w:name w:val="Balloon Text"/>
    <w:basedOn w:val="Normal"/>
    <w:link w:val="BalloonTextChar"/>
    <w:uiPriority w:val="99"/>
    <w:semiHidden/>
    <w:unhideWhenUsed/>
    <w:rsid w:val="00635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F47"/>
    <w:rPr>
      <w:rFonts w:ascii="Segoe UI" w:hAnsi="Segoe UI" w:cs="Segoe UI"/>
      <w:sz w:val="18"/>
      <w:szCs w:val="18"/>
    </w:rPr>
  </w:style>
  <w:style w:type="paragraph" w:styleId="NormalWeb">
    <w:name w:val="Normal (Web)"/>
    <w:basedOn w:val="Normal"/>
    <w:uiPriority w:val="99"/>
    <w:unhideWhenUsed/>
    <w:rsid w:val="009E4FEE"/>
    <w:pPr>
      <w:spacing w:before="100" w:beforeAutospacing="1" w:after="100" w:afterAutospacing="1"/>
    </w:pPr>
    <w:rPr>
      <w:rFonts w:ascii="Times New Roman" w:eastAsia="Times New Roman" w:hAnsi="Times New Roman" w:cs="Times New Roman"/>
      <w:sz w:val="24"/>
      <w:lang w:eastAsia="en-GB"/>
    </w:rPr>
  </w:style>
  <w:style w:type="character" w:styleId="Hyperlink">
    <w:name w:val="Hyperlink"/>
    <w:basedOn w:val="DefaultParagraphFont"/>
    <w:uiPriority w:val="99"/>
    <w:unhideWhenUsed/>
    <w:rsid w:val="009E4FEE"/>
    <w:rPr>
      <w:color w:val="0000FF"/>
      <w:u w:val="single"/>
    </w:rPr>
  </w:style>
  <w:style w:type="table" w:styleId="TableGrid">
    <w:name w:val="Table Grid"/>
    <w:basedOn w:val="TableNormal"/>
    <w:uiPriority w:val="39"/>
    <w:rsid w:val="0009778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F33F74"/>
    <w:pPr>
      <w:spacing w:after="120"/>
    </w:pPr>
    <w:rPr>
      <w:rFonts w:ascii="Arial" w:eastAsia="MS Mincho" w:hAnsi="Arial" w:cs="Times New Roman"/>
      <w:sz w:val="20"/>
      <w:lang w:val="en-US"/>
    </w:rPr>
  </w:style>
  <w:style w:type="paragraph" w:customStyle="1" w:styleId="4Bulletedcopyblue">
    <w:name w:val="4 Bulleted copy blue"/>
    <w:basedOn w:val="Normal"/>
    <w:qFormat/>
    <w:rsid w:val="00F33F74"/>
    <w:pPr>
      <w:numPr>
        <w:numId w:val="13"/>
      </w:numPr>
      <w:spacing w:after="120"/>
    </w:pPr>
    <w:rPr>
      <w:rFonts w:ascii="Arial" w:eastAsia="MS Mincho" w:hAnsi="Arial" w:cs="Arial"/>
      <w:sz w:val="20"/>
      <w:szCs w:val="20"/>
      <w:lang w:val="en-US"/>
    </w:rPr>
  </w:style>
  <w:style w:type="paragraph" w:customStyle="1" w:styleId="9Secondbullet">
    <w:name w:val="9 Second bullet"/>
    <w:basedOn w:val="1bodycopy10pt"/>
    <w:rsid w:val="00F33F74"/>
    <w:pPr>
      <w:numPr>
        <w:numId w:val="2"/>
      </w:numPr>
      <w:tabs>
        <w:tab w:val="num" w:pos="360"/>
      </w:tabs>
      <w:ind w:left="0" w:right="567" w:firstLine="0"/>
    </w:pPr>
  </w:style>
  <w:style w:type="character" w:customStyle="1" w:styleId="1bodycopy10ptChar">
    <w:name w:val="1 body copy 10pt Char"/>
    <w:link w:val="1bodycopy10pt"/>
    <w:rsid w:val="00F33F74"/>
    <w:rPr>
      <w:rFonts w:ascii="Arial" w:eastAsia="MS Mincho" w:hAnsi="Arial" w:cs="Times New Roman"/>
      <w:sz w:val="20"/>
      <w:lang w:val="en-US"/>
    </w:rPr>
  </w:style>
  <w:style w:type="paragraph" w:customStyle="1" w:styleId="6Abstract">
    <w:name w:val="6 Abstract"/>
    <w:qFormat/>
    <w:rsid w:val="00F33F74"/>
    <w:pPr>
      <w:spacing w:after="240" w:line="259" w:lineRule="auto"/>
    </w:pPr>
    <w:rPr>
      <w:rFonts w:ascii="Arial" w:eastAsia="MS Mincho" w:hAnsi="Arial" w:cs="Times New Roman"/>
      <w:sz w:val="28"/>
      <w:szCs w:val="28"/>
      <w:lang w:val="en-US"/>
    </w:rPr>
  </w:style>
  <w:style w:type="paragraph" w:styleId="TOC2">
    <w:name w:val="toc 2"/>
    <w:basedOn w:val="Normal"/>
    <w:next w:val="Normal"/>
    <w:autoRedefine/>
    <w:uiPriority w:val="39"/>
    <w:unhideWhenUsed/>
    <w:rsid w:val="00F33F74"/>
    <w:pPr>
      <w:spacing w:after="100"/>
      <w:ind w:left="220"/>
    </w:pPr>
    <w:rPr>
      <w:rFonts w:ascii="Arial" w:eastAsia="MS Mincho" w:hAnsi="Arial" w:cs="Times New Roman"/>
      <w:sz w:val="20"/>
      <w:lang w:val="en-US"/>
    </w:rPr>
  </w:style>
  <w:style w:type="paragraph" w:customStyle="1" w:styleId="Bodycopyitalic">
    <w:name w:val="Body copy italic"/>
    <w:basedOn w:val="Normal"/>
    <w:qFormat/>
    <w:rsid w:val="00F33F74"/>
    <w:pPr>
      <w:spacing w:after="120"/>
      <w:ind w:right="284"/>
    </w:pPr>
    <w:rPr>
      <w:rFonts w:ascii="Arial" w:eastAsia="MS Mincho" w:hAnsi="Arial" w:cs="Times New Roman"/>
      <w:i/>
      <w:sz w:val="20"/>
      <w:lang w:val="en-US"/>
    </w:rPr>
  </w:style>
  <w:style w:type="paragraph" w:customStyle="1" w:styleId="1bodycopy11pt">
    <w:name w:val="1 body copy 11pt"/>
    <w:autoRedefine/>
    <w:rsid w:val="00F33F74"/>
    <w:pPr>
      <w:spacing w:after="120"/>
      <w:ind w:right="850"/>
    </w:pPr>
    <w:rPr>
      <w:rFonts w:ascii="Arial" w:eastAsia="MS Mincho" w:hAnsi="Arial" w:cs="Arial"/>
      <w:sz w:val="22"/>
      <w:lang w:val="en-US"/>
    </w:rPr>
  </w:style>
  <w:style w:type="paragraph" w:styleId="TOCHeading">
    <w:name w:val="TOC Heading"/>
    <w:basedOn w:val="Heading1"/>
    <w:next w:val="Normal"/>
    <w:uiPriority w:val="39"/>
    <w:unhideWhenUsed/>
    <w:qFormat/>
    <w:rsid w:val="00F33F74"/>
    <w:pPr>
      <w:spacing w:line="259" w:lineRule="auto"/>
      <w:outlineLvl w:val="9"/>
    </w:pPr>
    <w:rPr>
      <w:rFonts w:ascii="Calibri Light" w:eastAsia="Times New Roman" w:hAnsi="Calibri Light" w:cs="Times New Roman"/>
      <w:b w:val="0"/>
      <w:color w:val="0D1C2F"/>
      <w:sz w:val="32"/>
      <w:lang w:val="en-US"/>
    </w:rPr>
  </w:style>
  <w:style w:type="paragraph" w:styleId="TOC1">
    <w:name w:val="toc 1"/>
    <w:basedOn w:val="Normal"/>
    <w:next w:val="Normal"/>
    <w:autoRedefine/>
    <w:uiPriority w:val="39"/>
    <w:unhideWhenUsed/>
    <w:rsid w:val="00F33F74"/>
    <w:pPr>
      <w:spacing w:after="100"/>
    </w:pPr>
    <w:rPr>
      <w:rFonts w:ascii="Arial" w:eastAsia="MS Mincho" w:hAnsi="Arial" w:cs="Times New Roman"/>
      <w:sz w:val="20"/>
      <w:lang w:val="en-US"/>
    </w:rPr>
  </w:style>
  <w:style w:type="paragraph" w:customStyle="1" w:styleId="3Policytitle">
    <w:name w:val="3 Policy title"/>
    <w:basedOn w:val="Normal"/>
    <w:qFormat/>
    <w:rsid w:val="00F33F74"/>
    <w:pPr>
      <w:spacing w:after="120"/>
    </w:pPr>
    <w:rPr>
      <w:rFonts w:ascii="Arial" w:eastAsia="MS Mincho" w:hAnsi="Arial" w:cs="Times New Roman"/>
      <w:b/>
      <w:sz w:val="72"/>
      <w:lang w:val="en-US"/>
    </w:rPr>
  </w:style>
  <w:style w:type="paragraph" w:customStyle="1" w:styleId="Bulletedcopylevel2">
    <w:name w:val="Bulleted copy level 2"/>
    <w:basedOn w:val="1bodycopy10pt"/>
    <w:qFormat/>
    <w:rsid w:val="00F33F74"/>
    <w:pPr>
      <w:numPr>
        <w:numId w:val="3"/>
      </w:numPr>
      <w:tabs>
        <w:tab w:val="num" w:pos="360"/>
      </w:tabs>
      <w:ind w:left="0" w:firstLine="0"/>
    </w:pPr>
  </w:style>
  <w:style w:type="paragraph" w:customStyle="1" w:styleId="Subhead2">
    <w:name w:val="Subhead 2"/>
    <w:basedOn w:val="1bodycopy10pt"/>
    <w:next w:val="1bodycopy10pt"/>
    <w:link w:val="Subhead2Char"/>
    <w:qFormat/>
    <w:rsid w:val="00F33F74"/>
    <w:pPr>
      <w:spacing w:before="240"/>
    </w:pPr>
    <w:rPr>
      <w:b/>
      <w:color w:val="12263F"/>
      <w:sz w:val="24"/>
    </w:rPr>
  </w:style>
  <w:style w:type="character" w:customStyle="1" w:styleId="Subhead2Char">
    <w:name w:val="Subhead 2 Char"/>
    <w:link w:val="Subhead2"/>
    <w:rsid w:val="00F33F74"/>
    <w:rPr>
      <w:rFonts w:ascii="Arial" w:eastAsia="MS Mincho" w:hAnsi="Arial" w:cs="Times New Roman"/>
      <w:b/>
      <w:color w:val="12263F"/>
      <w:lang w:val="en-US"/>
    </w:rPr>
  </w:style>
  <w:style w:type="paragraph" w:customStyle="1" w:styleId="TableHeading">
    <w:name w:val="TableHeading"/>
    <w:basedOn w:val="1bodycopy10pt"/>
    <w:link w:val="TableHeadingChar"/>
    <w:qFormat/>
    <w:rsid w:val="00E612E2"/>
    <w:pPr>
      <w:spacing w:after="0"/>
    </w:pPr>
  </w:style>
  <w:style w:type="character" w:customStyle="1" w:styleId="TableHeadingChar">
    <w:name w:val="TableHeading Char"/>
    <w:link w:val="TableHeading"/>
    <w:rsid w:val="00E612E2"/>
    <w:rPr>
      <w:rFonts w:ascii="Arial" w:eastAsia="MS Mincho" w:hAnsi="Arial" w:cs="Times New Roman"/>
      <w:sz w:val="20"/>
      <w:lang w:val="en-US"/>
    </w:rPr>
  </w:style>
  <w:style w:type="paragraph" w:customStyle="1" w:styleId="Tablebodycopy">
    <w:name w:val="Table body copy"/>
    <w:basedOn w:val="1bodycopy10pt"/>
    <w:qFormat/>
    <w:rsid w:val="00E612E2"/>
    <w:pPr>
      <w:keepLines/>
      <w:spacing w:after="60"/>
      <w:textboxTightWrap w:val="allLines"/>
    </w:pPr>
  </w:style>
  <w:style w:type="paragraph" w:customStyle="1" w:styleId="HeadingMBR1">
    <w:name w:val="Heading MBR1"/>
    <w:basedOn w:val="Title"/>
    <w:link w:val="HeadingMBR1Char"/>
    <w:qFormat/>
    <w:rsid w:val="00DA7341"/>
    <w:rPr>
      <w:rFonts w:ascii="Open Sans Light" w:hAnsi="Open Sans Light" w:cs="Open Sans Light"/>
    </w:rPr>
  </w:style>
  <w:style w:type="paragraph" w:styleId="TOC3">
    <w:name w:val="toc 3"/>
    <w:basedOn w:val="Normal"/>
    <w:next w:val="Normal"/>
    <w:autoRedefine/>
    <w:uiPriority w:val="39"/>
    <w:unhideWhenUsed/>
    <w:rsid w:val="00C00A98"/>
    <w:pPr>
      <w:spacing w:after="100"/>
      <w:ind w:left="440"/>
    </w:pPr>
  </w:style>
  <w:style w:type="character" w:customStyle="1" w:styleId="HeadingMBR1Char">
    <w:name w:val="Heading MBR1 Char"/>
    <w:basedOn w:val="TitleChar"/>
    <w:link w:val="HeadingMBR1"/>
    <w:rsid w:val="00DA7341"/>
    <w:rPr>
      <w:rFonts w:ascii="Open Sans Light" w:eastAsiaTheme="majorEastAsia" w:hAnsi="Open Sans Light" w:cs="Open Sans Light"/>
      <w:color w:val="365A7F"/>
      <w:spacing w:val="-10"/>
      <w:kern w:val="28"/>
      <w:sz w:val="44"/>
      <w:szCs w:val="56"/>
    </w:rPr>
  </w:style>
  <w:style w:type="paragraph" w:styleId="BodyText">
    <w:name w:val="Body Text"/>
    <w:basedOn w:val="Normal"/>
    <w:link w:val="BodyTextChar"/>
    <w:uiPriority w:val="99"/>
    <w:semiHidden/>
    <w:unhideWhenUsed/>
    <w:rsid w:val="008339BD"/>
    <w:pPr>
      <w:spacing w:after="120"/>
    </w:pPr>
  </w:style>
  <w:style w:type="character" w:customStyle="1" w:styleId="BodyTextChar">
    <w:name w:val="Body Text Char"/>
    <w:basedOn w:val="DefaultParagraphFont"/>
    <w:link w:val="BodyText"/>
    <w:uiPriority w:val="99"/>
    <w:semiHidden/>
    <w:rsid w:val="008339BD"/>
    <w:rPr>
      <w:rFonts w:ascii="Open Sans" w:hAnsi="Open Sans"/>
      <w:sz w:val="22"/>
    </w:rPr>
  </w:style>
  <w:style w:type="character" w:styleId="UnresolvedMention">
    <w:name w:val="Unresolved Mention"/>
    <w:basedOn w:val="DefaultParagraphFont"/>
    <w:uiPriority w:val="99"/>
    <w:rsid w:val="00505832"/>
    <w:rPr>
      <w:color w:val="605E5C"/>
      <w:shd w:val="clear" w:color="auto" w:fill="E1DFDD"/>
    </w:rPr>
  </w:style>
  <w:style w:type="paragraph" w:styleId="BodyTextIndent">
    <w:name w:val="Body Text Indent"/>
    <w:basedOn w:val="Normal"/>
    <w:link w:val="BodyTextIndentChar"/>
    <w:uiPriority w:val="99"/>
    <w:semiHidden/>
    <w:unhideWhenUsed/>
    <w:rsid w:val="00687227"/>
    <w:pPr>
      <w:spacing w:after="120"/>
      <w:ind w:left="283"/>
    </w:pPr>
  </w:style>
  <w:style w:type="character" w:customStyle="1" w:styleId="BodyTextIndentChar">
    <w:name w:val="Body Text Indent Char"/>
    <w:basedOn w:val="DefaultParagraphFont"/>
    <w:link w:val="BodyTextIndent"/>
    <w:uiPriority w:val="99"/>
    <w:semiHidden/>
    <w:rsid w:val="00687227"/>
    <w:rPr>
      <w:rFonts w:ascii="Open Sans" w:hAnsi="Open Sans"/>
      <w:sz w:val="22"/>
    </w:rPr>
  </w:style>
  <w:style w:type="paragraph" w:styleId="BodyTextIndent2">
    <w:name w:val="Body Text Indent 2"/>
    <w:basedOn w:val="Normal"/>
    <w:link w:val="BodyTextIndent2Char"/>
    <w:uiPriority w:val="99"/>
    <w:semiHidden/>
    <w:unhideWhenUsed/>
    <w:rsid w:val="00687227"/>
    <w:pPr>
      <w:spacing w:after="120" w:line="480" w:lineRule="auto"/>
      <w:ind w:left="283"/>
    </w:pPr>
  </w:style>
  <w:style w:type="character" w:customStyle="1" w:styleId="BodyTextIndent2Char">
    <w:name w:val="Body Text Indent 2 Char"/>
    <w:basedOn w:val="DefaultParagraphFont"/>
    <w:link w:val="BodyTextIndent2"/>
    <w:uiPriority w:val="99"/>
    <w:semiHidden/>
    <w:rsid w:val="00687227"/>
    <w:rPr>
      <w:rFonts w:ascii="Open Sans" w:hAnsi="Open Sans"/>
      <w:sz w:val="22"/>
    </w:rPr>
  </w:style>
  <w:style w:type="paragraph" w:styleId="Revision">
    <w:name w:val="Revision"/>
    <w:hidden/>
    <w:uiPriority w:val="99"/>
    <w:semiHidden/>
    <w:rsid w:val="003A795F"/>
    <w:rPr>
      <w:rFonts w:ascii="Open Sans" w:hAnsi="Open Sans"/>
      <w:sz w:val="22"/>
    </w:rPr>
  </w:style>
  <w:style w:type="character" w:styleId="Mention">
    <w:name w:val="Mention"/>
    <w:basedOn w:val="DefaultParagraphFont"/>
    <w:uiPriority w:val="99"/>
    <w:unhideWhenUsed/>
    <w:rsid w:val="008F7978"/>
    <w:rPr>
      <w:color w:val="2B579A"/>
      <w:shd w:val="clear" w:color="auto" w:fill="E1DFDD"/>
    </w:rPr>
  </w:style>
  <w:style w:type="character" w:customStyle="1" w:styleId="Heading5Char">
    <w:name w:val="Heading 5 Char"/>
    <w:basedOn w:val="DefaultParagraphFont"/>
    <w:link w:val="Heading5"/>
    <w:uiPriority w:val="9"/>
    <w:semiHidden/>
    <w:rsid w:val="005D4B9B"/>
    <w:rPr>
      <w:rFonts w:asciiTheme="majorHAnsi" w:eastAsiaTheme="majorEastAsia" w:hAnsiTheme="majorHAnsi" w:cstheme="majorBidi"/>
      <w:color w:val="2F5496" w:themeColor="accent1" w:themeShade="BF"/>
      <w:sz w:val="22"/>
    </w:rPr>
  </w:style>
  <w:style w:type="character" w:customStyle="1" w:styleId="Heading6Char">
    <w:name w:val="Heading 6 Char"/>
    <w:basedOn w:val="DefaultParagraphFont"/>
    <w:link w:val="Heading6"/>
    <w:uiPriority w:val="9"/>
    <w:semiHidden/>
    <w:rsid w:val="005D4B9B"/>
    <w:rPr>
      <w:rFonts w:asciiTheme="majorHAnsi" w:eastAsiaTheme="majorEastAsia" w:hAnsiTheme="majorHAnsi" w:cstheme="majorBidi"/>
      <w:color w:val="1F3763" w:themeColor="accent1" w:themeShade="7F"/>
      <w:sz w:val="22"/>
    </w:rPr>
  </w:style>
  <w:style w:type="character" w:customStyle="1" w:styleId="Heading7Char">
    <w:name w:val="Heading 7 Char"/>
    <w:basedOn w:val="DefaultParagraphFont"/>
    <w:link w:val="Heading7"/>
    <w:uiPriority w:val="9"/>
    <w:semiHidden/>
    <w:rsid w:val="005D4B9B"/>
    <w:rPr>
      <w:rFonts w:asciiTheme="majorHAnsi" w:eastAsiaTheme="majorEastAsia" w:hAnsiTheme="majorHAnsi" w:cstheme="majorBidi"/>
      <w:i/>
      <w:iCs/>
      <w:color w:val="1F3763" w:themeColor="accent1" w:themeShade="7F"/>
      <w:sz w:val="22"/>
    </w:rPr>
  </w:style>
  <w:style w:type="character" w:customStyle="1" w:styleId="Heading8Char">
    <w:name w:val="Heading 8 Char"/>
    <w:basedOn w:val="DefaultParagraphFont"/>
    <w:link w:val="Heading8"/>
    <w:uiPriority w:val="9"/>
    <w:semiHidden/>
    <w:rsid w:val="005D4B9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D4B9B"/>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620752">
      <w:bodyDiv w:val="1"/>
      <w:marLeft w:val="0"/>
      <w:marRight w:val="0"/>
      <w:marTop w:val="0"/>
      <w:marBottom w:val="0"/>
      <w:divBdr>
        <w:top w:val="none" w:sz="0" w:space="0" w:color="auto"/>
        <w:left w:val="none" w:sz="0" w:space="0" w:color="auto"/>
        <w:bottom w:val="none" w:sz="0" w:space="0" w:color="auto"/>
        <w:right w:val="none" w:sz="0" w:space="0" w:color="auto"/>
      </w:divBdr>
      <w:divsChild>
        <w:div w:id="1945309318">
          <w:marLeft w:val="0"/>
          <w:marRight w:val="0"/>
          <w:marTop w:val="0"/>
          <w:marBottom w:val="0"/>
          <w:divBdr>
            <w:top w:val="none" w:sz="0" w:space="0" w:color="auto"/>
            <w:left w:val="none" w:sz="0" w:space="0" w:color="auto"/>
            <w:bottom w:val="none" w:sz="0" w:space="0" w:color="auto"/>
            <w:right w:val="none" w:sz="0" w:space="0" w:color="auto"/>
          </w:divBdr>
        </w:div>
        <w:div w:id="1622150692">
          <w:marLeft w:val="0"/>
          <w:marRight w:val="0"/>
          <w:marTop w:val="0"/>
          <w:marBottom w:val="0"/>
          <w:divBdr>
            <w:top w:val="none" w:sz="0" w:space="0" w:color="auto"/>
            <w:left w:val="none" w:sz="0" w:space="0" w:color="auto"/>
            <w:bottom w:val="none" w:sz="0" w:space="0" w:color="auto"/>
            <w:right w:val="none" w:sz="0" w:space="0" w:color="auto"/>
          </w:divBdr>
        </w:div>
        <w:div w:id="401024800">
          <w:marLeft w:val="0"/>
          <w:marRight w:val="0"/>
          <w:marTop w:val="0"/>
          <w:marBottom w:val="0"/>
          <w:divBdr>
            <w:top w:val="none" w:sz="0" w:space="0" w:color="auto"/>
            <w:left w:val="none" w:sz="0" w:space="0" w:color="auto"/>
            <w:bottom w:val="none" w:sz="0" w:space="0" w:color="auto"/>
            <w:right w:val="none" w:sz="0" w:space="0" w:color="auto"/>
          </w:divBdr>
        </w:div>
        <w:div w:id="392508307">
          <w:marLeft w:val="0"/>
          <w:marRight w:val="0"/>
          <w:marTop w:val="0"/>
          <w:marBottom w:val="0"/>
          <w:divBdr>
            <w:top w:val="none" w:sz="0" w:space="0" w:color="auto"/>
            <w:left w:val="none" w:sz="0" w:space="0" w:color="auto"/>
            <w:bottom w:val="none" w:sz="0" w:space="0" w:color="auto"/>
            <w:right w:val="none" w:sz="0" w:space="0" w:color="auto"/>
          </w:divBdr>
        </w:div>
        <w:div w:id="887567463">
          <w:marLeft w:val="0"/>
          <w:marRight w:val="0"/>
          <w:marTop w:val="0"/>
          <w:marBottom w:val="0"/>
          <w:divBdr>
            <w:top w:val="none" w:sz="0" w:space="0" w:color="auto"/>
            <w:left w:val="none" w:sz="0" w:space="0" w:color="auto"/>
            <w:bottom w:val="none" w:sz="0" w:space="0" w:color="auto"/>
            <w:right w:val="none" w:sz="0" w:space="0" w:color="auto"/>
          </w:divBdr>
        </w:div>
        <w:div w:id="1960332223">
          <w:marLeft w:val="0"/>
          <w:marRight w:val="0"/>
          <w:marTop w:val="0"/>
          <w:marBottom w:val="0"/>
          <w:divBdr>
            <w:top w:val="none" w:sz="0" w:space="0" w:color="auto"/>
            <w:left w:val="none" w:sz="0" w:space="0" w:color="auto"/>
            <w:bottom w:val="none" w:sz="0" w:space="0" w:color="auto"/>
            <w:right w:val="none" w:sz="0" w:space="0" w:color="auto"/>
          </w:divBdr>
        </w:div>
        <w:div w:id="2010786974">
          <w:marLeft w:val="0"/>
          <w:marRight w:val="0"/>
          <w:marTop w:val="0"/>
          <w:marBottom w:val="0"/>
          <w:divBdr>
            <w:top w:val="none" w:sz="0" w:space="0" w:color="auto"/>
            <w:left w:val="none" w:sz="0" w:space="0" w:color="auto"/>
            <w:bottom w:val="none" w:sz="0" w:space="0" w:color="auto"/>
            <w:right w:val="none" w:sz="0" w:space="0" w:color="auto"/>
          </w:divBdr>
        </w:div>
        <w:div w:id="772357709">
          <w:marLeft w:val="0"/>
          <w:marRight w:val="0"/>
          <w:marTop w:val="0"/>
          <w:marBottom w:val="0"/>
          <w:divBdr>
            <w:top w:val="none" w:sz="0" w:space="0" w:color="auto"/>
            <w:left w:val="none" w:sz="0" w:space="0" w:color="auto"/>
            <w:bottom w:val="none" w:sz="0" w:space="0" w:color="auto"/>
            <w:right w:val="none" w:sz="0" w:space="0" w:color="auto"/>
          </w:divBdr>
        </w:div>
        <w:div w:id="705721678">
          <w:marLeft w:val="0"/>
          <w:marRight w:val="0"/>
          <w:marTop w:val="0"/>
          <w:marBottom w:val="0"/>
          <w:divBdr>
            <w:top w:val="none" w:sz="0" w:space="0" w:color="auto"/>
            <w:left w:val="none" w:sz="0" w:space="0" w:color="auto"/>
            <w:bottom w:val="none" w:sz="0" w:space="0" w:color="auto"/>
            <w:right w:val="none" w:sz="0" w:space="0" w:color="auto"/>
          </w:divBdr>
        </w:div>
        <w:div w:id="1402679682">
          <w:marLeft w:val="0"/>
          <w:marRight w:val="0"/>
          <w:marTop w:val="0"/>
          <w:marBottom w:val="0"/>
          <w:divBdr>
            <w:top w:val="none" w:sz="0" w:space="0" w:color="auto"/>
            <w:left w:val="none" w:sz="0" w:space="0" w:color="auto"/>
            <w:bottom w:val="none" w:sz="0" w:space="0" w:color="auto"/>
            <w:right w:val="none" w:sz="0" w:space="0" w:color="auto"/>
          </w:divBdr>
        </w:div>
        <w:div w:id="1396971225">
          <w:marLeft w:val="0"/>
          <w:marRight w:val="0"/>
          <w:marTop w:val="0"/>
          <w:marBottom w:val="0"/>
          <w:divBdr>
            <w:top w:val="none" w:sz="0" w:space="0" w:color="auto"/>
            <w:left w:val="none" w:sz="0" w:space="0" w:color="auto"/>
            <w:bottom w:val="none" w:sz="0" w:space="0" w:color="auto"/>
            <w:right w:val="none" w:sz="0" w:space="0" w:color="auto"/>
          </w:divBdr>
        </w:div>
        <w:div w:id="481238079">
          <w:marLeft w:val="0"/>
          <w:marRight w:val="0"/>
          <w:marTop w:val="0"/>
          <w:marBottom w:val="0"/>
          <w:divBdr>
            <w:top w:val="none" w:sz="0" w:space="0" w:color="auto"/>
            <w:left w:val="none" w:sz="0" w:space="0" w:color="auto"/>
            <w:bottom w:val="none" w:sz="0" w:space="0" w:color="auto"/>
            <w:right w:val="none" w:sz="0" w:space="0" w:color="auto"/>
          </w:divBdr>
        </w:div>
        <w:div w:id="1019353959">
          <w:marLeft w:val="0"/>
          <w:marRight w:val="0"/>
          <w:marTop w:val="0"/>
          <w:marBottom w:val="0"/>
          <w:divBdr>
            <w:top w:val="none" w:sz="0" w:space="0" w:color="auto"/>
            <w:left w:val="none" w:sz="0" w:space="0" w:color="auto"/>
            <w:bottom w:val="none" w:sz="0" w:space="0" w:color="auto"/>
            <w:right w:val="none" w:sz="0" w:space="0" w:color="auto"/>
          </w:divBdr>
        </w:div>
        <w:div w:id="1395197497">
          <w:marLeft w:val="0"/>
          <w:marRight w:val="0"/>
          <w:marTop w:val="0"/>
          <w:marBottom w:val="0"/>
          <w:divBdr>
            <w:top w:val="none" w:sz="0" w:space="0" w:color="auto"/>
            <w:left w:val="none" w:sz="0" w:space="0" w:color="auto"/>
            <w:bottom w:val="none" w:sz="0" w:space="0" w:color="auto"/>
            <w:right w:val="none" w:sz="0" w:space="0" w:color="auto"/>
          </w:divBdr>
        </w:div>
        <w:div w:id="802308256">
          <w:marLeft w:val="0"/>
          <w:marRight w:val="0"/>
          <w:marTop w:val="0"/>
          <w:marBottom w:val="0"/>
          <w:divBdr>
            <w:top w:val="none" w:sz="0" w:space="0" w:color="auto"/>
            <w:left w:val="none" w:sz="0" w:space="0" w:color="auto"/>
            <w:bottom w:val="none" w:sz="0" w:space="0" w:color="auto"/>
            <w:right w:val="none" w:sz="0" w:space="0" w:color="auto"/>
          </w:divBdr>
        </w:div>
        <w:div w:id="1243758854">
          <w:marLeft w:val="0"/>
          <w:marRight w:val="0"/>
          <w:marTop w:val="0"/>
          <w:marBottom w:val="0"/>
          <w:divBdr>
            <w:top w:val="none" w:sz="0" w:space="0" w:color="auto"/>
            <w:left w:val="none" w:sz="0" w:space="0" w:color="auto"/>
            <w:bottom w:val="none" w:sz="0" w:space="0" w:color="auto"/>
            <w:right w:val="none" w:sz="0" w:space="0" w:color="auto"/>
          </w:divBdr>
        </w:div>
        <w:div w:id="451900364">
          <w:marLeft w:val="0"/>
          <w:marRight w:val="0"/>
          <w:marTop w:val="0"/>
          <w:marBottom w:val="0"/>
          <w:divBdr>
            <w:top w:val="none" w:sz="0" w:space="0" w:color="auto"/>
            <w:left w:val="none" w:sz="0" w:space="0" w:color="auto"/>
            <w:bottom w:val="none" w:sz="0" w:space="0" w:color="auto"/>
            <w:right w:val="none" w:sz="0" w:space="0" w:color="auto"/>
          </w:divBdr>
        </w:div>
        <w:div w:id="1943412140">
          <w:marLeft w:val="0"/>
          <w:marRight w:val="0"/>
          <w:marTop w:val="0"/>
          <w:marBottom w:val="0"/>
          <w:divBdr>
            <w:top w:val="none" w:sz="0" w:space="0" w:color="auto"/>
            <w:left w:val="none" w:sz="0" w:space="0" w:color="auto"/>
            <w:bottom w:val="none" w:sz="0" w:space="0" w:color="auto"/>
            <w:right w:val="none" w:sz="0" w:space="0" w:color="auto"/>
          </w:divBdr>
        </w:div>
        <w:div w:id="1376345538">
          <w:marLeft w:val="0"/>
          <w:marRight w:val="0"/>
          <w:marTop w:val="0"/>
          <w:marBottom w:val="0"/>
          <w:divBdr>
            <w:top w:val="none" w:sz="0" w:space="0" w:color="auto"/>
            <w:left w:val="none" w:sz="0" w:space="0" w:color="auto"/>
            <w:bottom w:val="none" w:sz="0" w:space="0" w:color="auto"/>
            <w:right w:val="none" w:sz="0" w:space="0" w:color="auto"/>
          </w:divBdr>
        </w:div>
        <w:div w:id="253630790">
          <w:marLeft w:val="0"/>
          <w:marRight w:val="0"/>
          <w:marTop w:val="0"/>
          <w:marBottom w:val="0"/>
          <w:divBdr>
            <w:top w:val="none" w:sz="0" w:space="0" w:color="auto"/>
            <w:left w:val="none" w:sz="0" w:space="0" w:color="auto"/>
            <w:bottom w:val="none" w:sz="0" w:space="0" w:color="auto"/>
            <w:right w:val="none" w:sz="0" w:space="0" w:color="auto"/>
          </w:divBdr>
        </w:div>
        <w:div w:id="549270997">
          <w:marLeft w:val="0"/>
          <w:marRight w:val="0"/>
          <w:marTop w:val="0"/>
          <w:marBottom w:val="0"/>
          <w:divBdr>
            <w:top w:val="none" w:sz="0" w:space="0" w:color="auto"/>
            <w:left w:val="none" w:sz="0" w:space="0" w:color="auto"/>
            <w:bottom w:val="none" w:sz="0" w:space="0" w:color="auto"/>
            <w:right w:val="none" w:sz="0" w:space="0" w:color="auto"/>
          </w:divBdr>
        </w:div>
        <w:div w:id="879513759">
          <w:marLeft w:val="0"/>
          <w:marRight w:val="0"/>
          <w:marTop w:val="0"/>
          <w:marBottom w:val="0"/>
          <w:divBdr>
            <w:top w:val="none" w:sz="0" w:space="0" w:color="auto"/>
            <w:left w:val="none" w:sz="0" w:space="0" w:color="auto"/>
            <w:bottom w:val="none" w:sz="0" w:space="0" w:color="auto"/>
            <w:right w:val="none" w:sz="0" w:space="0" w:color="auto"/>
          </w:divBdr>
        </w:div>
        <w:div w:id="2134715845">
          <w:marLeft w:val="0"/>
          <w:marRight w:val="0"/>
          <w:marTop w:val="0"/>
          <w:marBottom w:val="0"/>
          <w:divBdr>
            <w:top w:val="none" w:sz="0" w:space="0" w:color="auto"/>
            <w:left w:val="none" w:sz="0" w:space="0" w:color="auto"/>
            <w:bottom w:val="none" w:sz="0" w:space="0" w:color="auto"/>
            <w:right w:val="none" w:sz="0" w:space="0" w:color="auto"/>
          </w:divBdr>
        </w:div>
        <w:div w:id="2091804484">
          <w:marLeft w:val="0"/>
          <w:marRight w:val="0"/>
          <w:marTop w:val="0"/>
          <w:marBottom w:val="0"/>
          <w:divBdr>
            <w:top w:val="none" w:sz="0" w:space="0" w:color="auto"/>
            <w:left w:val="none" w:sz="0" w:space="0" w:color="auto"/>
            <w:bottom w:val="none" w:sz="0" w:space="0" w:color="auto"/>
            <w:right w:val="none" w:sz="0" w:space="0" w:color="auto"/>
          </w:divBdr>
        </w:div>
        <w:div w:id="859274009">
          <w:marLeft w:val="0"/>
          <w:marRight w:val="0"/>
          <w:marTop w:val="0"/>
          <w:marBottom w:val="0"/>
          <w:divBdr>
            <w:top w:val="none" w:sz="0" w:space="0" w:color="auto"/>
            <w:left w:val="none" w:sz="0" w:space="0" w:color="auto"/>
            <w:bottom w:val="none" w:sz="0" w:space="0" w:color="auto"/>
            <w:right w:val="none" w:sz="0" w:space="0" w:color="auto"/>
          </w:divBdr>
        </w:div>
        <w:div w:id="247735769">
          <w:marLeft w:val="0"/>
          <w:marRight w:val="0"/>
          <w:marTop w:val="0"/>
          <w:marBottom w:val="0"/>
          <w:divBdr>
            <w:top w:val="none" w:sz="0" w:space="0" w:color="auto"/>
            <w:left w:val="none" w:sz="0" w:space="0" w:color="auto"/>
            <w:bottom w:val="none" w:sz="0" w:space="0" w:color="auto"/>
            <w:right w:val="none" w:sz="0" w:space="0" w:color="auto"/>
          </w:divBdr>
        </w:div>
        <w:div w:id="2113044007">
          <w:marLeft w:val="0"/>
          <w:marRight w:val="0"/>
          <w:marTop w:val="0"/>
          <w:marBottom w:val="0"/>
          <w:divBdr>
            <w:top w:val="none" w:sz="0" w:space="0" w:color="auto"/>
            <w:left w:val="none" w:sz="0" w:space="0" w:color="auto"/>
            <w:bottom w:val="none" w:sz="0" w:space="0" w:color="auto"/>
            <w:right w:val="none" w:sz="0" w:space="0" w:color="auto"/>
          </w:divBdr>
        </w:div>
        <w:div w:id="1394430429">
          <w:marLeft w:val="0"/>
          <w:marRight w:val="0"/>
          <w:marTop w:val="0"/>
          <w:marBottom w:val="0"/>
          <w:divBdr>
            <w:top w:val="none" w:sz="0" w:space="0" w:color="auto"/>
            <w:left w:val="none" w:sz="0" w:space="0" w:color="auto"/>
            <w:bottom w:val="none" w:sz="0" w:space="0" w:color="auto"/>
            <w:right w:val="none" w:sz="0" w:space="0" w:color="auto"/>
          </w:divBdr>
        </w:div>
        <w:div w:id="645208510">
          <w:marLeft w:val="0"/>
          <w:marRight w:val="0"/>
          <w:marTop w:val="0"/>
          <w:marBottom w:val="0"/>
          <w:divBdr>
            <w:top w:val="none" w:sz="0" w:space="0" w:color="auto"/>
            <w:left w:val="none" w:sz="0" w:space="0" w:color="auto"/>
            <w:bottom w:val="none" w:sz="0" w:space="0" w:color="auto"/>
            <w:right w:val="none" w:sz="0" w:space="0" w:color="auto"/>
          </w:divBdr>
        </w:div>
        <w:div w:id="640186626">
          <w:marLeft w:val="0"/>
          <w:marRight w:val="0"/>
          <w:marTop w:val="0"/>
          <w:marBottom w:val="0"/>
          <w:divBdr>
            <w:top w:val="none" w:sz="0" w:space="0" w:color="auto"/>
            <w:left w:val="none" w:sz="0" w:space="0" w:color="auto"/>
            <w:bottom w:val="none" w:sz="0" w:space="0" w:color="auto"/>
            <w:right w:val="none" w:sz="0" w:space="0" w:color="auto"/>
          </w:divBdr>
        </w:div>
        <w:div w:id="1892617107">
          <w:marLeft w:val="0"/>
          <w:marRight w:val="0"/>
          <w:marTop w:val="0"/>
          <w:marBottom w:val="0"/>
          <w:divBdr>
            <w:top w:val="none" w:sz="0" w:space="0" w:color="auto"/>
            <w:left w:val="none" w:sz="0" w:space="0" w:color="auto"/>
            <w:bottom w:val="none" w:sz="0" w:space="0" w:color="auto"/>
            <w:right w:val="none" w:sz="0" w:space="0" w:color="auto"/>
          </w:divBdr>
        </w:div>
        <w:div w:id="24212738">
          <w:marLeft w:val="0"/>
          <w:marRight w:val="0"/>
          <w:marTop w:val="0"/>
          <w:marBottom w:val="0"/>
          <w:divBdr>
            <w:top w:val="none" w:sz="0" w:space="0" w:color="auto"/>
            <w:left w:val="none" w:sz="0" w:space="0" w:color="auto"/>
            <w:bottom w:val="none" w:sz="0" w:space="0" w:color="auto"/>
            <w:right w:val="none" w:sz="0" w:space="0" w:color="auto"/>
          </w:divBdr>
        </w:div>
        <w:div w:id="1769960644">
          <w:marLeft w:val="0"/>
          <w:marRight w:val="0"/>
          <w:marTop w:val="0"/>
          <w:marBottom w:val="0"/>
          <w:divBdr>
            <w:top w:val="none" w:sz="0" w:space="0" w:color="auto"/>
            <w:left w:val="none" w:sz="0" w:space="0" w:color="auto"/>
            <w:bottom w:val="none" w:sz="0" w:space="0" w:color="auto"/>
            <w:right w:val="none" w:sz="0" w:space="0" w:color="auto"/>
          </w:divBdr>
        </w:div>
        <w:div w:id="713190290">
          <w:marLeft w:val="0"/>
          <w:marRight w:val="0"/>
          <w:marTop w:val="0"/>
          <w:marBottom w:val="0"/>
          <w:divBdr>
            <w:top w:val="none" w:sz="0" w:space="0" w:color="auto"/>
            <w:left w:val="none" w:sz="0" w:space="0" w:color="auto"/>
            <w:bottom w:val="none" w:sz="0" w:space="0" w:color="auto"/>
            <w:right w:val="none" w:sz="0" w:space="0" w:color="auto"/>
          </w:divBdr>
        </w:div>
        <w:div w:id="1800489778">
          <w:marLeft w:val="0"/>
          <w:marRight w:val="0"/>
          <w:marTop w:val="0"/>
          <w:marBottom w:val="0"/>
          <w:divBdr>
            <w:top w:val="none" w:sz="0" w:space="0" w:color="auto"/>
            <w:left w:val="none" w:sz="0" w:space="0" w:color="auto"/>
            <w:bottom w:val="none" w:sz="0" w:space="0" w:color="auto"/>
            <w:right w:val="none" w:sz="0" w:space="0" w:color="auto"/>
          </w:divBdr>
        </w:div>
        <w:div w:id="1735394212">
          <w:marLeft w:val="0"/>
          <w:marRight w:val="0"/>
          <w:marTop w:val="0"/>
          <w:marBottom w:val="0"/>
          <w:divBdr>
            <w:top w:val="none" w:sz="0" w:space="0" w:color="auto"/>
            <w:left w:val="none" w:sz="0" w:space="0" w:color="auto"/>
            <w:bottom w:val="none" w:sz="0" w:space="0" w:color="auto"/>
            <w:right w:val="none" w:sz="0" w:space="0" w:color="auto"/>
          </w:divBdr>
        </w:div>
        <w:div w:id="543295429">
          <w:marLeft w:val="0"/>
          <w:marRight w:val="0"/>
          <w:marTop w:val="0"/>
          <w:marBottom w:val="0"/>
          <w:divBdr>
            <w:top w:val="none" w:sz="0" w:space="0" w:color="auto"/>
            <w:left w:val="none" w:sz="0" w:space="0" w:color="auto"/>
            <w:bottom w:val="none" w:sz="0" w:space="0" w:color="auto"/>
            <w:right w:val="none" w:sz="0" w:space="0" w:color="auto"/>
          </w:divBdr>
        </w:div>
        <w:div w:id="357389886">
          <w:marLeft w:val="0"/>
          <w:marRight w:val="0"/>
          <w:marTop w:val="0"/>
          <w:marBottom w:val="0"/>
          <w:divBdr>
            <w:top w:val="none" w:sz="0" w:space="0" w:color="auto"/>
            <w:left w:val="none" w:sz="0" w:space="0" w:color="auto"/>
            <w:bottom w:val="none" w:sz="0" w:space="0" w:color="auto"/>
            <w:right w:val="none" w:sz="0" w:space="0" w:color="auto"/>
          </w:divBdr>
        </w:div>
        <w:div w:id="593242980">
          <w:marLeft w:val="0"/>
          <w:marRight w:val="0"/>
          <w:marTop w:val="0"/>
          <w:marBottom w:val="0"/>
          <w:divBdr>
            <w:top w:val="none" w:sz="0" w:space="0" w:color="auto"/>
            <w:left w:val="none" w:sz="0" w:space="0" w:color="auto"/>
            <w:bottom w:val="none" w:sz="0" w:space="0" w:color="auto"/>
            <w:right w:val="none" w:sz="0" w:space="0" w:color="auto"/>
          </w:divBdr>
        </w:div>
        <w:div w:id="961497660">
          <w:marLeft w:val="0"/>
          <w:marRight w:val="0"/>
          <w:marTop w:val="0"/>
          <w:marBottom w:val="0"/>
          <w:divBdr>
            <w:top w:val="none" w:sz="0" w:space="0" w:color="auto"/>
            <w:left w:val="none" w:sz="0" w:space="0" w:color="auto"/>
            <w:bottom w:val="none" w:sz="0" w:space="0" w:color="auto"/>
            <w:right w:val="none" w:sz="0" w:space="0" w:color="auto"/>
          </w:divBdr>
        </w:div>
        <w:div w:id="248120768">
          <w:marLeft w:val="0"/>
          <w:marRight w:val="0"/>
          <w:marTop w:val="0"/>
          <w:marBottom w:val="0"/>
          <w:divBdr>
            <w:top w:val="none" w:sz="0" w:space="0" w:color="auto"/>
            <w:left w:val="none" w:sz="0" w:space="0" w:color="auto"/>
            <w:bottom w:val="none" w:sz="0" w:space="0" w:color="auto"/>
            <w:right w:val="none" w:sz="0" w:space="0" w:color="auto"/>
          </w:divBdr>
        </w:div>
        <w:div w:id="492985945">
          <w:marLeft w:val="0"/>
          <w:marRight w:val="0"/>
          <w:marTop w:val="0"/>
          <w:marBottom w:val="0"/>
          <w:divBdr>
            <w:top w:val="none" w:sz="0" w:space="0" w:color="auto"/>
            <w:left w:val="none" w:sz="0" w:space="0" w:color="auto"/>
            <w:bottom w:val="none" w:sz="0" w:space="0" w:color="auto"/>
            <w:right w:val="none" w:sz="0" w:space="0" w:color="auto"/>
          </w:divBdr>
        </w:div>
        <w:div w:id="655576872">
          <w:marLeft w:val="0"/>
          <w:marRight w:val="0"/>
          <w:marTop w:val="0"/>
          <w:marBottom w:val="0"/>
          <w:divBdr>
            <w:top w:val="none" w:sz="0" w:space="0" w:color="auto"/>
            <w:left w:val="none" w:sz="0" w:space="0" w:color="auto"/>
            <w:bottom w:val="none" w:sz="0" w:space="0" w:color="auto"/>
            <w:right w:val="none" w:sz="0" w:space="0" w:color="auto"/>
          </w:divBdr>
        </w:div>
        <w:div w:id="1523546911">
          <w:marLeft w:val="0"/>
          <w:marRight w:val="0"/>
          <w:marTop w:val="0"/>
          <w:marBottom w:val="0"/>
          <w:divBdr>
            <w:top w:val="none" w:sz="0" w:space="0" w:color="auto"/>
            <w:left w:val="none" w:sz="0" w:space="0" w:color="auto"/>
            <w:bottom w:val="none" w:sz="0" w:space="0" w:color="auto"/>
            <w:right w:val="none" w:sz="0" w:space="0" w:color="auto"/>
          </w:divBdr>
        </w:div>
        <w:div w:id="169880789">
          <w:marLeft w:val="0"/>
          <w:marRight w:val="0"/>
          <w:marTop w:val="0"/>
          <w:marBottom w:val="0"/>
          <w:divBdr>
            <w:top w:val="none" w:sz="0" w:space="0" w:color="auto"/>
            <w:left w:val="none" w:sz="0" w:space="0" w:color="auto"/>
            <w:bottom w:val="none" w:sz="0" w:space="0" w:color="auto"/>
            <w:right w:val="none" w:sz="0" w:space="0" w:color="auto"/>
          </w:divBdr>
        </w:div>
        <w:div w:id="1869440607">
          <w:marLeft w:val="0"/>
          <w:marRight w:val="0"/>
          <w:marTop w:val="0"/>
          <w:marBottom w:val="0"/>
          <w:divBdr>
            <w:top w:val="none" w:sz="0" w:space="0" w:color="auto"/>
            <w:left w:val="none" w:sz="0" w:space="0" w:color="auto"/>
            <w:bottom w:val="none" w:sz="0" w:space="0" w:color="auto"/>
            <w:right w:val="none" w:sz="0" w:space="0" w:color="auto"/>
          </w:divBdr>
        </w:div>
        <w:div w:id="1634945669">
          <w:marLeft w:val="0"/>
          <w:marRight w:val="0"/>
          <w:marTop w:val="0"/>
          <w:marBottom w:val="0"/>
          <w:divBdr>
            <w:top w:val="none" w:sz="0" w:space="0" w:color="auto"/>
            <w:left w:val="none" w:sz="0" w:space="0" w:color="auto"/>
            <w:bottom w:val="none" w:sz="0" w:space="0" w:color="auto"/>
            <w:right w:val="none" w:sz="0" w:space="0" w:color="auto"/>
          </w:divBdr>
        </w:div>
        <w:div w:id="1881867283">
          <w:marLeft w:val="0"/>
          <w:marRight w:val="0"/>
          <w:marTop w:val="0"/>
          <w:marBottom w:val="0"/>
          <w:divBdr>
            <w:top w:val="none" w:sz="0" w:space="0" w:color="auto"/>
            <w:left w:val="none" w:sz="0" w:space="0" w:color="auto"/>
            <w:bottom w:val="none" w:sz="0" w:space="0" w:color="auto"/>
            <w:right w:val="none" w:sz="0" w:space="0" w:color="auto"/>
          </w:divBdr>
        </w:div>
        <w:div w:id="1359310897">
          <w:marLeft w:val="0"/>
          <w:marRight w:val="0"/>
          <w:marTop w:val="0"/>
          <w:marBottom w:val="0"/>
          <w:divBdr>
            <w:top w:val="none" w:sz="0" w:space="0" w:color="auto"/>
            <w:left w:val="none" w:sz="0" w:space="0" w:color="auto"/>
            <w:bottom w:val="none" w:sz="0" w:space="0" w:color="auto"/>
            <w:right w:val="none" w:sz="0" w:space="0" w:color="auto"/>
          </w:divBdr>
        </w:div>
        <w:div w:id="660081793">
          <w:marLeft w:val="0"/>
          <w:marRight w:val="0"/>
          <w:marTop w:val="0"/>
          <w:marBottom w:val="0"/>
          <w:divBdr>
            <w:top w:val="none" w:sz="0" w:space="0" w:color="auto"/>
            <w:left w:val="none" w:sz="0" w:space="0" w:color="auto"/>
            <w:bottom w:val="none" w:sz="0" w:space="0" w:color="auto"/>
            <w:right w:val="none" w:sz="0" w:space="0" w:color="auto"/>
          </w:divBdr>
        </w:div>
        <w:div w:id="924147949">
          <w:marLeft w:val="0"/>
          <w:marRight w:val="0"/>
          <w:marTop w:val="0"/>
          <w:marBottom w:val="0"/>
          <w:divBdr>
            <w:top w:val="none" w:sz="0" w:space="0" w:color="auto"/>
            <w:left w:val="none" w:sz="0" w:space="0" w:color="auto"/>
            <w:bottom w:val="none" w:sz="0" w:space="0" w:color="auto"/>
            <w:right w:val="none" w:sz="0" w:space="0" w:color="auto"/>
          </w:divBdr>
        </w:div>
        <w:div w:id="336538181">
          <w:marLeft w:val="0"/>
          <w:marRight w:val="0"/>
          <w:marTop w:val="0"/>
          <w:marBottom w:val="0"/>
          <w:divBdr>
            <w:top w:val="none" w:sz="0" w:space="0" w:color="auto"/>
            <w:left w:val="none" w:sz="0" w:space="0" w:color="auto"/>
            <w:bottom w:val="none" w:sz="0" w:space="0" w:color="auto"/>
            <w:right w:val="none" w:sz="0" w:space="0" w:color="auto"/>
          </w:divBdr>
        </w:div>
        <w:div w:id="523907285">
          <w:marLeft w:val="0"/>
          <w:marRight w:val="0"/>
          <w:marTop w:val="0"/>
          <w:marBottom w:val="0"/>
          <w:divBdr>
            <w:top w:val="none" w:sz="0" w:space="0" w:color="auto"/>
            <w:left w:val="none" w:sz="0" w:space="0" w:color="auto"/>
            <w:bottom w:val="none" w:sz="0" w:space="0" w:color="auto"/>
            <w:right w:val="none" w:sz="0" w:space="0" w:color="auto"/>
          </w:divBdr>
        </w:div>
        <w:div w:id="2047411230">
          <w:marLeft w:val="0"/>
          <w:marRight w:val="0"/>
          <w:marTop w:val="0"/>
          <w:marBottom w:val="0"/>
          <w:divBdr>
            <w:top w:val="none" w:sz="0" w:space="0" w:color="auto"/>
            <w:left w:val="none" w:sz="0" w:space="0" w:color="auto"/>
            <w:bottom w:val="none" w:sz="0" w:space="0" w:color="auto"/>
            <w:right w:val="none" w:sz="0" w:space="0" w:color="auto"/>
          </w:divBdr>
        </w:div>
        <w:div w:id="146408272">
          <w:marLeft w:val="0"/>
          <w:marRight w:val="0"/>
          <w:marTop w:val="0"/>
          <w:marBottom w:val="0"/>
          <w:divBdr>
            <w:top w:val="none" w:sz="0" w:space="0" w:color="auto"/>
            <w:left w:val="none" w:sz="0" w:space="0" w:color="auto"/>
            <w:bottom w:val="none" w:sz="0" w:space="0" w:color="auto"/>
            <w:right w:val="none" w:sz="0" w:space="0" w:color="auto"/>
          </w:divBdr>
        </w:div>
        <w:div w:id="499394124">
          <w:marLeft w:val="0"/>
          <w:marRight w:val="0"/>
          <w:marTop w:val="0"/>
          <w:marBottom w:val="0"/>
          <w:divBdr>
            <w:top w:val="none" w:sz="0" w:space="0" w:color="auto"/>
            <w:left w:val="none" w:sz="0" w:space="0" w:color="auto"/>
            <w:bottom w:val="none" w:sz="0" w:space="0" w:color="auto"/>
            <w:right w:val="none" w:sz="0" w:space="0" w:color="auto"/>
          </w:divBdr>
        </w:div>
        <w:div w:id="1081105475">
          <w:marLeft w:val="0"/>
          <w:marRight w:val="0"/>
          <w:marTop w:val="0"/>
          <w:marBottom w:val="0"/>
          <w:divBdr>
            <w:top w:val="none" w:sz="0" w:space="0" w:color="auto"/>
            <w:left w:val="none" w:sz="0" w:space="0" w:color="auto"/>
            <w:bottom w:val="none" w:sz="0" w:space="0" w:color="auto"/>
            <w:right w:val="none" w:sz="0" w:space="0" w:color="auto"/>
          </w:divBdr>
        </w:div>
        <w:div w:id="667707781">
          <w:marLeft w:val="0"/>
          <w:marRight w:val="0"/>
          <w:marTop w:val="0"/>
          <w:marBottom w:val="0"/>
          <w:divBdr>
            <w:top w:val="none" w:sz="0" w:space="0" w:color="auto"/>
            <w:left w:val="none" w:sz="0" w:space="0" w:color="auto"/>
            <w:bottom w:val="none" w:sz="0" w:space="0" w:color="auto"/>
            <w:right w:val="none" w:sz="0" w:space="0" w:color="auto"/>
          </w:divBdr>
        </w:div>
        <w:div w:id="872960016">
          <w:marLeft w:val="0"/>
          <w:marRight w:val="0"/>
          <w:marTop w:val="0"/>
          <w:marBottom w:val="0"/>
          <w:divBdr>
            <w:top w:val="none" w:sz="0" w:space="0" w:color="auto"/>
            <w:left w:val="none" w:sz="0" w:space="0" w:color="auto"/>
            <w:bottom w:val="none" w:sz="0" w:space="0" w:color="auto"/>
            <w:right w:val="none" w:sz="0" w:space="0" w:color="auto"/>
          </w:divBdr>
        </w:div>
        <w:div w:id="244388082">
          <w:marLeft w:val="0"/>
          <w:marRight w:val="0"/>
          <w:marTop w:val="0"/>
          <w:marBottom w:val="0"/>
          <w:divBdr>
            <w:top w:val="none" w:sz="0" w:space="0" w:color="auto"/>
            <w:left w:val="none" w:sz="0" w:space="0" w:color="auto"/>
            <w:bottom w:val="none" w:sz="0" w:space="0" w:color="auto"/>
            <w:right w:val="none" w:sz="0" w:space="0" w:color="auto"/>
          </w:divBdr>
        </w:div>
        <w:div w:id="754860277">
          <w:marLeft w:val="0"/>
          <w:marRight w:val="0"/>
          <w:marTop w:val="0"/>
          <w:marBottom w:val="0"/>
          <w:divBdr>
            <w:top w:val="none" w:sz="0" w:space="0" w:color="auto"/>
            <w:left w:val="none" w:sz="0" w:space="0" w:color="auto"/>
            <w:bottom w:val="none" w:sz="0" w:space="0" w:color="auto"/>
            <w:right w:val="none" w:sz="0" w:space="0" w:color="auto"/>
          </w:divBdr>
        </w:div>
        <w:div w:id="278609942">
          <w:marLeft w:val="0"/>
          <w:marRight w:val="0"/>
          <w:marTop w:val="0"/>
          <w:marBottom w:val="0"/>
          <w:divBdr>
            <w:top w:val="none" w:sz="0" w:space="0" w:color="auto"/>
            <w:left w:val="none" w:sz="0" w:space="0" w:color="auto"/>
            <w:bottom w:val="none" w:sz="0" w:space="0" w:color="auto"/>
            <w:right w:val="none" w:sz="0" w:space="0" w:color="auto"/>
          </w:divBdr>
        </w:div>
        <w:div w:id="899360649">
          <w:marLeft w:val="0"/>
          <w:marRight w:val="0"/>
          <w:marTop w:val="0"/>
          <w:marBottom w:val="0"/>
          <w:divBdr>
            <w:top w:val="none" w:sz="0" w:space="0" w:color="auto"/>
            <w:left w:val="none" w:sz="0" w:space="0" w:color="auto"/>
            <w:bottom w:val="none" w:sz="0" w:space="0" w:color="auto"/>
            <w:right w:val="none" w:sz="0" w:space="0" w:color="auto"/>
          </w:divBdr>
        </w:div>
        <w:div w:id="1115447455">
          <w:marLeft w:val="0"/>
          <w:marRight w:val="0"/>
          <w:marTop w:val="0"/>
          <w:marBottom w:val="0"/>
          <w:divBdr>
            <w:top w:val="none" w:sz="0" w:space="0" w:color="auto"/>
            <w:left w:val="none" w:sz="0" w:space="0" w:color="auto"/>
            <w:bottom w:val="none" w:sz="0" w:space="0" w:color="auto"/>
            <w:right w:val="none" w:sz="0" w:space="0" w:color="auto"/>
          </w:divBdr>
        </w:div>
        <w:div w:id="1401518117">
          <w:marLeft w:val="0"/>
          <w:marRight w:val="0"/>
          <w:marTop w:val="0"/>
          <w:marBottom w:val="0"/>
          <w:divBdr>
            <w:top w:val="none" w:sz="0" w:space="0" w:color="auto"/>
            <w:left w:val="none" w:sz="0" w:space="0" w:color="auto"/>
            <w:bottom w:val="none" w:sz="0" w:space="0" w:color="auto"/>
            <w:right w:val="none" w:sz="0" w:space="0" w:color="auto"/>
          </w:divBdr>
        </w:div>
        <w:div w:id="1483036435">
          <w:marLeft w:val="0"/>
          <w:marRight w:val="0"/>
          <w:marTop w:val="0"/>
          <w:marBottom w:val="0"/>
          <w:divBdr>
            <w:top w:val="none" w:sz="0" w:space="0" w:color="auto"/>
            <w:left w:val="none" w:sz="0" w:space="0" w:color="auto"/>
            <w:bottom w:val="none" w:sz="0" w:space="0" w:color="auto"/>
            <w:right w:val="none" w:sz="0" w:space="0" w:color="auto"/>
          </w:divBdr>
        </w:div>
        <w:div w:id="678047183">
          <w:marLeft w:val="0"/>
          <w:marRight w:val="0"/>
          <w:marTop w:val="0"/>
          <w:marBottom w:val="0"/>
          <w:divBdr>
            <w:top w:val="none" w:sz="0" w:space="0" w:color="auto"/>
            <w:left w:val="none" w:sz="0" w:space="0" w:color="auto"/>
            <w:bottom w:val="none" w:sz="0" w:space="0" w:color="auto"/>
            <w:right w:val="none" w:sz="0" w:space="0" w:color="auto"/>
          </w:divBdr>
        </w:div>
        <w:div w:id="1963073127">
          <w:marLeft w:val="0"/>
          <w:marRight w:val="0"/>
          <w:marTop w:val="0"/>
          <w:marBottom w:val="0"/>
          <w:divBdr>
            <w:top w:val="none" w:sz="0" w:space="0" w:color="auto"/>
            <w:left w:val="none" w:sz="0" w:space="0" w:color="auto"/>
            <w:bottom w:val="none" w:sz="0" w:space="0" w:color="auto"/>
            <w:right w:val="none" w:sz="0" w:space="0" w:color="auto"/>
          </w:divBdr>
        </w:div>
        <w:div w:id="1569070889">
          <w:marLeft w:val="0"/>
          <w:marRight w:val="0"/>
          <w:marTop w:val="0"/>
          <w:marBottom w:val="0"/>
          <w:divBdr>
            <w:top w:val="none" w:sz="0" w:space="0" w:color="auto"/>
            <w:left w:val="none" w:sz="0" w:space="0" w:color="auto"/>
            <w:bottom w:val="none" w:sz="0" w:space="0" w:color="auto"/>
            <w:right w:val="none" w:sz="0" w:space="0" w:color="auto"/>
          </w:divBdr>
        </w:div>
        <w:div w:id="1850098008">
          <w:marLeft w:val="0"/>
          <w:marRight w:val="0"/>
          <w:marTop w:val="0"/>
          <w:marBottom w:val="0"/>
          <w:divBdr>
            <w:top w:val="none" w:sz="0" w:space="0" w:color="auto"/>
            <w:left w:val="none" w:sz="0" w:space="0" w:color="auto"/>
            <w:bottom w:val="none" w:sz="0" w:space="0" w:color="auto"/>
            <w:right w:val="none" w:sz="0" w:space="0" w:color="auto"/>
          </w:divBdr>
        </w:div>
        <w:div w:id="1450199986">
          <w:marLeft w:val="0"/>
          <w:marRight w:val="0"/>
          <w:marTop w:val="0"/>
          <w:marBottom w:val="0"/>
          <w:divBdr>
            <w:top w:val="none" w:sz="0" w:space="0" w:color="auto"/>
            <w:left w:val="none" w:sz="0" w:space="0" w:color="auto"/>
            <w:bottom w:val="none" w:sz="0" w:space="0" w:color="auto"/>
            <w:right w:val="none" w:sz="0" w:space="0" w:color="auto"/>
          </w:divBdr>
        </w:div>
        <w:div w:id="389424107">
          <w:marLeft w:val="0"/>
          <w:marRight w:val="0"/>
          <w:marTop w:val="0"/>
          <w:marBottom w:val="0"/>
          <w:divBdr>
            <w:top w:val="none" w:sz="0" w:space="0" w:color="auto"/>
            <w:left w:val="none" w:sz="0" w:space="0" w:color="auto"/>
            <w:bottom w:val="none" w:sz="0" w:space="0" w:color="auto"/>
            <w:right w:val="none" w:sz="0" w:space="0" w:color="auto"/>
          </w:divBdr>
        </w:div>
        <w:div w:id="1973172858">
          <w:marLeft w:val="0"/>
          <w:marRight w:val="0"/>
          <w:marTop w:val="0"/>
          <w:marBottom w:val="0"/>
          <w:divBdr>
            <w:top w:val="none" w:sz="0" w:space="0" w:color="auto"/>
            <w:left w:val="none" w:sz="0" w:space="0" w:color="auto"/>
            <w:bottom w:val="none" w:sz="0" w:space="0" w:color="auto"/>
            <w:right w:val="none" w:sz="0" w:space="0" w:color="auto"/>
          </w:divBdr>
        </w:div>
      </w:divsChild>
    </w:div>
    <w:div w:id="1979219689">
      <w:bodyDiv w:val="1"/>
      <w:marLeft w:val="0"/>
      <w:marRight w:val="0"/>
      <w:marTop w:val="0"/>
      <w:marBottom w:val="0"/>
      <w:divBdr>
        <w:top w:val="none" w:sz="0" w:space="0" w:color="auto"/>
        <w:left w:val="none" w:sz="0" w:space="0" w:color="auto"/>
        <w:bottom w:val="none" w:sz="0" w:space="0" w:color="auto"/>
        <w:right w:val="none" w:sz="0" w:space="0" w:color="auto"/>
      </w:divBdr>
      <w:divsChild>
        <w:div w:id="1714575467">
          <w:marLeft w:val="0"/>
          <w:marRight w:val="0"/>
          <w:marTop w:val="0"/>
          <w:marBottom w:val="0"/>
          <w:divBdr>
            <w:top w:val="none" w:sz="0" w:space="0" w:color="auto"/>
            <w:left w:val="none" w:sz="0" w:space="0" w:color="auto"/>
            <w:bottom w:val="none" w:sz="0" w:space="0" w:color="auto"/>
            <w:right w:val="none" w:sz="0" w:space="0" w:color="auto"/>
          </w:divBdr>
        </w:div>
        <w:div w:id="773744937">
          <w:marLeft w:val="0"/>
          <w:marRight w:val="0"/>
          <w:marTop w:val="0"/>
          <w:marBottom w:val="0"/>
          <w:divBdr>
            <w:top w:val="none" w:sz="0" w:space="0" w:color="auto"/>
            <w:left w:val="none" w:sz="0" w:space="0" w:color="auto"/>
            <w:bottom w:val="none" w:sz="0" w:space="0" w:color="auto"/>
            <w:right w:val="none" w:sz="0" w:space="0" w:color="auto"/>
          </w:divBdr>
        </w:div>
        <w:div w:id="1640381159">
          <w:marLeft w:val="0"/>
          <w:marRight w:val="0"/>
          <w:marTop w:val="0"/>
          <w:marBottom w:val="0"/>
          <w:divBdr>
            <w:top w:val="none" w:sz="0" w:space="0" w:color="auto"/>
            <w:left w:val="none" w:sz="0" w:space="0" w:color="auto"/>
            <w:bottom w:val="none" w:sz="0" w:space="0" w:color="auto"/>
            <w:right w:val="none" w:sz="0" w:space="0" w:color="auto"/>
          </w:divBdr>
        </w:div>
        <w:div w:id="952130763">
          <w:marLeft w:val="0"/>
          <w:marRight w:val="0"/>
          <w:marTop w:val="0"/>
          <w:marBottom w:val="0"/>
          <w:divBdr>
            <w:top w:val="none" w:sz="0" w:space="0" w:color="auto"/>
            <w:left w:val="none" w:sz="0" w:space="0" w:color="auto"/>
            <w:bottom w:val="none" w:sz="0" w:space="0" w:color="auto"/>
            <w:right w:val="none" w:sz="0" w:space="0" w:color="auto"/>
          </w:divBdr>
        </w:div>
        <w:div w:id="203642973">
          <w:marLeft w:val="0"/>
          <w:marRight w:val="0"/>
          <w:marTop w:val="0"/>
          <w:marBottom w:val="0"/>
          <w:divBdr>
            <w:top w:val="none" w:sz="0" w:space="0" w:color="auto"/>
            <w:left w:val="none" w:sz="0" w:space="0" w:color="auto"/>
            <w:bottom w:val="none" w:sz="0" w:space="0" w:color="auto"/>
            <w:right w:val="none" w:sz="0" w:space="0" w:color="auto"/>
          </w:divBdr>
        </w:div>
        <w:div w:id="2130464906">
          <w:marLeft w:val="0"/>
          <w:marRight w:val="0"/>
          <w:marTop w:val="0"/>
          <w:marBottom w:val="0"/>
          <w:divBdr>
            <w:top w:val="none" w:sz="0" w:space="0" w:color="auto"/>
            <w:left w:val="none" w:sz="0" w:space="0" w:color="auto"/>
            <w:bottom w:val="none" w:sz="0" w:space="0" w:color="auto"/>
            <w:right w:val="none" w:sz="0" w:space="0" w:color="auto"/>
          </w:divBdr>
        </w:div>
        <w:div w:id="1877348496">
          <w:marLeft w:val="0"/>
          <w:marRight w:val="0"/>
          <w:marTop w:val="0"/>
          <w:marBottom w:val="0"/>
          <w:divBdr>
            <w:top w:val="none" w:sz="0" w:space="0" w:color="auto"/>
            <w:left w:val="none" w:sz="0" w:space="0" w:color="auto"/>
            <w:bottom w:val="none" w:sz="0" w:space="0" w:color="auto"/>
            <w:right w:val="none" w:sz="0" w:space="0" w:color="auto"/>
          </w:divBdr>
        </w:div>
        <w:div w:id="1987084246">
          <w:marLeft w:val="0"/>
          <w:marRight w:val="0"/>
          <w:marTop w:val="0"/>
          <w:marBottom w:val="0"/>
          <w:divBdr>
            <w:top w:val="none" w:sz="0" w:space="0" w:color="auto"/>
            <w:left w:val="none" w:sz="0" w:space="0" w:color="auto"/>
            <w:bottom w:val="none" w:sz="0" w:space="0" w:color="auto"/>
            <w:right w:val="none" w:sz="0" w:space="0" w:color="auto"/>
          </w:divBdr>
        </w:div>
        <w:div w:id="1479150819">
          <w:marLeft w:val="0"/>
          <w:marRight w:val="0"/>
          <w:marTop w:val="0"/>
          <w:marBottom w:val="0"/>
          <w:divBdr>
            <w:top w:val="none" w:sz="0" w:space="0" w:color="auto"/>
            <w:left w:val="none" w:sz="0" w:space="0" w:color="auto"/>
            <w:bottom w:val="none" w:sz="0" w:space="0" w:color="auto"/>
            <w:right w:val="none" w:sz="0" w:space="0" w:color="auto"/>
          </w:divBdr>
        </w:div>
        <w:div w:id="1885294176">
          <w:marLeft w:val="0"/>
          <w:marRight w:val="0"/>
          <w:marTop w:val="0"/>
          <w:marBottom w:val="0"/>
          <w:divBdr>
            <w:top w:val="none" w:sz="0" w:space="0" w:color="auto"/>
            <w:left w:val="none" w:sz="0" w:space="0" w:color="auto"/>
            <w:bottom w:val="none" w:sz="0" w:space="0" w:color="auto"/>
            <w:right w:val="none" w:sz="0" w:space="0" w:color="auto"/>
          </w:divBdr>
        </w:div>
        <w:div w:id="1289973450">
          <w:marLeft w:val="0"/>
          <w:marRight w:val="0"/>
          <w:marTop w:val="0"/>
          <w:marBottom w:val="0"/>
          <w:divBdr>
            <w:top w:val="none" w:sz="0" w:space="0" w:color="auto"/>
            <w:left w:val="none" w:sz="0" w:space="0" w:color="auto"/>
            <w:bottom w:val="none" w:sz="0" w:space="0" w:color="auto"/>
            <w:right w:val="none" w:sz="0" w:space="0" w:color="auto"/>
          </w:divBdr>
        </w:div>
        <w:div w:id="1642880591">
          <w:marLeft w:val="0"/>
          <w:marRight w:val="0"/>
          <w:marTop w:val="0"/>
          <w:marBottom w:val="0"/>
          <w:divBdr>
            <w:top w:val="none" w:sz="0" w:space="0" w:color="auto"/>
            <w:left w:val="none" w:sz="0" w:space="0" w:color="auto"/>
            <w:bottom w:val="none" w:sz="0" w:space="0" w:color="auto"/>
            <w:right w:val="none" w:sz="0" w:space="0" w:color="auto"/>
          </w:divBdr>
        </w:div>
        <w:div w:id="487094649">
          <w:marLeft w:val="0"/>
          <w:marRight w:val="0"/>
          <w:marTop w:val="0"/>
          <w:marBottom w:val="0"/>
          <w:divBdr>
            <w:top w:val="none" w:sz="0" w:space="0" w:color="auto"/>
            <w:left w:val="none" w:sz="0" w:space="0" w:color="auto"/>
            <w:bottom w:val="none" w:sz="0" w:space="0" w:color="auto"/>
            <w:right w:val="none" w:sz="0" w:space="0" w:color="auto"/>
          </w:divBdr>
        </w:div>
        <w:div w:id="928586621">
          <w:marLeft w:val="0"/>
          <w:marRight w:val="0"/>
          <w:marTop w:val="0"/>
          <w:marBottom w:val="0"/>
          <w:divBdr>
            <w:top w:val="none" w:sz="0" w:space="0" w:color="auto"/>
            <w:left w:val="none" w:sz="0" w:space="0" w:color="auto"/>
            <w:bottom w:val="none" w:sz="0" w:space="0" w:color="auto"/>
            <w:right w:val="none" w:sz="0" w:space="0" w:color="auto"/>
          </w:divBdr>
        </w:div>
        <w:div w:id="263610421">
          <w:marLeft w:val="0"/>
          <w:marRight w:val="0"/>
          <w:marTop w:val="0"/>
          <w:marBottom w:val="0"/>
          <w:divBdr>
            <w:top w:val="none" w:sz="0" w:space="0" w:color="auto"/>
            <w:left w:val="none" w:sz="0" w:space="0" w:color="auto"/>
            <w:bottom w:val="none" w:sz="0" w:space="0" w:color="auto"/>
            <w:right w:val="none" w:sz="0" w:space="0" w:color="auto"/>
          </w:divBdr>
        </w:div>
        <w:div w:id="15888114">
          <w:marLeft w:val="0"/>
          <w:marRight w:val="0"/>
          <w:marTop w:val="0"/>
          <w:marBottom w:val="0"/>
          <w:divBdr>
            <w:top w:val="none" w:sz="0" w:space="0" w:color="auto"/>
            <w:left w:val="none" w:sz="0" w:space="0" w:color="auto"/>
            <w:bottom w:val="none" w:sz="0" w:space="0" w:color="auto"/>
            <w:right w:val="none" w:sz="0" w:space="0" w:color="auto"/>
          </w:divBdr>
        </w:div>
        <w:div w:id="1817723162">
          <w:marLeft w:val="0"/>
          <w:marRight w:val="0"/>
          <w:marTop w:val="0"/>
          <w:marBottom w:val="0"/>
          <w:divBdr>
            <w:top w:val="none" w:sz="0" w:space="0" w:color="auto"/>
            <w:left w:val="none" w:sz="0" w:space="0" w:color="auto"/>
            <w:bottom w:val="none" w:sz="0" w:space="0" w:color="auto"/>
            <w:right w:val="none" w:sz="0" w:space="0" w:color="auto"/>
          </w:divBdr>
        </w:div>
        <w:div w:id="229585918">
          <w:marLeft w:val="0"/>
          <w:marRight w:val="0"/>
          <w:marTop w:val="0"/>
          <w:marBottom w:val="0"/>
          <w:divBdr>
            <w:top w:val="none" w:sz="0" w:space="0" w:color="auto"/>
            <w:left w:val="none" w:sz="0" w:space="0" w:color="auto"/>
            <w:bottom w:val="none" w:sz="0" w:space="0" w:color="auto"/>
            <w:right w:val="none" w:sz="0" w:space="0" w:color="auto"/>
          </w:divBdr>
        </w:div>
        <w:div w:id="661353824">
          <w:marLeft w:val="0"/>
          <w:marRight w:val="0"/>
          <w:marTop w:val="0"/>
          <w:marBottom w:val="0"/>
          <w:divBdr>
            <w:top w:val="none" w:sz="0" w:space="0" w:color="auto"/>
            <w:left w:val="none" w:sz="0" w:space="0" w:color="auto"/>
            <w:bottom w:val="none" w:sz="0" w:space="0" w:color="auto"/>
            <w:right w:val="none" w:sz="0" w:space="0" w:color="auto"/>
          </w:divBdr>
        </w:div>
        <w:div w:id="375660126">
          <w:marLeft w:val="0"/>
          <w:marRight w:val="0"/>
          <w:marTop w:val="0"/>
          <w:marBottom w:val="0"/>
          <w:divBdr>
            <w:top w:val="none" w:sz="0" w:space="0" w:color="auto"/>
            <w:left w:val="none" w:sz="0" w:space="0" w:color="auto"/>
            <w:bottom w:val="none" w:sz="0" w:space="0" w:color="auto"/>
            <w:right w:val="none" w:sz="0" w:space="0" w:color="auto"/>
          </w:divBdr>
        </w:div>
        <w:div w:id="167139330">
          <w:marLeft w:val="0"/>
          <w:marRight w:val="0"/>
          <w:marTop w:val="0"/>
          <w:marBottom w:val="0"/>
          <w:divBdr>
            <w:top w:val="none" w:sz="0" w:space="0" w:color="auto"/>
            <w:left w:val="none" w:sz="0" w:space="0" w:color="auto"/>
            <w:bottom w:val="none" w:sz="0" w:space="0" w:color="auto"/>
            <w:right w:val="none" w:sz="0" w:space="0" w:color="auto"/>
          </w:divBdr>
        </w:div>
        <w:div w:id="1889762189">
          <w:marLeft w:val="0"/>
          <w:marRight w:val="0"/>
          <w:marTop w:val="0"/>
          <w:marBottom w:val="0"/>
          <w:divBdr>
            <w:top w:val="none" w:sz="0" w:space="0" w:color="auto"/>
            <w:left w:val="none" w:sz="0" w:space="0" w:color="auto"/>
            <w:bottom w:val="none" w:sz="0" w:space="0" w:color="auto"/>
            <w:right w:val="none" w:sz="0" w:space="0" w:color="auto"/>
          </w:divBdr>
        </w:div>
        <w:div w:id="15741844">
          <w:marLeft w:val="0"/>
          <w:marRight w:val="0"/>
          <w:marTop w:val="0"/>
          <w:marBottom w:val="0"/>
          <w:divBdr>
            <w:top w:val="none" w:sz="0" w:space="0" w:color="auto"/>
            <w:left w:val="none" w:sz="0" w:space="0" w:color="auto"/>
            <w:bottom w:val="none" w:sz="0" w:space="0" w:color="auto"/>
            <w:right w:val="none" w:sz="0" w:space="0" w:color="auto"/>
          </w:divBdr>
        </w:div>
        <w:div w:id="1173763819">
          <w:marLeft w:val="0"/>
          <w:marRight w:val="0"/>
          <w:marTop w:val="0"/>
          <w:marBottom w:val="0"/>
          <w:divBdr>
            <w:top w:val="none" w:sz="0" w:space="0" w:color="auto"/>
            <w:left w:val="none" w:sz="0" w:space="0" w:color="auto"/>
            <w:bottom w:val="none" w:sz="0" w:space="0" w:color="auto"/>
            <w:right w:val="none" w:sz="0" w:space="0" w:color="auto"/>
          </w:divBdr>
        </w:div>
        <w:div w:id="10180462">
          <w:marLeft w:val="0"/>
          <w:marRight w:val="0"/>
          <w:marTop w:val="0"/>
          <w:marBottom w:val="0"/>
          <w:divBdr>
            <w:top w:val="none" w:sz="0" w:space="0" w:color="auto"/>
            <w:left w:val="none" w:sz="0" w:space="0" w:color="auto"/>
            <w:bottom w:val="none" w:sz="0" w:space="0" w:color="auto"/>
            <w:right w:val="none" w:sz="0" w:space="0" w:color="auto"/>
          </w:divBdr>
        </w:div>
        <w:div w:id="900871572">
          <w:marLeft w:val="0"/>
          <w:marRight w:val="0"/>
          <w:marTop w:val="0"/>
          <w:marBottom w:val="0"/>
          <w:divBdr>
            <w:top w:val="none" w:sz="0" w:space="0" w:color="auto"/>
            <w:left w:val="none" w:sz="0" w:space="0" w:color="auto"/>
            <w:bottom w:val="none" w:sz="0" w:space="0" w:color="auto"/>
            <w:right w:val="none" w:sz="0" w:space="0" w:color="auto"/>
          </w:divBdr>
        </w:div>
        <w:div w:id="261645682">
          <w:marLeft w:val="0"/>
          <w:marRight w:val="0"/>
          <w:marTop w:val="0"/>
          <w:marBottom w:val="0"/>
          <w:divBdr>
            <w:top w:val="none" w:sz="0" w:space="0" w:color="auto"/>
            <w:left w:val="none" w:sz="0" w:space="0" w:color="auto"/>
            <w:bottom w:val="none" w:sz="0" w:space="0" w:color="auto"/>
            <w:right w:val="none" w:sz="0" w:space="0" w:color="auto"/>
          </w:divBdr>
        </w:div>
        <w:div w:id="1884828538">
          <w:marLeft w:val="0"/>
          <w:marRight w:val="0"/>
          <w:marTop w:val="0"/>
          <w:marBottom w:val="0"/>
          <w:divBdr>
            <w:top w:val="none" w:sz="0" w:space="0" w:color="auto"/>
            <w:left w:val="none" w:sz="0" w:space="0" w:color="auto"/>
            <w:bottom w:val="none" w:sz="0" w:space="0" w:color="auto"/>
            <w:right w:val="none" w:sz="0" w:space="0" w:color="auto"/>
          </w:divBdr>
        </w:div>
        <w:div w:id="1628000731">
          <w:marLeft w:val="0"/>
          <w:marRight w:val="0"/>
          <w:marTop w:val="0"/>
          <w:marBottom w:val="0"/>
          <w:divBdr>
            <w:top w:val="none" w:sz="0" w:space="0" w:color="auto"/>
            <w:left w:val="none" w:sz="0" w:space="0" w:color="auto"/>
            <w:bottom w:val="none" w:sz="0" w:space="0" w:color="auto"/>
            <w:right w:val="none" w:sz="0" w:space="0" w:color="auto"/>
          </w:divBdr>
        </w:div>
        <w:div w:id="1360397863">
          <w:marLeft w:val="0"/>
          <w:marRight w:val="0"/>
          <w:marTop w:val="0"/>
          <w:marBottom w:val="0"/>
          <w:divBdr>
            <w:top w:val="none" w:sz="0" w:space="0" w:color="auto"/>
            <w:left w:val="none" w:sz="0" w:space="0" w:color="auto"/>
            <w:bottom w:val="none" w:sz="0" w:space="0" w:color="auto"/>
            <w:right w:val="none" w:sz="0" w:space="0" w:color="auto"/>
          </w:divBdr>
        </w:div>
        <w:div w:id="383680427">
          <w:marLeft w:val="0"/>
          <w:marRight w:val="0"/>
          <w:marTop w:val="0"/>
          <w:marBottom w:val="0"/>
          <w:divBdr>
            <w:top w:val="none" w:sz="0" w:space="0" w:color="auto"/>
            <w:left w:val="none" w:sz="0" w:space="0" w:color="auto"/>
            <w:bottom w:val="none" w:sz="0" w:space="0" w:color="auto"/>
            <w:right w:val="none" w:sz="0" w:space="0" w:color="auto"/>
          </w:divBdr>
        </w:div>
        <w:div w:id="58092701">
          <w:marLeft w:val="0"/>
          <w:marRight w:val="0"/>
          <w:marTop w:val="0"/>
          <w:marBottom w:val="0"/>
          <w:divBdr>
            <w:top w:val="none" w:sz="0" w:space="0" w:color="auto"/>
            <w:left w:val="none" w:sz="0" w:space="0" w:color="auto"/>
            <w:bottom w:val="none" w:sz="0" w:space="0" w:color="auto"/>
            <w:right w:val="none" w:sz="0" w:space="0" w:color="auto"/>
          </w:divBdr>
        </w:div>
        <w:div w:id="1890993836">
          <w:marLeft w:val="0"/>
          <w:marRight w:val="0"/>
          <w:marTop w:val="0"/>
          <w:marBottom w:val="0"/>
          <w:divBdr>
            <w:top w:val="none" w:sz="0" w:space="0" w:color="auto"/>
            <w:left w:val="none" w:sz="0" w:space="0" w:color="auto"/>
            <w:bottom w:val="none" w:sz="0" w:space="0" w:color="auto"/>
            <w:right w:val="none" w:sz="0" w:space="0" w:color="auto"/>
          </w:divBdr>
        </w:div>
        <w:div w:id="1678582840">
          <w:marLeft w:val="0"/>
          <w:marRight w:val="0"/>
          <w:marTop w:val="0"/>
          <w:marBottom w:val="0"/>
          <w:divBdr>
            <w:top w:val="none" w:sz="0" w:space="0" w:color="auto"/>
            <w:left w:val="none" w:sz="0" w:space="0" w:color="auto"/>
            <w:bottom w:val="none" w:sz="0" w:space="0" w:color="auto"/>
            <w:right w:val="none" w:sz="0" w:space="0" w:color="auto"/>
          </w:divBdr>
        </w:div>
        <w:div w:id="451552888">
          <w:marLeft w:val="0"/>
          <w:marRight w:val="0"/>
          <w:marTop w:val="0"/>
          <w:marBottom w:val="0"/>
          <w:divBdr>
            <w:top w:val="none" w:sz="0" w:space="0" w:color="auto"/>
            <w:left w:val="none" w:sz="0" w:space="0" w:color="auto"/>
            <w:bottom w:val="none" w:sz="0" w:space="0" w:color="auto"/>
            <w:right w:val="none" w:sz="0" w:space="0" w:color="auto"/>
          </w:divBdr>
        </w:div>
        <w:div w:id="1652101433">
          <w:marLeft w:val="0"/>
          <w:marRight w:val="0"/>
          <w:marTop w:val="0"/>
          <w:marBottom w:val="0"/>
          <w:divBdr>
            <w:top w:val="none" w:sz="0" w:space="0" w:color="auto"/>
            <w:left w:val="none" w:sz="0" w:space="0" w:color="auto"/>
            <w:bottom w:val="none" w:sz="0" w:space="0" w:color="auto"/>
            <w:right w:val="none" w:sz="0" w:space="0" w:color="auto"/>
          </w:divBdr>
        </w:div>
        <w:div w:id="1161315263">
          <w:marLeft w:val="0"/>
          <w:marRight w:val="0"/>
          <w:marTop w:val="0"/>
          <w:marBottom w:val="0"/>
          <w:divBdr>
            <w:top w:val="none" w:sz="0" w:space="0" w:color="auto"/>
            <w:left w:val="none" w:sz="0" w:space="0" w:color="auto"/>
            <w:bottom w:val="none" w:sz="0" w:space="0" w:color="auto"/>
            <w:right w:val="none" w:sz="0" w:space="0" w:color="auto"/>
          </w:divBdr>
        </w:div>
        <w:div w:id="519273579">
          <w:marLeft w:val="0"/>
          <w:marRight w:val="0"/>
          <w:marTop w:val="0"/>
          <w:marBottom w:val="0"/>
          <w:divBdr>
            <w:top w:val="none" w:sz="0" w:space="0" w:color="auto"/>
            <w:left w:val="none" w:sz="0" w:space="0" w:color="auto"/>
            <w:bottom w:val="none" w:sz="0" w:space="0" w:color="auto"/>
            <w:right w:val="none" w:sz="0" w:space="0" w:color="auto"/>
          </w:divBdr>
        </w:div>
        <w:div w:id="885146378">
          <w:marLeft w:val="0"/>
          <w:marRight w:val="0"/>
          <w:marTop w:val="0"/>
          <w:marBottom w:val="0"/>
          <w:divBdr>
            <w:top w:val="none" w:sz="0" w:space="0" w:color="auto"/>
            <w:left w:val="none" w:sz="0" w:space="0" w:color="auto"/>
            <w:bottom w:val="none" w:sz="0" w:space="0" w:color="auto"/>
            <w:right w:val="none" w:sz="0" w:space="0" w:color="auto"/>
          </w:divBdr>
        </w:div>
        <w:div w:id="1812868732">
          <w:marLeft w:val="0"/>
          <w:marRight w:val="0"/>
          <w:marTop w:val="0"/>
          <w:marBottom w:val="0"/>
          <w:divBdr>
            <w:top w:val="none" w:sz="0" w:space="0" w:color="auto"/>
            <w:left w:val="none" w:sz="0" w:space="0" w:color="auto"/>
            <w:bottom w:val="none" w:sz="0" w:space="0" w:color="auto"/>
            <w:right w:val="none" w:sz="0" w:space="0" w:color="auto"/>
          </w:divBdr>
        </w:div>
        <w:div w:id="1933001473">
          <w:marLeft w:val="0"/>
          <w:marRight w:val="0"/>
          <w:marTop w:val="0"/>
          <w:marBottom w:val="0"/>
          <w:divBdr>
            <w:top w:val="none" w:sz="0" w:space="0" w:color="auto"/>
            <w:left w:val="none" w:sz="0" w:space="0" w:color="auto"/>
            <w:bottom w:val="none" w:sz="0" w:space="0" w:color="auto"/>
            <w:right w:val="none" w:sz="0" w:space="0" w:color="auto"/>
          </w:divBdr>
        </w:div>
        <w:div w:id="504251954">
          <w:marLeft w:val="0"/>
          <w:marRight w:val="0"/>
          <w:marTop w:val="0"/>
          <w:marBottom w:val="0"/>
          <w:divBdr>
            <w:top w:val="none" w:sz="0" w:space="0" w:color="auto"/>
            <w:left w:val="none" w:sz="0" w:space="0" w:color="auto"/>
            <w:bottom w:val="none" w:sz="0" w:space="0" w:color="auto"/>
            <w:right w:val="none" w:sz="0" w:space="0" w:color="auto"/>
          </w:divBdr>
        </w:div>
        <w:div w:id="2135518129">
          <w:marLeft w:val="0"/>
          <w:marRight w:val="0"/>
          <w:marTop w:val="0"/>
          <w:marBottom w:val="0"/>
          <w:divBdr>
            <w:top w:val="none" w:sz="0" w:space="0" w:color="auto"/>
            <w:left w:val="none" w:sz="0" w:space="0" w:color="auto"/>
            <w:bottom w:val="none" w:sz="0" w:space="0" w:color="auto"/>
            <w:right w:val="none" w:sz="0" w:space="0" w:color="auto"/>
          </w:divBdr>
        </w:div>
        <w:div w:id="2078353842">
          <w:marLeft w:val="0"/>
          <w:marRight w:val="0"/>
          <w:marTop w:val="0"/>
          <w:marBottom w:val="0"/>
          <w:divBdr>
            <w:top w:val="none" w:sz="0" w:space="0" w:color="auto"/>
            <w:left w:val="none" w:sz="0" w:space="0" w:color="auto"/>
            <w:bottom w:val="none" w:sz="0" w:space="0" w:color="auto"/>
            <w:right w:val="none" w:sz="0" w:space="0" w:color="auto"/>
          </w:divBdr>
        </w:div>
        <w:div w:id="803161909">
          <w:marLeft w:val="0"/>
          <w:marRight w:val="0"/>
          <w:marTop w:val="0"/>
          <w:marBottom w:val="0"/>
          <w:divBdr>
            <w:top w:val="none" w:sz="0" w:space="0" w:color="auto"/>
            <w:left w:val="none" w:sz="0" w:space="0" w:color="auto"/>
            <w:bottom w:val="none" w:sz="0" w:space="0" w:color="auto"/>
            <w:right w:val="none" w:sz="0" w:space="0" w:color="auto"/>
          </w:divBdr>
        </w:div>
        <w:div w:id="1421293690">
          <w:marLeft w:val="0"/>
          <w:marRight w:val="0"/>
          <w:marTop w:val="0"/>
          <w:marBottom w:val="0"/>
          <w:divBdr>
            <w:top w:val="none" w:sz="0" w:space="0" w:color="auto"/>
            <w:left w:val="none" w:sz="0" w:space="0" w:color="auto"/>
            <w:bottom w:val="none" w:sz="0" w:space="0" w:color="auto"/>
            <w:right w:val="none" w:sz="0" w:space="0" w:color="auto"/>
          </w:divBdr>
        </w:div>
        <w:div w:id="787285230">
          <w:marLeft w:val="0"/>
          <w:marRight w:val="0"/>
          <w:marTop w:val="0"/>
          <w:marBottom w:val="0"/>
          <w:divBdr>
            <w:top w:val="none" w:sz="0" w:space="0" w:color="auto"/>
            <w:left w:val="none" w:sz="0" w:space="0" w:color="auto"/>
            <w:bottom w:val="none" w:sz="0" w:space="0" w:color="auto"/>
            <w:right w:val="none" w:sz="0" w:space="0" w:color="auto"/>
          </w:divBdr>
        </w:div>
        <w:div w:id="954680911">
          <w:marLeft w:val="0"/>
          <w:marRight w:val="0"/>
          <w:marTop w:val="0"/>
          <w:marBottom w:val="0"/>
          <w:divBdr>
            <w:top w:val="none" w:sz="0" w:space="0" w:color="auto"/>
            <w:left w:val="none" w:sz="0" w:space="0" w:color="auto"/>
            <w:bottom w:val="none" w:sz="0" w:space="0" w:color="auto"/>
            <w:right w:val="none" w:sz="0" w:space="0" w:color="auto"/>
          </w:divBdr>
        </w:div>
        <w:div w:id="1425110642">
          <w:marLeft w:val="0"/>
          <w:marRight w:val="0"/>
          <w:marTop w:val="0"/>
          <w:marBottom w:val="0"/>
          <w:divBdr>
            <w:top w:val="none" w:sz="0" w:space="0" w:color="auto"/>
            <w:left w:val="none" w:sz="0" w:space="0" w:color="auto"/>
            <w:bottom w:val="none" w:sz="0" w:space="0" w:color="auto"/>
            <w:right w:val="none" w:sz="0" w:space="0" w:color="auto"/>
          </w:divBdr>
        </w:div>
        <w:div w:id="782849131">
          <w:marLeft w:val="0"/>
          <w:marRight w:val="0"/>
          <w:marTop w:val="0"/>
          <w:marBottom w:val="0"/>
          <w:divBdr>
            <w:top w:val="none" w:sz="0" w:space="0" w:color="auto"/>
            <w:left w:val="none" w:sz="0" w:space="0" w:color="auto"/>
            <w:bottom w:val="none" w:sz="0" w:space="0" w:color="auto"/>
            <w:right w:val="none" w:sz="0" w:space="0" w:color="auto"/>
          </w:divBdr>
        </w:div>
        <w:div w:id="1024596871">
          <w:marLeft w:val="0"/>
          <w:marRight w:val="0"/>
          <w:marTop w:val="0"/>
          <w:marBottom w:val="0"/>
          <w:divBdr>
            <w:top w:val="none" w:sz="0" w:space="0" w:color="auto"/>
            <w:left w:val="none" w:sz="0" w:space="0" w:color="auto"/>
            <w:bottom w:val="none" w:sz="0" w:space="0" w:color="auto"/>
            <w:right w:val="none" w:sz="0" w:space="0" w:color="auto"/>
          </w:divBdr>
        </w:div>
        <w:div w:id="163713640">
          <w:marLeft w:val="0"/>
          <w:marRight w:val="0"/>
          <w:marTop w:val="0"/>
          <w:marBottom w:val="0"/>
          <w:divBdr>
            <w:top w:val="none" w:sz="0" w:space="0" w:color="auto"/>
            <w:left w:val="none" w:sz="0" w:space="0" w:color="auto"/>
            <w:bottom w:val="none" w:sz="0" w:space="0" w:color="auto"/>
            <w:right w:val="none" w:sz="0" w:space="0" w:color="auto"/>
          </w:divBdr>
        </w:div>
        <w:div w:id="548687599">
          <w:marLeft w:val="0"/>
          <w:marRight w:val="0"/>
          <w:marTop w:val="0"/>
          <w:marBottom w:val="0"/>
          <w:divBdr>
            <w:top w:val="none" w:sz="0" w:space="0" w:color="auto"/>
            <w:left w:val="none" w:sz="0" w:space="0" w:color="auto"/>
            <w:bottom w:val="none" w:sz="0" w:space="0" w:color="auto"/>
            <w:right w:val="none" w:sz="0" w:space="0" w:color="auto"/>
          </w:divBdr>
        </w:div>
        <w:div w:id="1091396193">
          <w:marLeft w:val="0"/>
          <w:marRight w:val="0"/>
          <w:marTop w:val="0"/>
          <w:marBottom w:val="0"/>
          <w:divBdr>
            <w:top w:val="none" w:sz="0" w:space="0" w:color="auto"/>
            <w:left w:val="none" w:sz="0" w:space="0" w:color="auto"/>
            <w:bottom w:val="none" w:sz="0" w:space="0" w:color="auto"/>
            <w:right w:val="none" w:sz="0" w:space="0" w:color="auto"/>
          </w:divBdr>
        </w:div>
        <w:div w:id="1315993303">
          <w:marLeft w:val="0"/>
          <w:marRight w:val="0"/>
          <w:marTop w:val="0"/>
          <w:marBottom w:val="0"/>
          <w:divBdr>
            <w:top w:val="none" w:sz="0" w:space="0" w:color="auto"/>
            <w:left w:val="none" w:sz="0" w:space="0" w:color="auto"/>
            <w:bottom w:val="none" w:sz="0" w:space="0" w:color="auto"/>
            <w:right w:val="none" w:sz="0" w:space="0" w:color="auto"/>
          </w:divBdr>
        </w:div>
        <w:div w:id="1129856968">
          <w:marLeft w:val="0"/>
          <w:marRight w:val="0"/>
          <w:marTop w:val="0"/>
          <w:marBottom w:val="0"/>
          <w:divBdr>
            <w:top w:val="none" w:sz="0" w:space="0" w:color="auto"/>
            <w:left w:val="none" w:sz="0" w:space="0" w:color="auto"/>
            <w:bottom w:val="none" w:sz="0" w:space="0" w:color="auto"/>
            <w:right w:val="none" w:sz="0" w:space="0" w:color="auto"/>
          </w:divBdr>
        </w:div>
        <w:div w:id="1776095602">
          <w:marLeft w:val="0"/>
          <w:marRight w:val="0"/>
          <w:marTop w:val="0"/>
          <w:marBottom w:val="0"/>
          <w:divBdr>
            <w:top w:val="none" w:sz="0" w:space="0" w:color="auto"/>
            <w:left w:val="none" w:sz="0" w:space="0" w:color="auto"/>
            <w:bottom w:val="none" w:sz="0" w:space="0" w:color="auto"/>
            <w:right w:val="none" w:sz="0" w:space="0" w:color="auto"/>
          </w:divBdr>
        </w:div>
        <w:div w:id="1253391073">
          <w:marLeft w:val="0"/>
          <w:marRight w:val="0"/>
          <w:marTop w:val="0"/>
          <w:marBottom w:val="0"/>
          <w:divBdr>
            <w:top w:val="none" w:sz="0" w:space="0" w:color="auto"/>
            <w:left w:val="none" w:sz="0" w:space="0" w:color="auto"/>
            <w:bottom w:val="none" w:sz="0" w:space="0" w:color="auto"/>
            <w:right w:val="none" w:sz="0" w:space="0" w:color="auto"/>
          </w:divBdr>
        </w:div>
        <w:div w:id="1925337816">
          <w:marLeft w:val="0"/>
          <w:marRight w:val="0"/>
          <w:marTop w:val="0"/>
          <w:marBottom w:val="0"/>
          <w:divBdr>
            <w:top w:val="none" w:sz="0" w:space="0" w:color="auto"/>
            <w:left w:val="none" w:sz="0" w:space="0" w:color="auto"/>
            <w:bottom w:val="none" w:sz="0" w:space="0" w:color="auto"/>
            <w:right w:val="none" w:sz="0" w:space="0" w:color="auto"/>
          </w:divBdr>
        </w:div>
        <w:div w:id="1396513937">
          <w:marLeft w:val="0"/>
          <w:marRight w:val="0"/>
          <w:marTop w:val="0"/>
          <w:marBottom w:val="0"/>
          <w:divBdr>
            <w:top w:val="none" w:sz="0" w:space="0" w:color="auto"/>
            <w:left w:val="none" w:sz="0" w:space="0" w:color="auto"/>
            <w:bottom w:val="none" w:sz="0" w:space="0" w:color="auto"/>
            <w:right w:val="none" w:sz="0" w:space="0" w:color="auto"/>
          </w:divBdr>
        </w:div>
        <w:div w:id="36854911">
          <w:marLeft w:val="0"/>
          <w:marRight w:val="0"/>
          <w:marTop w:val="0"/>
          <w:marBottom w:val="0"/>
          <w:divBdr>
            <w:top w:val="none" w:sz="0" w:space="0" w:color="auto"/>
            <w:left w:val="none" w:sz="0" w:space="0" w:color="auto"/>
            <w:bottom w:val="none" w:sz="0" w:space="0" w:color="auto"/>
            <w:right w:val="none" w:sz="0" w:space="0" w:color="auto"/>
          </w:divBdr>
        </w:div>
        <w:div w:id="303655317">
          <w:marLeft w:val="0"/>
          <w:marRight w:val="0"/>
          <w:marTop w:val="0"/>
          <w:marBottom w:val="0"/>
          <w:divBdr>
            <w:top w:val="none" w:sz="0" w:space="0" w:color="auto"/>
            <w:left w:val="none" w:sz="0" w:space="0" w:color="auto"/>
            <w:bottom w:val="none" w:sz="0" w:space="0" w:color="auto"/>
            <w:right w:val="none" w:sz="0" w:space="0" w:color="auto"/>
          </w:divBdr>
        </w:div>
        <w:div w:id="558050406">
          <w:marLeft w:val="0"/>
          <w:marRight w:val="0"/>
          <w:marTop w:val="0"/>
          <w:marBottom w:val="0"/>
          <w:divBdr>
            <w:top w:val="none" w:sz="0" w:space="0" w:color="auto"/>
            <w:left w:val="none" w:sz="0" w:space="0" w:color="auto"/>
            <w:bottom w:val="none" w:sz="0" w:space="0" w:color="auto"/>
            <w:right w:val="none" w:sz="0" w:space="0" w:color="auto"/>
          </w:divBdr>
        </w:div>
        <w:div w:id="1245071455">
          <w:marLeft w:val="0"/>
          <w:marRight w:val="0"/>
          <w:marTop w:val="0"/>
          <w:marBottom w:val="0"/>
          <w:divBdr>
            <w:top w:val="none" w:sz="0" w:space="0" w:color="auto"/>
            <w:left w:val="none" w:sz="0" w:space="0" w:color="auto"/>
            <w:bottom w:val="none" w:sz="0" w:space="0" w:color="auto"/>
            <w:right w:val="none" w:sz="0" w:space="0" w:color="auto"/>
          </w:divBdr>
        </w:div>
        <w:div w:id="2053529393">
          <w:marLeft w:val="0"/>
          <w:marRight w:val="0"/>
          <w:marTop w:val="0"/>
          <w:marBottom w:val="0"/>
          <w:divBdr>
            <w:top w:val="none" w:sz="0" w:space="0" w:color="auto"/>
            <w:left w:val="none" w:sz="0" w:space="0" w:color="auto"/>
            <w:bottom w:val="none" w:sz="0" w:space="0" w:color="auto"/>
            <w:right w:val="none" w:sz="0" w:space="0" w:color="auto"/>
          </w:divBdr>
        </w:div>
        <w:div w:id="251357597">
          <w:marLeft w:val="0"/>
          <w:marRight w:val="0"/>
          <w:marTop w:val="0"/>
          <w:marBottom w:val="0"/>
          <w:divBdr>
            <w:top w:val="none" w:sz="0" w:space="0" w:color="auto"/>
            <w:left w:val="none" w:sz="0" w:space="0" w:color="auto"/>
            <w:bottom w:val="none" w:sz="0" w:space="0" w:color="auto"/>
            <w:right w:val="none" w:sz="0" w:space="0" w:color="auto"/>
          </w:divBdr>
        </w:div>
        <w:div w:id="1709449498">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0"/>
          <w:marBottom w:val="0"/>
          <w:divBdr>
            <w:top w:val="none" w:sz="0" w:space="0" w:color="auto"/>
            <w:left w:val="none" w:sz="0" w:space="0" w:color="auto"/>
            <w:bottom w:val="none" w:sz="0" w:space="0" w:color="auto"/>
            <w:right w:val="none" w:sz="0" w:space="0" w:color="auto"/>
          </w:divBdr>
        </w:div>
        <w:div w:id="347559217">
          <w:marLeft w:val="0"/>
          <w:marRight w:val="0"/>
          <w:marTop w:val="0"/>
          <w:marBottom w:val="0"/>
          <w:divBdr>
            <w:top w:val="none" w:sz="0" w:space="0" w:color="auto"/>
            <w:left w:val="none" w:sz="0" w:space="0" w:color="auto"/>
            <w:bottom w:val="none" w:sz="0" w:space="0" w:color="auto"/>
            <w:right w:val="none" w:sz="0" w:space="0" w:color="auto"/>
          </w:divBdr>
        </w:div>
        <w:div w:id="1440225614">
          <w:marLeft w:val="0"/>
          <w:marRight w:val="0"/>
          <w:marTop w:val="0"/>
          <w:marBottom w:val="0"/>
          <w:divBdr>
            <w:top w:val="none" w:sz="0" w:space="0" w:color="auto"/>
            <w:left w:val="none" w:sz="0" w:space="0" w:color="auto"/>
            <w:bottom w:val="none" w:sz="0" w:space="0" w:color="auto"/>
            <w:right w:val="none" w:sz="0" w:space="0" w:color="auto"/>
          </w:divBdr>
        </w:div>
        <w:div w:id="1395355275">
          <w:marLeft w:val="0"/>
          <w:marRight w:val="0"/>
          <w:marTop w:val="0"/>
          <w:marBottom w:val="0"/>
          <w:divBdr>
            <w:top w:val="none" w:sz="0" w:space="0" w:color="auto"/>
            <w:left w:val="none" w:sz="0" w:space="0" w:color="auto"/>
            <w:bottom w:val="none" w:sz="0" w:space="0" w:color="auto"/>
            <w:right w:val="none" w:sz="0" w:space="0" w:color="auto"/>
          </w:divBdr>
        </w:div>
        <w:div w:id="2094467315">
          <w:marLeft w:val="0"/>
          <w:marRight w:val="0"/>
          <w:marTop w:val="0"/>
          <w:marBottom w:val="0"/>
          <w:divBdr>
            <w:top w:val="none" w:sz="0" w:space="0" w:color="auto"/>
            <w:left w:val="none" w:sz="0" w:space="0" w:color="auto"/>
            <w:bottom w:val="none" w:sz="0" w:space="0" w:color="auto"/>
            <w:right w:val="none" w:sz="0" w:space="0" w:color="auto"/>
          </w:divBdr>
        </w:div>
        <w:div w:id="1350329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legislation.gov.uk/uksi/1992/2051/regulation/3/made" TargetMode="External"/><Relationship Id="rId26" Type="http://schemas.openxmlformats.org/officeDocument/2006/relationships/hyperlink" Target="https://www.gov.uk/government/publications/health-protection-in-schools-and-other-childcare-facilities/chapter-9-managing-specific-infectious-diseases" TargetMode="External"/><Relationship Id="rId3" Type="http://schemas.openxmlformats.org/officeDocument/2006/relationships/customXml" Target="../customXml/item3.xml"/><Relationship Id="rId21" Type="http://schemas.openxmlformats.org/officeDocument/2006/relationships/hyperlink" Target="http://www.legislation.gov.uk/uksi/2013/1471/schedule/1/paragraph/1/mad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legislation.gov.uk/ukpga/1974/37" TargetMode="External"/><Relationship Id="rId25" Type="http://schemas.openxmlformats.org/officeDocument/2006/relationships/hyperlink" Target="http://www.legislation.gov.uk/uksi/2005/735/contents/mad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health-and-safety-advice-for-schools" TargetMode="External"/><Relationship Id="rId20" Type="http://schemas.openxmlformats.org/officeDocument/2006/relationships/hyperlink" Target="http://www.legislation.gov.uk/uksi/2002/2677/contents/made"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legislation.gov.uk/uksi/2005/1541/part/2/mad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legislation.gov.uk/uksi/1998/2451/regulation/4/made" TargetMode="External"/><Relationship Id="rId28" Type="http://schemas.openxmlformats.org/officeDocument/2006/relationships/hyperlink" Target="http://www.hse.gov.uk/riddor/report.htm" TargetMode="External"/><Relationship Id="rId10" Type="http://schemas.openxmlformats.org/officeDocument/2006/relationships/endnotes" Target="endnotes.xml"/><Relationship Id="rId19" Type="http://schemas.openxmlformats.org/officeDocument/2006/relationships/hyperlink" Target="http://www.legislation.gov.uk/uksi/1999/3242/contents/made"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legislation.gov.uk/uksi/1992/2792/contents/made" TargetMode="External"/><Relationship Id="rId27" Type="http://schemas.openxmlformats.org/officeDocument/2006/relationships/hyperlink" Target="https://www.gov.uk/government/publications/early-years-foundation-stage-framework--2" TargetMode="External"/><Relationship Id="rId30" Type="http://schemas.openxmlformats.org/officeDocument/2006/relationships/hyperlink" Target="https://www.gov.uk/government/publications/health-protection-in-schools-and-other-childcare-facilities/chapter-9-managing-specific-infectious-diseases" TargetMode="Externa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Mansell\AppData\Local\Temp\Temp6_BDMAT%20Branding%20and%20Templates.zip\Templates\BDMAT%20Gener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2AE588CE3E4C4B86AC0CABDD0A290E" ma:contentTypeVersion="13" ma:contentTypeDescription="Create a new document." ma:contentTypeScope="" ma:versionID="270ef9b7dfc74e3753cd1e492df9bb61">
  <xsd:schema xmlns:xsd="http://www.w3.org/2001/XMLSchema" xmlns:xs="http://www.w3.org/2001/XMLSchema" xmlns:p="http://schemas.microsoft.com/office/2006/metadata/properties" xmlns:ns2="537a1bb7-e8cd-4acf-9dd4-62dd22081d4b" xmlns:ns3="548e6ae5-cc51-4fc8-bedf-e00b3c3fceb4" targetNamespace="http://schemas.microsoft.com/office/2006/metadata/properties" ma:root="true" ma:fieldsID="2cb7f4bf20634c02faee2af6e7cf32d0" ns2:_="" ns3:_="">
    <xsd:import namespace="537a1bb7-e8cd-4acf-9dd4-62dd22081d4b"/>
    <xsd:import namespace="548e6ae5-cc51-4fc8-bedf-e00b3c3fce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a1bb7-e8cd-4acf-9dd4-62dd22081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d17afa-19d8-47aa-8dab-4b3c6358955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8e6ae5-cc51-4fc8-bedf-e00b3c3fce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7061b50-5896-4a64-b471-fcd39ad4c399}" ma:internalName="TaxCatchAll" ma:showField="CatchAllData" ma:web="548e6ae5-cc51-4fc8-bedf-e00b3c3fc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7a1bb7-e8cd-4acf-9dd4-62dd22081d4b">
      <Terms xmlns="http://schemas.microsoft.com/office/infopath/2007/PartnerControls"/>
    </lcf76f155ced4ddcb4097134ff3c332f>
    <TaxCatchAll xmlns="548e6ae5-cc51-4fc8-bedf-e00b3c3fceb4" xsi:nil="true"/>
  </documentManagement>
</p:properties>
</file>

<file path=customXml/itemProps1.xml><?xml version="1.0" encoding="utf-8"?>
<ds:datastoreItem xmlns:ds="http://schemas.openxmlformats.org/officeDocument/2006/customXml" ds:itemID="{23A0C08C-C2CD-4F34-A2FA-DE842EB4B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a1bb7-e8cd-4acf-9dd4-62dd22081d4b"/>
    <ds:schemaRef ds:uri="548e6ae5-cc51-4fc8-bedf-e00b3c3fc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FB28B0-6DAE-4CC3-A5A2-8A76B2FD7CAC}">
  <ds:schemaRefs>
    <ds:schemaRef ds:uri="http://schemas.microsoft.com/sharepoint/v3/contenttype/forms"/>
  </ds:schemaRefs>
</ds:datastoreItem>
</file>

<file path=customXml/itemProps3.xml><?xml version="1.0" encoding="utf-8"?>
<ds:datastoreItem xmlns:ds="http://schemas.openxmlformats.org/officeDocument/2006/customXml" ds:itemID="{B378BEE8-38F5-9447-B326-28A23A9C00EA}">
  <ds:schemaRefs>
    <ds:schemaRef ds:uri="http://schemas.openxmlformats.org/officeDocument/2006/bibliography"/>
  </ds:schemaRefs>
</ds:datastoreItem>
</file>

<file path=customXml/itemProps4.xml><?xml version="1.0" encoding="utf-8"?>
<ds:datastoreItem xmlns:ds="http://schemas.openxmlformats.org/officeDocument/2006/customXml" ds:itemID="{46A68856-0F67-4460-BD82-D53EA5DA5501}">
  <ds:schemaRefs>
    <ds:schemaRef ds:uri="http://schemas.microsoft.com/office/2006/metadata/properties"/>
    <ds:schemaRef ds:uri="http://schemas.microsoft.com/office/infopath/2007/PartnerControls"/>
    <ds:schemaRef ds:uri="537a1bb7-e8cd-4acf-9dd4-62dd22081d4b"/>
    <ds:schemaRef ds:uri="548e6ae5-cc51-4fc8-bedf-e00b3c3fceb4"/>
  </ds:schemaRefs>
</ds:datastoreItem>
</file>

<file path=docProps/app.xml><?xml version="1.0" encoding="utf-8"?>
<Properties xmlns="http://schemas.openxmlformats.org/officeDocument/2006/extended-properties" xmlns:vt="http://schemas.openxmlformats.org/officeDocument/2006/docPropsVTypes">
  <Template>BDMAT General Template</Template>
  <TotalTime>1</TotalTime>
  <Pages>6</Pages>
  <Words>12262</Words>
  <Characters>69900</Characters>
  <Application>Microsoft Office Word</Application>
  <DocSecurity>0</DocSecurity>
  <Lines>582</Lines>
  <Paragraphs>163</Paragraphs>
  <ScaleCrop>false</ScaleCrop>
  <Company/>
  <LinksUpToDate>false</LinksUpToDate>
  <CharactersWithSpaces>81999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Mansell</dc:creator>
  <cp:keywords/>
  <dc:description/>
  <cp:lastModifiedBy>Siobhan Sanders</cp:lastModifiedBy>
  <cp:revision>2</cp:revision>
  <cp:lastPrinted>2021-09-27T06:33:00Z</cp:lastPrinted>
  <dcterms:created xsi:type="dcterms:W3CDTF">2026-05-26T11:06:00Z</dcterms:created>
  <dcterms:modified xsi:type="dcterms:W3CDTF">2026-05-26T11:06:00Z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0x010100FB2AE588CE3E4C4B86AC0CABDD0A290E</vt:lpwstr>
  </property>
  <property fmtid="{D5CDD505-2E9C-101B-9397-08002B2CF9AE}" pid="3" name="Order">
    <vt:r8>293100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